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6A41" w:rsidRPr="00D50A3D" w:rsidRDefault="00FB6A41">
      <w:pPr>
        <w:pStyle w:val="Frslagsrubrik"/>
      </w:pPr>
      <w:r w:rsidRPr="00D50A3D">
        <w:t>Förslag till riksdagsbeslut</w:t>
      </w:r>
    </w:p>
    <w:p w:rsidR="00FB6A41" w:rsidRPr="00D50A3D" w:rsidRDefault="00FB6A41">
      <w:pPr>
        <w:pStyle w:val="Hemstlatt"/>
      </w:pPr>
      <w:r w:rsidRPr="00D50A3D">
        <w:t>Riksdagen tillkännager för regeringen som sin mening vad som anförs i motionen om att se över beskattningen av företag inom tjänstesektorn.</w:t>
      </w:r>
    </w:p>
    <w:p w:rsidR="00FB6A41" w:rsidRPr="00D50A3D" w:rsidRDefault="00FB6A41">
      <w:pPr>
        <w:pStyle w:val="Rubrik1"/>
      </w:pPr>
      <w:r w:rsidRPr="00D50A3D">
        <w:t>Motivering</w:t>
      </w:r>
    </w:p>
    <w:p w:rsidR="00FB6A41" w:rsidRPr="00D50A3D" w:rsidRDefault="00FB6A41">
      <w:r w:rsidRPr="00D50A3D">
        <w:t>Tjänsteföretag runt om i landet har två tredjedelar mer i energiskatt jämfört med traditionellt tillverkande företag. Det upplevs av tjänsteföretagare som en felaktighet.</w:t>
      </w:r>
    </w:p>
    <w:p w:rsidR="00FB6A41" w:rsidRPr="00D50A3D" w:rsidRDefault="00FB6A41">
      <w:pPr>
        <w:pStyle w:val="Normaltindrag"/>
      </w:pPr>
      <w:r w:rsidRPr="00D50A3D">
        <w:t>Ett företag som drabbas av detta är Marieholmstvätten i Eslöv. Skatteve</w:t>
      </w:r>
      <w:r w:rsidRPr="00D50A3D">
        <w:t>r</w:t>
      </w:r>
      <w:r w:rsidRPr="00D50A3D">
        <w:t>kets så kallade SNI-kod på företaget är ”Industri/institutionstvätt”. I och med det räknas företaget som en tjänsteproducerande verksamhet och måste betala full energiskatt.</w:t>
      </w:r>
    </w:p>
    <w:p w:rsidR="00FB6A41" w:rsidRPr="00D50A3D" w:rsidRDefault="00FB6A41">
      <w:pPr>
        <w:pStyle w:val="Normaltindrag"/>
      </w:pPr>
      <w:r w:rsidRPr="00D50A3D">
        <w:t>Landets producerande företag, däremot, betalar bara 30 procent i energ</w:t>
      </w:r>
      <w:r w:rsidRPr="00D50A3D">
        <w:t>i</w:t>
      </w:r>
      <w:r w:rsidRPr="00D50A3D">
        <w:t>skatt. Främsta orsaken till det är att de ska skyddas från utländsk konkurrens från företag i länder med liten eller ingen energiskatt.</w:t>
      </w:r>
    </w:p>
    <w:p w:rsidR="00FB6A41" w:rsidRPr="00D50A3D" w:rsidRDefault="00FB6A41">
      <w:pPr>
        <w:pStyle w:val="Normaltindrag"/>
      </w:pPr>
      <w:r w:rsidRPr="00D50A3D">
        <w:t>Men faktum är att även tjänsteföretag kan utsättas för konkurrens från u</w:t>
      </w:r>
      <w:r w:rsidRPr="00D50A3D">
        <w:t>t</w:t>
      </w:r>
      <w:r w:rsidRPr="00D50A3D">
        <w:t xml:space="preserve">ländska företag såsom tvätterier som vill etablera sig i Sverige. Förutom det är skatten i sig en tung börda som kan leda till flera hundratusen kronor i högre skatt än för ett producerande företag. Regeringen bör därför utreda möjligheterna att reducera skattebördan för företag inom tjänstesektorn. </w:t>
      </w:r>
    </w:p>
    <w:p w:rsidR="00FB6A41" w:rsidRPr="00D50A3D" w:rsidRDefault="00FB6A41">
      <w:pPr>
        <w:pStyle w:val="Normaltindrag"/>
      </w:pPr>
      <w:r w:rsidRPr="00D50A3D">
        <w:rPr>
          <w:bCs/>
        </w:rPr>
        <w:t>Torbjörn Spector</w:t>
      </w:r>
      <w:r w:rsidRPr="00D50A3D">
        <w:t>, skatteexpert på Svenskt Näringsliv, har också uttalat att det i dagens globaliserade näringsliv inte går att göra skillnad på tjänstepr</w:t>
      </w:r>
      <w:r w:rsidRPr="00D50A3D">
        <w:t>o</w:t>
      </w:r>
      <w:r w:rsidRPr="00D50A3D">
        <w:t>duc</w:t>
      </w:r>
      <w:r w:rsidRPr="00D50A3D">
        <w:t>e</w:t>
      </w:r>
      <w:r w:rsidRPr="00D50A3D">
        <w:t>rande och produktproducerande företag. Spector anser att tjänstesektorn är utsatt för mer och mer internationell konkurrens och att det därför finns goda skäl till att även tjänstesektorn skulle ha en reducerad skatt.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0A3D">
        <w:trPr>
          <w:cantSplit/>
        </w:trPr>
        <w:tc>
          <w:tcPr>
            <w:tcW w:w="3046" w:type="dxa"/>
          </w:tcPr>
          <w:p w:rsidR="00FB6A41" w:rsidRPr="00D50A3D" w:rsidRDefault="00FB6A41">
            <w:pPr>
              <w:pStyle w:val="UnderskriftDatum"/>
              <w:spacing w:before="240"/>
            </w:pPr>
            <w:r w:rsidRPr="00D50A3D">
              <w:lastRenderedPageBreak/>
              <w:t>Stockholm den 20 september 2011</w:t>
            </w:r>
          </w:p>
        </w:tc>
        <w:tc>
          <w:tcPr>
            <w:tcW w:w="3047" w:type="dxa"/>
          </w:tcPr>
          <w:p w:rsidR="00FB6A41" w:rsidRPr="00D50A3D" w:rsidRDefault="00FB6A41">
            <w:pPr>
              <w:pStyle w:val="Underskrifter"/>
              <w:spacing w:before="240"/>
            </w:pPr>
          </w:p>
        </w:tc>
      </w:tr>
      <w:tr w:rsidR="00000000" w:rsidRPr="00D50A3D">
        <w:trPr>
          <w:cantSplit/>
        </w:trPr>
        <w:tc>
          <w:tcPr>
            <w:tcW w:w="3046" w:type="dxa"/>
          </w:tcPr>
          <w:p w:rsidR="00FB6A41" w:rsidRPr="00D50A3D" w:rsidRDefault="00FB6A41">
            <w:pPr>
              <w:pStyle w:val="Underskrifter"/>
            </w:pPr>
            <w:r w:rsidRPr="00D50A3D">
              <w:t>Hans Backman (FP)</w:t>
            </w:r>
          </w:p>
        </w:tc>
        <w:tc>
          <w:tcPr>
            <w:tcW w:w="3046" w:type="dxa"/>
          </w:tcPr>
          <w:p w:rsidR="00FB6A41" w:rsidRPr="00D50A3D" w:rsidRDefault="00FB6A41">
            <w:pPr>
              <w:pStyle w:val="Underskrifter"/>
            </w:pPr>
          </w:p>
        </w:tc>
      </w:tr>
    </w:tbl>
    <w:p w:rsidR="00FB6A41" w:rsidRPr="00D50A3D" w:rsidRDefault="00FB6A41">
      <w:pPr>
        <w:pStyle w:val="Normaltindrag"/>
      </w:pPr>
    </w:p>
    <w:sectPr w:rsidR="00FB6A41" w:rsidRPr="00D50A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6A41" w:rsidRPr="00D50A3D" w:rsidRDefault="00FB6A41">
      <w:r w:rsidRPr="00D50A3D">
        <w:separator/>
      </w:r>
    </w:p>
  </w:endnote>
  <w:endnote w:type="continuationSeparator" w:id="0">
    <w:p w:rsidR="00FB6A41" w:rsidRPr="00D50A3D" w:rsidRDefault="00FB6A41">
      <w:r w:rsidRPr="00D50A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A41" w:rsidRPr="00D50A3D" w:rsidRDefault="00D50A3D">
    <w:pPr>
      <w:pStyle w:val="Sidfot"/>
    </w:pPr>
    <w:r w:rsidRPr="00D50A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33178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A41" w:rsidRDefault="00FB6A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6A41" w:rsidRDefault="00FB6A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A41" w:rsidRPr="00D50A3D" w:rsidRDefault="00D50A3D">
    <w:pPr>
      <w:pStyle w:val="Sidfot"/>
    </w:pPr>
    <w:r w:rsidRPr="00D50A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08372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A41" w:rsidRDefault="00FB6A4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6A41" w:rsidRDefault="00FB6A4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A41" w:rsidRPr="00D50A3D" w:rsidRDefault="00D50A3D">
    <w:pPr>
      <w:pStyle w:val="Sidfot"/>
    </w:pPr>
    <w:r w:rsidRPr="00D50A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23420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A41" w:rsidRDefault="00FB6A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6A41" w:rsidRDefault="00FB6A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6A41" w:rsidRPr="00D50A3D" w:rsidRDefault="00FB6A41">
      <w:r w:rsidRPr="00D50A3D">
        <w:separator/>
      </w:r>
    </w:p>
  </w:footnote>
  <w:footnote w:type="continuationSeparator" w:id="0">
    <w:p w:rsidR="00FB6A41" w:rsidRPr="00D50A3D" w:rsidRDefault="00FB6A41">
      <w:r w:rsidRPr="00D50A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A41" w:rsidRPr="00D50A3D" w:rsidRDefault="00D50A3D">
    <w:pPr>
      <w:pStyle w:val="Sidhuvud"/>
    </w:pPr>
    <w:r w:rsidRPr="00D50A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21419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A41" w:rsidRDefault="00FB6A4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6A41" w:rsidRDefault="00FB6A4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A41" w:rsidRPr="00D50A3D" w:rsidRDefault="00D50A3D">
    <w:pPr>
      <w:pStyle w:val="Sidhuvud"/>
    </w:pPr>
    <w:r w:rsidRPr="00D50A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56328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A41" w:rsidRDefault="00FB6A4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6A41" w:rsidRDefault="00FB6A4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A41" w:rsidRPr="00D50A3D" w:rsidRDefault="00FB6A41">
    <w:pPr>
      <w:pStyle w:val="FSHNormal"/>
      <w:tabs>
        <w:tab w:val="right" w:pos="5840"/>
      </w:tabs>
    </w:pPr>
    <w:r w:rsidRPr="00D50A3D">
      <w:br/>
    </w:r>
    <w:r w:rsidRPr="00D50A3D">
      <w:fldChar w:fldCharType="begin" w:fldLock="1"/>
    </w:r>
    <w:r w:rsidRPr="00D50A3D">
      <w:instrText xml:space="preserve"> DOCPROPERTY</w:instrText>
    </w:r>
    <w:r w:rsidRPr="00D50A3D">
      <w:rPr>
        <w:sz w:val="18"/>
      </w:rPr>
      <w:instrText xml:space="preserve"> "YearUser" *\charformat </w:instrText>
    </w:r>
    <w:r w:rsidRPr="00D50A3D">
      <w:fldChar w:fldCharType="separate"/>
    </w:r>
    <w:r w:rsidRPr="00D50A3D">
      <w:t>2011/12</w:t>
    </w:r>
    <w:r w:rsidRPr="00D50A3D">
      <w:fldChar w:fldCharType="end"/>
    </w:r>
    <w:r w:rsidRPr="00D50A3D">
      <w:t xml:space="preserve"> </w:t>
    </w:r>
    <w:r w:rsidRPr="00D50A3D">
      <w:tab/>
      <w:t xml:space="preserve">mnr: </w:t>
    </w:r>
    <w:r w:rsidRPr="00D50A3D">
      <w:fldChar w:fldCharType="begin" w:fldLock="1"/>
    </w:r>
    <w:r w:rsidRPr="00D50A3D">
      <w:instrText xml:space="preserve"> DOCPROPERTY</w:instrText>
    </w:r>
    <w:r w:rsidRPr="00D50A3D">
      <w:rPr>
        <w:sz w:val="18"/>
      </w:rPr>
      <w:instrText xml:space="preserve"> "Motionsnummer" *\charformat </w:instrText>
    </w:r>
    <w:r w:rsidRPr="00D50A3D">
      <w:fldChar w:fldCharType="separate"/>
    </w:r>
    <w:r w:rsidRPr="00D50A3D">
      <w:t>Sk268</w:t>
    </w:r>
    <w:r w:rsidRPr="00D50A3D">
      <w:fldChar w:fldCharType="end"/>
    </w:r>
    <w:r w:rsidRPr="00D50A3D">
      <w:br/>
    </w:r>
    <w:r w:rsidRPr="00D50A3D">
      <w:fldChar w:fldCharType="begin" w:fldLock="1"/>
    </w:r>
    <w:r w:rsidRPr="00D50A3D">
      <w:instrText xml:space="preserve"> DOCPROPERTY</w:instrText>
    </w:r>
    <w:r w:rsidRPr="00D50A3D">
      <w:rPr>
        <w:sz w:val="18"/>
      </w:rPr>
      <w:instrText xml:space="preserve"> "Samling" *\charformat </w:instrText>
    </w:r>
    <w:r w:rsidRPr="00D50A3D">
      <w:fldChar w:fldCharType="end"/>
    </w:r>
    <w:r w:rsidRPr="00D50A3D">
      <w:tab/>
      <w:t xml:space="preserve">pnr: </w:t>
    </w:r>
    <w:r w:rsidRPr="00D50A3D">
      <w:fldChar w:fldCharType="begin" w:fldLock="1"/>
    </w:r>
    <w:r w:rsidRPr="00D50A3D">
      <w:instrText xml:space="preserve"> DOCPROPERTY</w:instrText>
    </w:r>
    <w:r w:rsidRPr="00D50A3D">
      <w:rPr>
        <w:sz w:val="18"/>
      </w:rPr>
      <w:instrText xml:space="preserve"> "Partinummer" *\charformat </w:instrText>
    </w:r>
    <w:r w:rsidRPr="00D50A3D">
      <w:fldChar w:fldCharType="separate"/>
    </w:r>
    <w:r w:rsidRPr="00D50A3D">
      <w:t>FP1008</w:t>
    </w:r>
    <w:r w:rsidRPr="00D50A3D">
      <w:fldChar w:fldCharType="end"/>
    </w:r>
  </w:p>
  <w:p w:rsidR="00FB6A41" w:rsidRPr="00D50A3D" w:rsidRDefault="00FB6A41">
    <w:pPr>
      <w:pStyle w:val="FSHRub1"/>
    </w:pPr>
    <w:r w:rsidRPr="00D50A3D">
      <w:t>Motion till riksdagen</w:t>
    </w:r>
    <w:r w:rsidRPr="00D50A3D">
      <w:br/>
    </w:r>
    <w:r w:rsidRPr="00D50A3D">
      <w:fldChar w:fldCharType="begin" w:fldLock="1"/>
    </w:r>
    <w:r w:rsidRPr="00D50A3D">
      <w:instrText xml:space="preserve"> DOCPROPERTY "YearUser" *\charformat </w:instrText>
    </w:r>
    <w:r w:rsidRPr="00D50A3D">
      <w:fldChar w:fldCharType="separate"/>
    </w:r>
    <w:r w:rsidRPr="00D50A3D">
      <w:t>2011/12</w:t>
    </w:r>
    <w:r w:rsidRPr="00D50A3D">
      <w:fldChar w:fldCharType="end"/>
    </w:r>
    <w:r w:rsidRPr="00D50A3D">
      <w:t>:</w:t>
    </w:r>
    <w:r w:rsidRPr="00D50A3D">
      <w:fldChar w:fldCharType="begin" w:fldLock="1"/>
    </w:r>
    <w:r w:rsidRPr="00D50A3D">
      <w:instrText xml:space="preserve"> DOCPROPERTY "Motionsnummer" *\charformat </w:instrText>
    </w:r>
    <w:r w:rsidRPr="00D50A3D">
      <w:fldChar w:fldCharType="separate"/>
    </w:r>
    <w:r w:rsidRPr="00D50A3D">
      <w:t>Sk268</w:t>
    </w:r>
    <w:r w:rsidRPr="00D50A3D">
      <w:fldChar w:fldCharType="end"/>
    </w:r>
  </w:p>
  <w:p w:rsidR="00FB6A41" w:rsidRPr="00D50A3D" w:rsidRDefault="00FB6A41">
    <w:pPr>
      <w:pStyle w:val="FSHNormalS5"/>
    </w:pPr>
    <w:r w:rsidRPr="00D50A3D">
      <w:fldChar w:fldCharType="begin" w:fldLock="1"/>
    </w:r>
    <w:r w:rsidRPr="00D50A3D">
      <w:instrText xml:space="preserve"> DOCPROPERTY "MotionarText" *\charformat </w:instrText>
    </w:r>
    <w:r w:rsidRPr="00D50A3D">
      <w:fldChar w:fldCharType="separate"/>
    </w:r>
    <w:r w:rsidRPr="00D50A3D">
      <w:t>av Hans Backman (FP)</w:t>
    </w:r>
    <w:r w:rsidRPr="00D50A3D">
      <w:fldChar w:fldCharType="end"/>
    </w:r>
    <w:r w:rsidRPr="00D50A3D">
      <w:br/>
    </w:r>
    <w:r w:rsidRPr="00D50A3D">
      <w:fldChar w:fldCharType="begin" w:fldLock="1"/>
    </w:r>
    <w:r w:rsidRPr="00D50A3D">
      <w:instrText xml:space="preserve"> DOCPROPERTY "SvarFrasKort" *\charformat </w:instrText>
    </w:r>
    <w:r w:rsidRPr="00D50A3D">
      <w:fldChar w:fldCharType="end"/>
    </w:r>
  </w:p>
  <w:p w:rsidR="00FB6A41" w:rsidRPr="00D50A3D" w:rsidRDefault="00FB6A41">
    <w:pPr>
      <w:pStyle w:val="FSHTitel"/>
    </w:pPr>
    <w:r w:rsidRPr="00D50A3D">
      <w:fldChar w:fldCharType="begin" w:fldLock="1"/>
    </w:r>
    <w:r w:rsidRPr="00D50A3D">
      <w:instrText xml:space="preserve"> DOCPROPERTY</w:instrText>
    </w:r>
    <w:r w:rsidRPr="00D50A3D">
      <w:rPr>
        <w:sz w:val="18"/>
      </w:rPr>
      <w:instrText xml:space="preserve"> "RubrikSvar" *\charformat </w:instrText>
    </w:r>
    <w:r w:rsidRPr="00D50A3D">
      <w:fldChar w:fldCharType="separate"/>
    </w:r>
    <w:r w:rsidRPr="00D50A3D">
      <w:t>Reducerad skatt för företag inom tjänstesektorn</w:t>
    </w:r>
    <w:r w:rsidRPr="00D50A3D">
      <w:fldChar w:fldCharType="end"/>
    </w:r>
  </w:p>
  <w:p w:rsidR="00FB6A41" w:rsidRPr="00D50A3D" w:rsidRDefault="00FB6A41">
    <w:pPr>
      <w:pStyle w:val="Normal00"/>
    </w:pPr>
  </w:p>
  <w:p w:rsidR="00FB6A41" w:rsidRPr="00D50A3D" w:rsidRDefault="00FB6A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31467144">
    <w:abstractNumId w:val="3"/>
  </w:num>
  <w:num w:numId="2" w16cid:durableId="819077200">
    <w:abstractNumId w:val="2"/>
  </w:num>
  <w:num w:numId="3" w16cid:durableId="1695037661">
    <w:abstractNumId w:val="1"/>
  </w:num>
  <w:num w:numId="4" w16cid:durableId="636688659">
    <w:abstractNumId w:val="0"/>
  </w:num>
  <w:num w:numId="5" w16cid:durableId="454108172">
    <w:abstractNumId w:val="7"/>
  </w:num>
  <w:num w:numId="6" w16cid:durableId="155346962">
    <w:abstractNumId w:val="6"/>
  </w:num>
  <w:num w:numId="7" w16cid:durableId="1223101917">
    <w:abstractNumId w:val="5"/>
  </w:num>
  <w:num w:numId="8" w16cid:durableId="200947220">
    <w:abstractNumId w:val="4"/>
  </w:num>
  <w:num w:numId="9" w16cid:durableId="1591961581">
    <w:abstractNumId w:val="8"/>
  </w:num>
  <w:num w:numId="10" w16cid:durableId="708841753">
    <w:abstractNumId w:val="9"/>
  </w:num>
  <w:num w:numId="11" w16cid:durableId="819620097">
    <w:abstractNumId w:val="10"/>
  </w:num>
  <w:num w:numId="12" w16cid:durableId="503325624">
    <w:abstractNumId w:val="13"/>
  </w:num>
  <w:num w:numId="13" w16cid:durableId="2104374960">
    <w:abstractNumId w:val="15"/>
  </w:num>
  <w:num w:numId="14" w16cid:durableId="1337076590">
    <w:abstractNumId w:val="16"/>
  </w:num>
  <w:num w:numId="15" w16cid:durableId="1457481088">
    <w:abstractNumId w:val="11"/>
  </w:num>
  <w:num w:numId="16" w16cid:durableId="1057783700">
    <w:abstractNumId w:val="18"/>
  </w:num>
  <w:num w:numId="17" w16cid:durableId="557711800">
    <w:abstractNumId w:val="17"/>
  </w:num>
  <w:num w:numId="18" w16cid:durableId="198208119">
    <w:abstractNumId w:val="14"/>
  </w:num>
  <w:num w:numId="19" w16cid:durableId="8772822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3C659FD5-994E-483D-A995-4EA8D612814F}"/>
  </w:docVars>
  <w:rsids>
    <w:rsidRoot w:val="00F94D63"/>
    <w:rsid w:val="00D50A3D"/>
    <w:rsid w:val="00F94D63"/>
    <w:rsid w:val="00FB6A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B27CF0-AEDA-4D2E-AE82-0187B5D8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79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1378</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FP1008</vt:lpstr>
    </vt:vector>
  </TitlesOfParts>
  <Company>Riksdagen</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FP1008</dc:title>
  <dc:subject>FP1008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2011-11-16T09:47:00Z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Reducerad skatt för företag inom tjänstesektorn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Reducerad skatt för företag inom tjänstesektorn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20112012000000700080000010080069</vt:lpwstr>
  </property>
  <property fmtid="{D5CDD505-2E9C-101B-9397-08002B2CF9AE}" pid="47" name="datum">
    <vt:lpwstr>110920</vt:lpwstr>
  </property>
  <property fmtid="{D5CDD505-2E9C-101B-9397-08002B2CF9AE}" pid="48" name="avsändar-e-post">
    <vt:lpwstr>jonatan.ohlin@riksdagen.se</vt:lpwstr>
  </property>
  <property fmtid="{D5CDD505-2E9C-101B-9397-08002B2CF9AE}" pid="49" name="id">
    <vt:lpwstr>20112012000000700080000010080069</vt:lpwstr>
  </property>
  <property fmtid="{D5CDD505-2E9C-101B-9397-08002B2CF9AE}" pid="50" name="nummer">
    <vt:lpwstr>268</vt:lpwstr>
  </property>
  <property fmtid="{D5CDD505-2E9C-101B-9397-08002B2CF9AE}" pid="51" name="utskottsbeteckning">
    <vt:lpwstr>Sk</vt:lpwstr>
  </property>
  <property fmtid="{D5CDD505-2E9C-101B-9397-08002B2CF9AE}" pid="52" name="GlobalUID">
    <vt:lpwstr>{4248656B-C2D6-4EBA-BA32-D600A48C1907}</vt:lpwstr>
  </property>
  <property fmtid="{D5CDD505-2E9C-101B-9397-08002B2CF9AE}" pid="53" name="Överföringar">
    <vt:i4>0</vt:i4>
  </property>
  <property fmtid="{D5CDD505-2E9C-101B-9397-08002B2CF9AE}" pid="54" name="Checksum">
    <vt:lpwstr>*1002685582252*</vt:lpwstr>
  </property>
  <property fmtid="{D5CDD505-2E9C-101B-9397-08002B2CF9AE}" pid="55" name="skuggnummer">
    <vt:lpwstr>745</vt:lpwstr>
  </property>
  <property fmtid="{D5CDD505-2E9C-101B-9397-08002B2CF9AE}" pid="56" name="urixVersion">
    <vt:lpwstr>4.5.0.25</vt:lpwstr>
  </property>
  <property fmtid="{D5CDD505-2E9C-101B-9397-08002B2CF9AE}" pid="57" name="urixOrigin">
    <vt:lpwstr>111116 10:48:42.786</vt:lpwstr>
  </property>
  <property fmtid="{D5CDD505-2E9C-101B-9397-08002B2CF9AE}" pid="58" name="urixGuid">
    <vt:lpwstr>{8C096FBA-3F3E-4228-A632-D80D4F4015E9}</vt:lpwstr>
  </property>
</Properties>
</file>