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1AE09B9B5442B2B25512E0F6F7BE54"/>
        </w:placeholder>
        <w15:appearance w15:val="hidden"/>
        <w:text/>
      </w:sdtPr>
      <w:sdtEndPr/>
      <w:sdtContent>
        <w:p w:rsidRPr="009B062B" w:rsidR="00AF30DD" w:rsidP="009B062B" w:rsidRDefault="00AF30DD" w14:paraId="2B6B9C68" w14:textId="77777777">
          <w:pPr>
            <w:pStyle w:val="RubrikFrslagTIllRiksdagsbeslut"/>
          </w:pPr>
          <w:r w:rsidRPr="009B062B">
            <w:t>Förslag till riksdagsbeslut</w:t>
          </w:r>
        </w:p>
      </w:sdtContent>
    </w:sdt>
    <w:sdt>
      <w:sdtPr>
        <w:alias w:val="Yrkande 1"/>
        <w:tag w:val="88c3ede3-a960-4226-b4f3-a6e9879dfbdd"/>
        <w:id w:val="-622765538"/>
        <w:lock w:val="sdtLocked"/>
      </w:sdtPr>
      <w:sdtEndPr/>
      <w:sdtContent>
        <w:p w:rsidR="00FC3135" w:rsidRDefault="00BE1705" w14:paraId="2B6B9C69" w14:textId="77777777">
          <w:pPr>
            <w:pStyle w:val="Frslagstext"/>
            <w:numPr>
              <w:ilvl w:val="0"/>
              <w:numId w:val="0"/>
            </w:numPr>
          </w:pPr>
          <w:r>
            <w:t>Riksdagen ställer sig bakom det som anförs i motionen om bildandet av Ombergs nationalpark och tillkännager detta för regeringen.</w:t>
          </w:r>
        </w:p>
      </w:sdtContent>
    </w:sdt>
    <w:p w:rsidRPr="009B062B" w:rsidR="00AF30DD" w:rsidP="009B062B" w:rsidRDefault="000156D9" w14:paraId="2B6B9C6A" w14:textId="77777777">
      <w:pPr>
        <w:pStyle w:val="Rubrik1"/>
      </w:pPr>
      <w:bookmarkStart w:name="MotionsStart" w:id="0"/>
      <w:bookmarkEnd w:id="0"/>
      <w:r w:rsidRPr="009B062B">
        <w:t>Motivering</w:t>
      </w:r>
    </w:p>
    <w:p w:rsidR="004E799D" w:rsidP="004E799D" w:rsidRDefault="004E799D" w14:paraId="2B6B9C6B" w14:textId="77777777">
      <w:pPr>
        <w:pStyle w:val="Normalutanindragellerluft"/>
      </w:pPr>
      <w:r>
        <w:t xml:space="preserve">Vi östgötska riksdagsledamöter har i flera år motionerat om att Omberg har särskilt skyddsvärda områden med så viktiga naturvärden, kulturella värden och vetenskapliga värden att Omberg bör skyddas och förvaltas som en nationalpark. För detta finns det ett brett stöd i Östergötland, inte minst från Östergötlands länsstyrelse. </w:t>
      </w:r>
    </w:p>
    <w:p w:rsidRPr="00B268C0" w:rsidR="004E799D" w:rsidP="00B268C0" w:rsidRDefault="004E799D" w14:paraId="2B6B9C6C" w14:textId="77777777">
      <w:r w:rsidRPr="00B268C0">
        <w:t xml:space="preserve">Vid utskottets behandling av vår motion 2010 anfördes att bildandet av en ny nationalpark är en lång process som innebär att förslaget ska förankras lokalt och att den aktuella marken ska förvärvas av staten i förväg. Utskottets synpunkter talar för Omberg som nationalpark eftersom staten redan äger marken och det finns en bred förankring i länet i denna fråga. År 2011 avstyrktes motionen utan kommentarer, likaledes 2013. </w:t>
      </w:r>
    </w:p>
    <w:p w:rsidRPr="00B268C0" w:rsidR="004E799D" w:rsidP="00B268C0" w:rsidRDefault="004E799D" w14:paraId="2B6B9C6D" w14:textId="77777777">
      <w:r w:rsidRPr="00B268C0">
        <w:t xml:space="preserve">I maj 2012 invigdes Naturum Tåkern i direkt anslutning till den föreslagna nationalparken, vilket medför att man nu har goda förutsättningar att komplettera denna med Naturum Tåkerns besöksanläggning. </w:t>
      </w:r>
    </w:p>
    <w:p w:rsidRPr="00B268C0" w:rsidR="00093F48" w:rsidP="00B268C0" w:rsidRDefault="004E799D" w14:paraId="2B6B9C6E" w14:textId="77777777">
      <w:r w:rsidRPr="00B268C0">
        <w:lastRenderedPageBreak/>
        <w:t xml:space="preserve">Vi anser, på goda grunder, att Omberg har sådana skyddsvärda områden att Omberg bör skyddas som nationalpark. Vi föreslår därför att Omberg ska tillföras nationalparksplanen som ny nationalpark. </w:t>
      </w:r>
    </w:p>
    <w:sdt>
      <w:sdtPr>
        <w:alias w:val="CC_Underskrifter"/>
        <w:tag w:val="CC_Underskrifter"/>
        <w:id w:val="583496634"/>
        <w:lock w:val="sdtContentLocked"/>
        <w:placeholder>
          <w:docPart w:val="BE0EFF50D8504791BEE261704DBE8675"/>
        </w:placeholder>
        <w15:appearance w15:val="hidden"/>
      </w:sdtPr>
      <w:sdtEndPr/>
      <w:sdtContent>
        <w:p w:rsidR="004801AC" w:rsidP="009E13B9" w:rsidRDefault="00B268C0" w14:paraId="2B6B9C6F" w14:textId="5F89C7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bookmarkStart w:name="_GoBack" w:id="1"/>
    <w:bookmarkEnd w:id="1"/>
    <w:p w:rsidR="00B268C0" w:rsidP="009E13B9" w:rsidRDefault="00B268C0" w14:paraId="43B3E6AE" w14:textId="77777777"/>
    <w:p w:rsidR="005A0ABE" w:rsidRDefault="005A0ABE" w14:paraId="2B6B9C79" w14:textId="77777777"/>
    <w:sectPr w:rsidR="005A0A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B9C7B" w14:textId="77777777" w:rsidR="004A34D1" w:rsidRDefault="004A34D1" w:rsidP="000C1CAD">
      <w:pPr>
        <w:spacing w:line="240" w:lineRule="auto"/>
      </w:pPr>
      <w:r>
        <w:separator/>
      </w:r>
    </w:p>
  </w:endnote>
  <w:endnote w:type="continuationSeparator" w:id="0">
    <w:p w14:paraId="2B6B9C7C" w14:textId="77777777" w:rsidR="004A34D1" w:rsidRDefault="004A34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9C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9C82" w14:textId="3B83C33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68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B9C79" w14:textId="77777777" w:rsidR="004A34D1" w:rsidRDefault="004A34D1" w:rsidP="000C1CAD">
      <w:pPr>
        <w:spacing w:line="240" w:lineRule="auto"/>
      </w:pPr>
      <w:r>
        <w:separator/>
      </w:r>
    </w:p>
  </w:footnote>
  <w:footnote w:type="continuationSeparator" w:id="0">
    <w:p w14:paraId="2B6B9C7A" w14:textId="77777777" w:rsidR="004A34D1" w:rsidRDefault="004A34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B6B9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B9C8D" wp14:anchorId="2B6B9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68C0" w14:paraId="2B6B9C8E" w14:textId="77777777">
                          <w:pPr>
                            <w:jc w:val="right"/>
                          </w:pPr>
                          <w:sdt>
                            <w:sdtPr>
                              <w:alias w:val="CC_Noformat_Partikod"/>
                              <w:tag w:val="CC_Noformat_Partikod"/>
                              <w:id w:val="-53464382"/>
                              <w:placeholder>
                                <w:docPart w:val="26384CEF21784C1B873DB417329624A3"/>
                              </w:placeholder>
                              <w:text/>
                            </w:sdtPr>
                            <w:sdtEndPr/>
                            <w:sdtContent>
                              <w:r w:rsidR="004E799D">
                                <w:t>S</w:t>
                              </w:r>
                            </w:sdtContent>
                          </w:sdt>
                          <w:sdt>
                            <w:sdtPr>
                              <w:alias w:val="CC_Noformat_Partinummer"/>
                              <w:tag w:val="CC_Noformat_Partinummer"/>
                              <w:id w:val="-1709555926"/>
                              <w:placeholder>
                                <w:docPart w:val="8C648A9FC61740D79D7E7B5E661DC513"/>
                              </w:placeholder>
                              <w:text/>
                            </w:sdtPr>
                            <w:sdtEndPr/>
                            <w:sdtContent>
                              <w:r w:rsidR="00BC411B">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B9C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68C0" w14:paraId="2B6B9C8E" w14:textId="77777777">
                    <w:pPr>
                      <w:jc w:val="right"/>
                    </w:pPr>
                    <w:sdt>
                      <w:sdtPr>
                        <w:alias w:val="CC_Noformat_Partikod"/>
                        <w:tag w:val="CC_Noformat_Partikod"/>
                        <w:id w:val="-53464382"/>
                        <w:placeholder>
                          <w:docPart w:val="26384CEF21784C1B873DB417329624A3"/>
                        </w:placeholder>
                        <w:text/>
                      </w:sdtPr>
                      <w:sdtEndPr/>
                      <w:sdtContent>
                        <w:r w:rsidR="004E799D">
                          <w:t>S</w:t>
                        </w:r>
                      </w:sdtContent>
                    </w:sdt>
                    <w:sdt>
                      <w:sdtPr>
                        <w:alias w:val="CC_Noformat_Partinummer"/>
                        <w:tag w:val="CC_Noformat_Partinummer"/>
                        <w:id w:val="-1709555926"/>
                        <w:placeholder>
                          <w:docPart w:val="8C648A9FC61740D79D7E7B5E661DC513"/>
                        </w:placeholder>
                        <w:text/>
                      </w:sdtPr>
                      <w:sdtEndPr/>
                      <w:sdtContent>
                        <w:r w:rsidR="00BC411B">
                          <w:t>1001</w:t>
                        </w:r>
                      </w:sdtContent>
                    </w:sdt>
                  </w:p>
                </w:txbxContent>
              </v:textbox>
              <w10:wrap anchorx="page"/>
            </v:shape>
          </w:pict>
        </mc:Fallback>
      </mc:AlternateContent>
    </w:r>
  </w:p>
  <w:p w:rsidRPr="00293C4F" w:rsidR="007A5507" w:rsidP="00776B74" w:rsidRDefault="007A5507" w14:paraId="2B6B9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68C0" w14:paraId="2B6B9C7F" w14:textId="77777777">
    <w:pPr>
      <w:jc w:val="right"/>
    </w:pPr>
    <w:sdt>
      <w:sdtPr>
        <w:alias w:val="CC_Noformat_Partikod"/>
        <w:tag w:val="CC_Noformat_Partikod"/>
        <w:id w:val="559911109"/>
        <w:text/>
      </w:sdtPr>
      <w:sdtEndPr/>
      <w:sdtContent>
        <w:r w:rsidR="004E799D">
          <w:t>S</w:t>
        </w:r>
      </w:sdtContent>
    </w:sdt>
    <w:sdt>
      <w:sdtPr>
        <w:alias w:val="CC_Noformat_Partinummer"/>
        <w:tag w:val="CC_Noformat_Partinummer"/>
        <w:id w:val="1197820850"/>
        <w:text/>
      </w:sdtPr>
      <w:sdtEndPr/>
      <w:sdtContent>
        <w:r w:rsidR="00BC411B">
          <w:t>1001</w:t>
        </w:r>
      </w:sdtContent>
    </w:sdt>
  </w:p>
  <w:p w:rsidR="007A5507" w:rsidP="00776B74" w:rsidRDefault="007A5507" w14:paraId="2B6B9C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68C0" w14:paraId="2B6B9C83" w14:textId="77777777">
    <w:pPr>
      <w:jc w:val="right"/>
    </w:pPr>
    <w:sdt>
      <w:sdtPr>
        <w:alias w:val="CC_Noformat_Partikod"/>
        <w:tag w:val="CC_Noformat_Partikod"/>
        <w:id w:val="1471015553"/>
        <w:text/>
      </w:sdtPr>
      <w:sdtEndPr/>
      <w:sdtContent>
        <w:r w:rsidR="004E799D">
          <w:t>S</w:t>
        </w:r>
      </w:sdtContent>
    </w:sdt>
    <w:sdt>
      <w:sdtPr>
        <w:alias w:val="CC_Noformat_Partinummer"/>
        <w:tag w:val="CC_Noformat_Partinummer"/>
        <w:id w:val="-2014525982"/>
        <w:text/>
      </w:sdtPr>
      <w:sdtEndPr/>
      <w:sdtContent>
        <w:r w:rsidR="00BC411B">
          <w:t>1001</w:t>
        </w:r>
      </w:sdtContent>
    </w:sdt>
  </w:p>
  <w:p w:rsidR="007A5507" w:rsidP="00A314CF" w:rsidRDefault="00B268C0" w14:paraId="52625B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268C0" w14:paraId="2B6B9C8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68C0" w14:paraId="2B6B9C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:642</w:t>
        </w:r>
      </w:sdtContent>
    </w:sdt>
  </w:p>
  <w:p w:rsidR="007A5507" w:rsidP="00E03A3D" w:rsidRDefault="00B268C0" w14:paraId="2B6B9C88"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15:appearance w15:val="hidden"/>
      <w:text/>
    </w:sdtPr>
    <w:sdtEndPr/>
    <w:sdtContent>
      <w:p w:rsidR="007A5507" w:rsidP="00283E0F" w:rsidRDefault="004E799D" w14:paraId="2B6B9C89" w14:textId="77777777">
        <w:pPr>
          <w:pStyle w:val="FSHRub2"/>
        </w:pPr>
        <w:r>
          <w:t>Bildandet av Ombergs nationalpark</w:t>
        </w:r>
      </w:p>
    </w:sdtContent>
  </w:sdt>
  <w:sdt>
    <w:sdtPr>
      <w:alias w:val="CC_Boilerplate_3"/>
      <w:tag w:val="CC_Boilerplate_3"/>
      <w:id w:val="1606463544"/>
      <w:lock w:val="sdtContentLocked"/>
      <w15:appearance w15:val="hidden"/>
      <w:text w:multiLine="1"/>
    </w:sdtPr>
    <w:sdtEndPr/>
    <w:sdtContent>
      <w:p w:rsidR="007A5507" w:rsidP="00283E0F" w:rsidRDefault="007A5507" w14:paraId="2B6B9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799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3DC"/>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CBB"/>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4D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99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ABE"/>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4F6"/>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3B9"/>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6BAC"/>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8C0"/>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11B"/>
    <w:rsid w:val="00BC52DF"/>
    <w:rsid w:val="00BC5448"/>
    <w:rsid w:val="00BC6240"/>
    <w:rsid w:val="00BC6D66"/>
    <w:rsid w:val="00BD1E02"/>
    <w:rsid w:val="00BD5E8C"/>
    <w:rsid w:val="00BE03D5"/>
    <w:rsid w:val="00BE130C"/>
    <w:rsid w:val="00BE1705"/>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2"/>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135"/>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B9C67"/>
  <w15:chartTrackingRefBased/>
  <w15:docId w15:val="{64217512-CE10-4D41-A380-DC5CE59F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1AE09B9B5442B2B25512E0F6F7BE54"/>
        <w:category>
          <w:name w:val="Allmänt"/>
          <w:gallery w:val="placeholder"/>
        </w:category>
        <w:types>
          <w:type w:val="bbPlcHdr"/>
        </w:types>
        <w:behaviors>
          <w:behavior w:val="content"/>
        </w:behaviors>
        <w:guid w:val="{1C76D2A4-052A-4CB4-ABEB-7978E1F8B3BE}"/>
      </w:docPartPr>
      <w:docPartBody>
        <w:p w:rsidR="00DC3412" w:rsidRDefault="00766FED">
          <w:pPr>
            <w:pStyle w:val="671AE09B9B5442B2B25512E0F6F7BE54"/>
          </w:pPr>
          <w:r w:rsidRPr="009A726D">
            <w:rPr>
              <w:rStyle w:val="Platshllartext"/>
            </w:rPr>
            <w:t>Klicka här för att ange text.</w:t>
          </w:r>
        </w:p>
      </w:docPartBody>
    </w:docPart>
    <w:docPart>
      <w:docPartPr>
        <w:name w:val="BE0EFF50D8504791BEE261704DBE8675"/>
        <w:category>
          <w:name w:val="Allmänt"/>
          <w:gallery w:val="placeholder"/>
        </w:category>
        <w:types>
          <w:type w:val="bbPlcHdr"/>
        </w:types>
        <w:behaviors>
          <w:behavior w:val="content"/>
        </w:behaviors>
        <w:guid w:val="{103DC268-F3EF-44A1-85C9-EE6E5C935085}"/>
      </w:docPartPr>
      <w:docPartBody>
        <w:p w:rsidR="00DC3412" w:rsidRDefault="00766FED">
          <w:pPr>
            <w:pStyle w:val="BE0EFF50D8504791BEE261704DBE8675"/>
          </w:pPr>
          <w:r w:rsidRPr="002551EA">
            <w:rPr>
              <w:rStyle w:val="Platshllartext"/>
              <w:color w:val="808080" w:themeColor="background1" w:themeShade="80"/>
            </w:rPr>
            <w:t>[Motionärernas namn]</w:t>
          </w:r>
        </w:p>
      </w:docPartBody>
    </w:docPart>
    <w:docPart>
      <w:docPartPr>
        <w:name w:val="26384CEF21784C1B873DB417329624A3"/>
        <w:category>
          <w:name w:val="Allmänt"/>
          <w:gallery w:val="placeholder"/>
        </w:category>
        <w:types>
          <w:type w:val="bbPlcHdr"/>
        </w:types>
        <w:behaviors>
          <w:behavior w:val="content"/>
        </w:behaviors>
        <w:guid w:val="{0B8EFD6D-0CCF-47B6-BE99-CE843BD57A26}"/>
      </w:docPartPr>
      <w:docPartBody>
        <w:p w:rsidR="00DC3412" w:rsidRDefault="00766FED">
          <w:pPr>
            <w:pStyle w:val="26384CEF21784C1B873DB417329624A3"/>
          </w:pPr>
          <w:r>
            <w:rPr>
              <w:rStyle w:val="Platshllartext"/>
            </w:rPr>
            <w:t xml:space="preserve"> </w:t>
          </w:r>
        </w:p>
      </w:docPartBody>
    </w:docPart>
    <w:docPart>
      <w:docPartPr>
        <w:name w:val="8C648A9FC61740D79D7E7B5E661DC513"/>
        <w:category>
          <w:name w:val="Allmänt"/>
          <w:gallery w:val="placeholder"/>
        </w:category>
        <w:types>
          <w:type w:val="bbPlcHdr"/>
        </w:types>
        <w:behaviors>
          <w:behavior w:val="content"/>
        </w:behaviors>
        <w:guid w:val="{6C2A8EE1-0210-4A09-94E8-1E25A0C3DAF4}"/>
      </w:docPartPr>
      <w:docPartBody>
        <w:p w:rsidR="00DC3412" w:rsidRDefault="00766FED">
          <w:pPr>
            <w:pStyle w:val="8C648A9FC61740D79D7E7B5E661DC5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ED"/>
    <w:rsid w:val="00766FED"/>
    <w:rsid w:val="00DC3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1AE09B9B5442B2B25512E0F6F7BE54">
    <w:name w:val="671AE09B9B5442B2B25512E0F6F7BE54"/>
  </w:style>
  <w:style w:type="paragraph" w:customStyle="1" w:styleId="E51C6AE73DA34E489EB0862C4EF25136">
    <w:name w:val="E51C6AE73DA34E489EB0862C4EF25136"/>
  </w:style>
  <w:style w:type="paragraph" w:customStyle="1" w:styleId="7980369E2DEE411E855ADE7CFBAA464D">
    <w:name w:val="7980369E2DEE411E855ADE7CFBAA464D"/>
  </w:style>
  <w:style w:type="paragraph" w:customStyle="1" w:styleId="BE0EFF50D8504791BEE261704DBE8675">
    <w:name w:val="BE0EFF50D8504791BEE261704DBE8675"/>
  </w:style>
  <w:style w:type="paragraph" w:customStyle="1" w:styleId="26384CEF21784C1B873DB417329624A3">
    <w:name w:val="26384CEF21784C1B873DB417329624A3"/>
  </w:style>
  <w:style w:type="paragraph" w:customStyle="1" w:styleId="8C648A9FC61740D79D7E7B5E661DC513">
    <w:name w:val="8C648A9FC61740D79D7E7B5E661DC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7F286-3091-49B8-8B11-2512DEC8BBD1}"/>
</file>

<file path=customXml/itemProps2.xml><?xml version="1.0" encoding="utf-8"?>
<ds:datastoreItem xmlns:ds="http://schemas.openxmlformats.org/officeDocument/2006/customXml" ds:itemID="{95506A71-78CE-4983-A315-157EF09DECC6}"/>
</file>

<file path=customXml/itemProps3.xml><?xml version="1.0" encoding="utf-8"?>
<ds:datastoreItem xmlns:ds="http://schemas.openxmlformats.org/officeDocument/2006/customXml" ds:itemID="{2016E111-42B6-43DA-A048-51C7A4C3F416}"/>
</file>

<file path=docProps/app.xml><?xml version="1.0" encoding="utf-8"?>
<Properties xmlns="http://schemas.openxmlformats.org/officeDocument/2006/extended-properties" xmlns:vt="http://schemas.openxmlformats.org/officeDocument/2006/docPropsVTypes">
  <Template>Normal</Template>
  <TotalTime>18</TotalTime>
  <Pages>1</Pages>
  <Words>210</Words>
  <Characters>1226</Characters>
  <Application>Microsoft Office Word</Application>
  <DocSecurity>0</DocSecurity>
  <Lines>27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201617S1001 Bildandet av Ombergs nationalpark</vt:lpstr>
      <vt:lpstr>
      </vt:lpstr>
    </vt:vector>
  </TitlesOfParts>
  <Company>Sveriges riksdag</Company>
  <LinksUpToDate>false</LinksUpToDate>
  <CharactersWithSpaces>1422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