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6EAC" w:rsidRPr="00DB6EAC" w:rsidRDefault="00DB6EAC">
      <w:pPr>
        <w:pStyle w:val="Frslagsrubrik"/>
      </w:pPr>
      <w:r w:rsidRPr="00DB6EAC">
        <w:t>Förslag till riksdagsbeslut</w:t>
      </w:r>
    </w:p>
    <w:p w:rsidR="00DB6EAC" w:rsidRPr="00DB6EAC" w:rsidRDefault="00DB6EAC">
      <w:pPr>
        <w:pStyle w:val="Hemstlatt"/>
        <w:ind w:left="0"/>
      </w:pPr>
      <w:r w:rsidRPr="00DB6EAC">
        <w:t xml:space="preserve">Riksdagen tillkännager för regeringen som sin mening vad som anförs i motionen om att </w:t>
      </w:r>
      <w:r w:rsidRPr="00DB6EAC">
        <w:rPr>
          <w:color w:val="000000"/>
        </w:rPr>
        <w:t>ta initiativ till införande av det s.k. samfö</w:t>
      </w:r>
      <w:r w:rsidRPr="00DB6EAC">
        <w:rPr>
          <w:color w:val="000000"/>
        </w:rPr>
        <w:t>r</w:t>
      </w:r>
      <w:r w:rsidRPr="00DB6EAC">
        <w:rPr>
          <w:color w:val="000000"/>
        </w:rPr>
        <w:t>valtningsinitiativet.</w:t>
      </w:r>
    </w:p>
    <w:p w:rsidR="00DB6EAC" w:rsidRPr="00DB6EAC" w:rsidRDefault="00DB6EAC">
      <w:pPr>
        <w:pStyle w:val="Rubrik1"/>
      </w:pPr>
      <w:r w:rsidRPr="00DB6EAC">
        <w:t>Motivering</w:t>
      </w:r>
    </w:p>
    <w:p w:rsidR="00DB6EAC" w:rsidRPr="00DB6EAC" w:rsidRDefault="00DB6EAC">
      <w:r w:rsidRPr="00DB6EAC">
        <w:t xml:space="preserve">Forskningsstationen i Ar på Gotland, som också är en del av Högskolan på Gotland, bedriver sedan flera år tillbaka fiskeekologisk forskning. </w:t>
      </w:r>
    </w:p>
    <w:p w:rsidR="00DB6EAC" w:rsidRPr="00DB6EAC" w:rsidRDefault="00DB6EAC">
      <w:pPr>
        <w:pStyle w:val="Normaltindrag"/>
      </w:pPr>
      <w:r w:rsidRPr="00DB6EAC">
        <w:t>För några år sedan genomfördes på försök lokal förvaltning av fiskbestånd inom tio områden varav Gotland var ett. Försöket kallades samförvaltning</w:t>
      </w:r>
      <w:r w:rsidRPr="00DB6EAC">
        <w:t>s</w:t>
      </w:r>
      <w:r w:rsidRPr="00DB6EAC">
        <w:t>initiativet. Så många intressenter som möjligt (yrkesfisket, sport- och husb</w:t>
      </w:r>
      <w:r w:rsidRPr="00DB6EAC">
        <w:t>e</w:t>
      </w:r>
      <w:r w:rsidRPr="00DB6EAC">
        <w:t>hovsfisket, forskningen, länsstyrelsen, naturvårdsorganisationer samt repr</w:t>
      </w:r>
      <w:r w:rsidRPr="00DB6EAC">
        <w:t>e</w:t>
      </w:r>
      <w:r w:rsidRPr="00DB6EAC">
        <w:t>sentanter för Fiskeriverket) samlades för att tillsammans svara för förval</w:t>
      </w:r>
      <w:r w:rsidRPr="00DB6EAC">
        <w:t>t</w:t>
      </w:r>
      <w:r w:rsidRPr="00DB6EAC">
        <w:t>ningen av vissa fiskbestånd runt Gotland. Tanken var att intressenterna skulle ”prata med varandra i stället för om varandra”. Avsikten var att man skulle få en gemensam bild av verkligheten och därefter fatta beslut om lämpliga å</w:t>
      </w:r>
      <w:r w:rsidRPr="00DB6EAC">
        <w:t>t</w:t>
      </w:r>
      <w:r w:rsidRPr="00DB6EAC">
        <w:t>gärder för ett långsiktigt hållbart nyttjande. Forskn</w:t>
      </w:r>
      <w:r w:rsidRPr="00DB6EAC">
        <w:t>ingsstationen i Ar var en av initiativtagarna till detta.</w:t>
      </w:r>
    </w:p>
    <w:p w:rsidR="00DB6EAC" w:rsidRPr="00DB6EAC" w:rsidRDefault="00DB6EAC">
      <w:pPr>
        <w:pStyle w:val="Normaltindrag"/>
      </w:pPr>
      <w:r w:rsidRPr="00DB6EAC">
        <w:t>Efter att samförvaltningsinitiativet ha pågått under 2005–2006 gjorde Fi</w:t>
      </w:r>
      <w:r w:rsidRPr="00DB6EAC">
        <w:t>s</w:t>
      </w:r>
      <w:r w:rsidRPr="00DB6EAC">
        <w:t>keriverket på uppdrag av Jordbruksdepartementet en utvärdering av försöket. Avsikten var att försöket med samförvaltning skulle fortsätta och permane</w:t>
      </w:r>
      <w:r w:rsidRPr="00DB6EAC">
        <w:t>n</w:t>
      </w:r>
      <w:r w:rsidRPr="00DB6EAC">
        <w:t>tas. Sedan rapporten hamnade på</w:t>
      </w:r>
    </w:p>
    <w:p w:rsidR="00DB6EAC" w:rsidRPr="00DB6EAC" w:rsidRDefault="00DB6EAC">
      <w:pPr>
        <w:pStyle w:val="Normaltindrag"/>
      </w:pPr>
      <w:r w:rsidRPr="00DB6EAC">
        <w:t xml:space="preserve">Jordbruksdepartementets bord har ingenting hänt. </w:t>
      </w:r>
    </w:p>
    <w:p w:rsidR="00DB6EAC" w:rsidRPr="00DB6EAC" w:rsidRDefault="00DB6EAC">
      <w:pPr>
        <w:pStyle w:val="Normaltindrag"/>
      </w:pPr>
      <w:r w:rsidRPr="00DB6EAC">
        <w:t>En återstart av Samförvaltningsinitiativet Gotland skulle vara positivt för det gotländska fisket, men även innebära en utveckling av verksamheten vid forskningsstationen i Ar. Det skulle innebära att forskningen vid stationen i Ar utvecklades till mer tillämpad forskning direkt riktat mot förvaltningen där olika undersökningar och övervakning av fiskbestånden skulle ingå.</w:t>
      </w:r>
    </w:p>
    <w:p w:rsidR="00DB6EAC" w:rsidRPr="00DB6EAC" w:rsidRDefault="00DB6EAC">
      <w:pPr>
        <w:pStyle w:val="Normaltindrag"/>
      </w:pPr>
      <w:r w:rsidRPr="00DB6EAC">
        <w:lastRenderedPageBreak/>
        <w:t>Mot denna bakgrund bör regeringen ta initiativ till att det s.k. samförval</w:t>
      </w:r>
      <w:r w:rsidRPr="00DB6EAC">
        <w:t>t</w:t>
      </w:r>
      <w:r w:rsidRPr="00DB6EAC">
        <w:t>ningsinitiativet införs på Gotland.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B6EAC">
        <w:trPr>
          <w:cantSplit/>
        </w:trPr>
        <w:tc>
          <w:tcPr>
            <w:tcW w:w="3046" w:type="dxa"/>
          </w:tcPr>
          <w:p w:rsidR="00DB6EAC" w:rsidRPr="00DB6EAC" w:rsidRDefault="00DB6EAC">
            <w:pPr>
              <w:pStyle w:val="UnderskriftDatum"/>
              <w:spacing w:before="240"/>
            </w:pPr>
            <w:r w:rsidRPr="00DB6EAC">
              <w:t>Stockholm den 1 oktober 2009</w:t>
            </w:r>
          </w:p>
        </w:tc>
        <w:tc>
          <w:tcPr>
            <w:tcW w:w="3047" w:type="dxa"/>
          </w:tcPr>
          <w:p w:rsidR="00DB6EAC" w:rsidRPr="00DB6EAC" w:rsidRDefault="00DB6EAC">
            <w:pPr>
              <w:pStyle w:val="Underskrifter"/>
              <w:spacing w:before="240"/>
            </w:pPr>
          </w:p>
        </w:tc>
      </w:tr>
      <w:tr w:rsidR="00000000" w:rsidRPr="00DB6EAC">
        <w:trPr>
          <w:cantSplit/>
        </w:trPr>
        <w:tc>
          <w:tcPr>
            <w:tcW w:w="3046" w:type="dxa"/>
          </w:tcPr>
          <w:p w:rsidR="00DB6EAC" w:rsidRPr="00DB6EAC" w:rsidRDefault="00DB6EAC">
            <w:pPr>
              <w:pStyle w:val="Underskrifter"/>
            </w:pPr>
            <w:r w:rsidRPr="00DB6EAC">
              <w:t>Christer Engelhardt (s)</w:t>
            </w:r>
          </w:p>
        </w:tc>
        <w:tc>
          <w:tcPr>
            <w:tcW w:w="3046" w:type="dxa"/>
          </w:tcPr>
          <w:p w:rsidR="00DB6EAC" w:rsidRPr="00DB6EAC" w:rsidRDefault="00DB6EAC">
            <w:pPr>
              <w:pStyle w:val="Underskrifter"/>
            </w:pPr>
          </w:p>
        </w:tc>
      </w:tr>
    </w:tbl>
    <w:p w:rsidR="00DB6EAC" w:rsidRPr="00DB6EAC" w:rsidRDefault="00DB6EAC">
      <w:pPr>
        <w:pStyle w:val="Normaltindrag"/>
      </w:pPr>
    </w:p>
    <w:sectPr w:rsidR="00000000" w:rsidRPr="00DB6E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6EAC" w:rsidRPr="00DB6EAC" w:rsidRDefault="00DB6EAC">
      <w:r w:rsidRPr="00DB6EAC">
        <w:separator/>
      </w:r>
    </w:p>
  </w:endnote>
  <w:endnote w:type="continuationSeparator" w:id="0">
    <w:p w:rsidR="00DB6EAC" w:rsidRPr="00DB6EAC" w:rsidRDefault="00DB6EAC">
      <w:r w:rsidRPr="00DB6E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6EAC" w:rsidRPr="00DB6EAC" w:rsidRDefault="00DB6EAC">
    <w:pPr>
      <w:pStyle w:val="Sidfot"/>
    </w:pPr>
    <w:r w:rsidRPr="00DB6EA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33925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EAC" w:rsidRDefault="00DB6EA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B6EAC" w:rsidRDefault="00DB6EA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6EAC" w:rsidRPr="00DB6EAC" w:rsidRDefault="00DB6EAC">
    <w:pPr>
      <w:pStyle w:val="Sidfot"/>
    </w:pPr>
    <w:r w:rsidRPr="00DB6EA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11884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EAC" w:rsidRDefault="00DB6E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6EAC" w:rsidRDefault="00DB6E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6EAC" w:rsidRPr="00DB6EAC" w:rsidRDefault="00DB6EAC">
    <w:pPr>
      <w:pStyle w:val="Sidfot"/>
    </w:pPr>
    <w:r w:rsidRPr="00DB6EA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14923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EAC" w:rsidRDefault="00DB6E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6EAC" w:rsidRDefault="00DB6E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6EAC" w:rsidRPr="00DB6EAC" w:rsidRDefault="00DB6EAC">
      <w:r w:rsidRPr="00DB6EAC">
        <w:separator/>
      </w:r>
    </w:p>
  </w:footnote>
  <w:footnote w:type="continuationSeparator" w:id="0">
    <w:p w:rsidR="00DB6EAC" w:rsidRPr="00DB6EAC" w:rsidRDefault="00DB6EAC">
      <w:r w:rsidRPr="00DB6E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6EAC" w:rsidRPr="00DB6EAC" w:rsidRDefault="00DB6EAC">
    <w:pPr>
      <w:pStyle w:val="Sidhuvud"/>
    </w:pPr>
    <w:r w:rsidRPr="00DB6EA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51618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EAC" w:rsidRDefault="00DB6EA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B6EAC" w:rsidRDefault="00DB6EA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6EAC" w:rsidRPr="00DB6EAC" w:rsidRDefault="00DB6EAC">
    <w:pPr>
      <w:pStyle w:val="Sidhuvud"/>
    </w:pPr>
    <w:r w:rsidRPr="00DB6EA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367945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EAC" w:rsidRDefault="00DB6EA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B6EAC" w:rsidRDefault="00DB6EA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6EAC" w:rsidRPr="00DB6EAC" w:rsidRDefault="00DB6EAC">
    <w:pPr>
      <w:pStyle w:val="FSHNormal"/>
      <w:tabs>
        <w:tab w:val="right" w:pos="5840"/>
      </w:tabs>
    </w:pPr>
    <w:r w:rsidRPr="00DB6EAC">
      <w:br/>
    </w:r>
    <w:r w:rsidRPr="00DB6EAC">
      <w:fldChar w:fldCharType="begin" w:fldLock="1"/>
    </w:r>
    <w:r w:rsidRPr="00DB6EAC">
      <w:instrText xml:space="preserve"> DOCPROPERTY</w:instrText>
    </w:r>
    <w:r w:rsidRPr="00DB6EAC">
      <w:rPr>
        <w:sz w:val="18"/>
      </w:rPr>
      <w:instrText xml:space="preserve"> "YearUser" *\charformat </w:instrText>
    </w:r>
    <w:r w:rsidRPr="00DB6EAC">
      <w:fldChar w:fldCharType="separate"/>
    </w:r>
    <w:r w:rsidRPr="00DB6EAC">
      <w:t>2009/10</w:t>
    </w:r>
    <w:r w:rsidRPr="00DB6EAC">
      <w:fldChar w:fldCharType="end"/>
    </w:r>
    <w:r w:rsidRPr="00DB6EAC">
      <w:t xml:space="preserve"> </w:t>
    </w:r>
    <w:r w:rsidRPr="00DB6EAC">
      <w:tab/>
      <w:t xml:space="preserve">mnr: </w:t>
    </w:r>
    <w:r w:rsidRPr="00DB6EAC">
      <w:fldChar w:fldCharType="begin" w:fldLock="1"/>
    </w:r>
    <w:r w:rsidRPr="00DB6EAC">
      <w:instrText xml:space="preserve"> DOCPROPERTY</w:instrText>
    </w:r>
    <w:r w:rsidRPr="00DB6EAC">
      <w:rPr>
        <w:sz w:val="18"/>
      </w:rPr>
      <w:instrText xml:space="preserve"> "Motionsnummer" *\charformat </w:instrText>
    </w:r>
    <w:r w:rsidRPr="00DB6EAC">
      <w:fldChar w:fldCharType="separate"/>
    </w:r>
    <w:r w:rsidRPr="00DB6EAC">
      <w:t>MJ413</w:t>
    </w:r>
    <w:r w:rsidRPr="00DB6EAC">
      <w:fldChar w:fldCharType="end"/>
    </w:r>
    <w:r w:rsidRPr="00DB6EAC">
      <w:br/>
    </w:r>
    <w:r w:rsidRPr="00DB6EAC">
      <w:fldChar w:fldCharType="begin" w:fldLock="1"/>
    </w:r>
    <w:r w:rsidRPr="00DB6EAC">
      <w:instrText xml:space="preserve"> DOCPROPERTY</w:instrText>
    </w:r>
    <w:r w:rsidRPr="00DB6EAC">
      <w:rPr>
        <w:sz w:val="18"/>
      </w:rPr>
      <w:instrText xml:space="preserve"> "Samling" *\charformat </w:instrText>
    </w:r>
    <w:r w:rsidRPr="00DB6EAC">
      <w:fldChar w:fldCharType="end"/>
    </w:r>
    <w:r w:rsidRPr="00DB6EAC">
      <w:tab/>
      <w:t xml:space="preserve">pnr: </w:t>
    </w:r>
    <w:r w:rsidRPr="00DB6EAC">
      <w:fldChar w:fldCharType="begin" w:fldLock="1"/>
    </w:r>
    <w:r w:rsidRPr="00DB6EAC">
      <w:instrText xml:space="preserve"> DOCPROPERTY</w:instrText>
    </w:r>
    <w:r w:rsidRPr="00DB6EAC">
      <w:rPr>
        <w:sz w:val="18"/>
      </w:rPr>
      <w:instrText xml:space="preserve"> "Partinummer" *\charformat </w:instrText>
    </w:r>
    <w:r w:rsidRPr="00DB6EAC">
      <w:fldChar w:fldCharType="separate"/>
    </w:r>
    <w:r w:rsidRPr="00DB6EAC">
      <w:t>s28113</w:t>
    </w:r>
    <w:r w:rsidRPr="00DB6EAC">
      <w:fldChar w:fldCharType="end"/>
    </w:r>
  </w:p>
  <w:p w:rsidR="00DB6EAC" w:rsidRPr="00DB6EAC" w:rsidRDefault="00DB6EAC">
    <w:pPr>
      <w:pStyle w:val="FSHRub1"/>
    </w:pPr>
    <w:r w:rsidRPr="00DB6EAC">
      <w:t>Motion till riksdagen</w:t>
    </w:r>
    <w:r w:rsidRPr="00DB6EAC">
      <w:br/>
    </w:r>
    <w:r w:rsidRPr="00DB6EAC">
      <w:fldChar w:fldCharType="begin" w:fldLock="1"/>
    </w:r>
    <w:r w:rsidRPr="00DB6EAC">
      <w:instrText xml:space="preserve"> DOCPROPERTY "YearUser" *\charformat </w:instrText>
    </w:r>
    <w:r w:rsidRPr="00DB6EAC">
      <w:fldChar w:fldCharType="separate"/>
    </w:r>
    <w:r w:rsidRPr="00DB6EAC">
      <w:t>2009/10</w:t>
    </w:r>
    <w:r w:rsidRPr="00DB6EAC">
      <w:fldChar w:fldCharType="end"/>
    </w:r>
    <w:r w:rsidRPr="00DB6EAC">
      <w:t>:</w:t>
    </w:r>
    <w:r w:rsidRPr="00DB6EAC">
      <w:fldChar w:fldCharType="begin" w:fldLock="1"/>
    </w:r>
    <w:r w:rsidRPr="00DB6EAC">
      <w:instrText xml:space="preserve"> DOCPROPERTY "Motionsnummer" *\charformat </w:instrText>
    </w:r>
    <w:r w:rsidRPr="00DB6EAC">
      <w:fldChar w:fldCharType="separate"/>
    </w:r>
    <w:r w:rsidRPr="00DB6EAC">
      <w:t>MJ413</w:t>
    </w:r>
    <w:r w:rsidRPr="00DB6EAC">
      <w:fldChar w:fldCharType="end"/>
    </w:r>
  </w:p>
  <w:p w:rsidR="00DB6EAC" w:rsidRPr="00DB6EAC" w:rsidRDefault="00DB6EAC">
    <w:pPr>
      <w:pStyle w:val="FSHNormalS5"/>
    </w:pPr>
    <w:r w:rsidRPr="00DB6EAC">
      <w:fldChar w:fldCharType="begin" w:fldLock="1"/>
    </w:r>
    <w:r w:rsidRPr="00DB6EAC">
      <w:instrText xml:space="preserve"> DOCPROPERTY "MotionarText" *\charformat </w:instrText>
    </w:r>
    <w:r w:rsidRPr="00DB6EAC">
      <w:fldChar w:fldCharType="separate"/>
    </w:r>
    <w:r w:rsidRPr="00DB6EAC">
      <w:t>av Christer Engelhardt (s)</w:t>
    </w:r>
    <w:r w:rsidRPr="00DB6EAC">
      <w:fldChar w:fldCharType="end"/>
    </w:r>
    <w:r w:rsidRPr="00DB6EAC">
      <w:br/>
    </w:r>
    <w:r w:rsidRPr="00DB6EAC">
      <w:fldChar w:fldCharType="begin" w:fldLock="1"/>
    </w:r>
    <w:r w:rsidRPr="00DB6EAC">
      <w:instrText xml:space="preserve"> DOCPROPERTY "SvarFrasKort" *\charformat </w:instrText>
    </w:r>
    <w:r w:rsidRPr="00DB6EAC">
      <w:fldChar w:fldCharType="end"/>
    </w:r>
  </w:p>
  <w:p w:rsidR="00DB6EAC" w:rsidRPr="00DB6EAC" w:rsidRDefault="00DB6EAC">
    <w:pPr>
      <w:pStyle w:val="FSHTitel"/>
    </w:pPr>
    <w:r w:rsidRPr="00DB6EAC">
      <w:fldChar w:fldCharType="begin" w:fldLock="1"/>
    </w:r>
    <w:r w:rsidRPr="00DB6EAC">
      <w:instrText xml:space="preserve"> DOCPROPERTY</w:instrText>
    </w:r>
    <w:r w:rsidRPr="00DB6EAC">
      <w:rPr>
        <w:sz w:val="18"/>
      </w:rPr>
      <w:instrText xml:space="preserve"> "RubrikSvar" *\charformat </w:instrText>
    </w:r>
    <w:r w:rsidRPr="00DB6EAC">
      <w:fldChar w:fldCharType="separate"/>
    </w:r>
    <w:r w:rsidRPr="00DB6EAC">
      <w:t>Samförvaltningsinitiativet inom fisket på Gotland</w:t>
    </w:r>
    <w:r w:rsidRPr="00DB6EAC">
      <w:fldChar w:fldCharType="end"/>
    </w:r>
  </w:p>
  <w:p w:rsidR="00DB6EAC" w:rsidRPr="00DB6EAC" w:rsidRDefault="00DB6EAC">
    <w:pPr>
      <w:pStyle w:val="Normal00"/>
    </w:pPr>
  </w:p>
  <w:p w:rsidR="00DB6EAC" w:rsidRPr="00DB6EAC" w:rsidRDefault="00DB6E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45420812">
    <w:abstractNumId w:val="8"/>
  </w:num>
  <w:num w:numId="2" w16cid:durableId="1875077889">
    <w:abstractNumId w:val="9"/>
  </w:num>
  <w:num w:numId="3" w16cid:durableId="1382484855">
    <w:abstractNumId w:val="8"/>
  </w:num>
  <w:num w:numId="4" w16cid:durableId="2077236324">
    <w:abstractNumId w:val="9"/>
  </w:num>
  <w:num w:numId="5" w16cid:durableId="1613170561">
    <w:abstractNumId w:val="13"/>
  </w:num>
  <w:num w:numId="6" w16cid:durableId="2112966112">
    <w:abstractNumId w:val="10"/>
  </w:num>
  <w:num w:numId="7" w16cid:durableId="1415931376">
    <w:abstractNumId w:val="11"/>
  </w:num>
  <w:num w:numId="8" w16cid:durableId="20979122">
    <w:abstractNumId w:val="12"/>
  </w:num>
  <w:num w:numId="9" w16cid:durableId="1701324160">
    <w:abstractNumId w:val="8"/>
  </w:num>
  <w:num w:numId="10" w16cid:durableId="1314481118">
    <w:abstractNumId w:val="3"/>
  </w:num>
  <w:num w:numId="11" w16cid:durableId="2009283499">
    <w:abstractNumId w:val="2"/>
  </w:num>
  <w:num w:numId="12" w16cid:durableId="1607730237">
    <w:abstractNumId w:val="1"/>
  </w:num>
  <w:num w:numId="13" w16cid:durableId="922688610">
    <w:abstractNumId w:val="0"/>
  </w:num>
  <w:num w:numId="14" w16cid:durableId="559094425">
    <w:abstractNumId w:val="9"/>
  </w:num>
  <w:num w:numId="15" w16cid:durableId="400567362">
    <w:abstractNumId w:val="7"/>
  </w:num>
  <w:num w:numId="16" w16cid:durableId="337998357">
    <w:abstractNumId w:val="6"/>
  </w:num>
  <w:num w:numId="17" w16cid:durableId="1598562871">
    <w:abstractNumId w:val="5"/>
  </w:num>
  <w:num w:numId="18" w16cid:durableId="1339037650">
    <w:abstractNumId w:val="4"/>
  </w:num>
  <w:num w:numId="19" w16cid:durableId="2009016316">
    <w:abstractNumId w:val="11"/>
  </w:num>
  <w:num w:numId="20" w16cid:durableId="815486904">
    <w:abstractNumId w:val="10"/>
  </w:num>
  <w:num w:numId="21" w16cid:durableId="392145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9"/>
    <w:docVar w:name="PersonGUIDs" w:val="{82FD6D19-B8C3-40BA-8DF6-51F47A3B1385}"/>
  </w:docVars>
  <w:rsids>
    <w:rsidRoot w:val="00365631"/>
    <w:rsid w:val="00365631"/>
    <w:rsid w:val="00DB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9E7A8D5-C31F-477E-885C-5471E596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1649</Characters>
  <Application>Microsoft Office Word</Application>
  <DocSecurity>4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s28113</vt:lpstr>
    </vt:vector>
  </TitlesOfParts>
  <Company>Riksdagen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s28113</dc:title>
  <dc:subject>s28113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2010-01-20T09:14:00Z</cp:lastPrinted>
  <dcterms:created xsi:type="dcterms:W3CDTF">2025-12-17T20:37:00Z</dcterms:created>
  <dcterms:modified xsi:type="dcterms:W3CDTF">2025-12-17T20:37:00Z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mot2000_515_2009-12-19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Samförvaltningsinitiativet inom fisket på Gotland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Samförvaltningsinitiativet inom fisket på Gotland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s28113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Engelhardt (s)</vt:lpwstr>
  </property>
  <property fmtid="{D5CDD505-2E9C-101B-9397-08002B2CF9AE}" pid="26" name="MotionarLista">
    <vt:lpwstr>Engelhardt, Christer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Engelhardt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20092010000000000115000281130069</vt:lpwstr>
  </property>
  <property fmtid="{D5CDD505-2E9C-101B-9397-08002B2CF9AE}" pid="47" name="datum">
    <vt:lpwstr>091001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20092010000000000115000281130069</vt:lpwstr>
  </property>
  <property fmtid="{D5CDD505-2E9C-101B-9397-08002B2CF9AE}" pid="50" name="nummer">
    <vt:lpwstr>413</vt:lpwstr>
  </property>
  <property fmtid="{D5CDD505-2E9C-101B-9397-08002B2CF9AE}" pid="51" name="utskottsbeteckning">
    <vt:lpwstr>MJ</vt:lpwstr>
  </property>
  <property fmtid="{D5CDD505-2E9C-101B-9397-08002B2CF9AE}" pid="52" name="GlobalUID">
    <vt:lpwstr>{91531C40-D5BB-4686-8FDD-50E38265E575}</vt:lpwstr>
  </property>
  <property fmtid="{D5CDD505-2E9C-101B-9397-08002B2CF9AE}" pid="53" name="Överföringar">
    <vt:i4>0</vt:i4>
  </property>
  <property fmtid="{D5CDD505-2E9C-101B-9397-08002B2CF9AE}" pid="54" name="Checksum">
    <vt:lpwstr>*0010662851674*</vt:lpwstr>
  </property>
  <property fmtid="{D5CDD505-2E9C-101B-9397-08002B2CF9AE}" pid="55" name="skuggnummer">
    <vt:lpwstr>2845</vt:lpwstr>
  </property>
  <property fmtid="{D5CDD505-2E9C-101B-9397-08002B2CF9AE}" pid="56" name="urixVersion">
    <vt:lpwstr>4.1.0.6</vt:lpwstr>
  </property>
  <property fmtid="{D5CDD505-2E9C-101B-9397-08002B2CF9AE}" pid="57" name="urixOrigin">
    <vt:lpwstr>100120 10:14:18.512</vt:lpwstr>
  </property>
  <property fmtid="{D5CDD505-2E9C-101B-9397-08002B2CF9AE}" pid="58" name="urixGuid">
    <vt:lpwstr>{A8342783-7065-4B72-BB82-E58427152CA6}</vt:lpwstr>
  </property>
</Properties>
</file>