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D412EC8D24468CB8D15D272F4B10EC"/>
        </w:placeholder>
        <w15:appearance w15:val="hidden"/>
        <w:text/>
      </w:sdtPr>
      <w:sdtEndPr/>
      <w:sdtContent>
        <w:p w:rsidRPr="009B062B" w:rsidR="00AF30DD" w:rsidP="009B062B" w:rsidRDefault="00AF30DD" w14:paraId="17A0A1CD" w14:textId="77777777">
          <w:pPr>
            <w:pStyle w:val="RubrikFrslagTIllRiksdagsbeslut"/>
          </w:pPr>
          <w:r w:rsidRPr="009B062B">
            <w:t>Förslag till riksdagsbeslut</w:t>
          </w:r>
        </w:p>
      </w:sdtContent>
    </w:sdt>
    <w:sdt>
      <w:sdtPr>
        <w:alias w:val="Yrkande 1"/>
        <w:tag w:val="dcc27213-9d1a-40c3-bc65-7d94bdd5ea4b"/>
        <w:id w:val="834338076"/>
        <w:lock w:val="sdtLocked"/>
      </w:sdtPr>
      <w:sdtEndPr/>
      <w:sdtContent>
        <w:p w:rsidR="002C50A9" w:rsidRDefault="00667489" w14:paraId="17A0A1CE" w14:textId="60EAA0DE">
          <w:pPr>
            <w:pStyle w:val="Frslagstext"/>
            <w:numPr>
              <w:ilvl w:val="0"/>
              <w:numId w:val="0"/>
            </w:numPr>
          </w:pPr>
          <w:r>
            <w:t>Riksdagen ställer sig bakom det som anförs i motionen om att staten bör köpa in Spiggen för att finna en bra museal placering och tillkännager detta för regeringen.</w:t>
          </w:r>
        </w:p>
      </w:sdtContent>
    </w:sdt>
    <w:p w:rsidRPr="009B062B" w:rsidR="00AF30DD" w:rsidP="009B062B" w:rsidRDefault="000156D9" w14:paraId="17A0A1CF" w14:textId="77777777">
      <w:pPr>
        <w:pStyle w:val="Rubrik1"/>
      </w:pPr>
      <w:bookmarkStart w:name="MotionsStart" w:id="0"/>
      <w:bookmarkEnd w:id="0"/>
      <w:r w:rsidRPr="009B062B">
        <w:t>Motivering</w:t>
      </w:r>
    </w:p>
    <w:p w:rsidR="00BE7D6E" w:rsidP="00BE7D6E" w:rsidRDefault="00BE7D6E" w14:paraId="17A0A1D0" w14:textId="77777777">
      <w:pPr>
        <w:pStyle w:val="Normalutanindragellerluft"/>
      </w:pPr>
      <w:r>
        <w:t>HMS Spiggen, Sveriges enda miniubåt, såldes till Kalix för att i denna kommuns försorg få en slutlig fin placering. Av olika skäl har det inte fungerat tillfyllest. Staten bör nu lämpligen köpa tillbaka miniubåten för att om inte annat själva finna en bra museal placering.</w:t>
      </w:r>
    </w:p>
    <w:p w:rsidRPr="00304F7C" w:rsidR="00093F48" w:rsidP="00304F7C" w:rsidRDefault="003C0E30" w14:paraId="17A0A1D1" w14:textId="4D1B4F46">
      <w:r w:rsidRPr="00304F7C">
        <w:t>För att visa respekt för de ansträngningar som har gjorts av de</w:t>
      </w:r>
      <w:r w:rsidR="00304F7C">
        <w:t>m</w:t>
      </w:r>
      <w:bookmarkStart w:name="_GoBack" w:id="1"/>
      <w:bookmarkEnd w:id="1"/>
      <w:r w:rsidRPr="00304F7C">
        <w:t xml:space="preserve"> som försvarade landet innan oss och för att lyfta fram det teknik- och militärhistoriska intressanta med HMS Spiggen bör vi ge henne en museal placering.</w:t>
      </w:r>
    </w:p>
    <w:sdt>
      <w:sdtPr>
        <w:rPr>
          <w:i/>
          <w:noProof/>
        </w:rPr>
        <w:alias w:val="CC_Underskrifter"/>
        <w:tag w:val="CC_Underskrifter"/>
        <w:id w:val="583496634"/>
        <w:lock w:val="sdtContentLocked"/>
        <w:placeholder>
          <w:docPart w:val="5EA9456428A141EDB565DBA88150DD6D"/>
        </w:placeholder>
        <w15:appearance w15:val="hidden"/>
      </w:sdtPr>
      <w:sdtEndPr>
        <w:rPr>
          <w:i w:val="0"/>
          <w:noProof w:val="0"/>
        </w:rPr>
      </w:sdtEndPr>
      <w:sdtContent>
        <w:p w:rsidR="004801AC" w:rsidP="00BA4D06" w:rsidRDefault="00304F7C" w14:paraId="17A0A1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Robert Stenkvist (SD)</w:t>
            </w:r>
          </w:p>
        </w:tc>
      </w:tr>
    </w:tbl>
    <w:p w:rsidR="00822101" w:rsidRDefault="00822101" w14:paraId="17A0A1D6" w14:textId="77777777"/>
    <w:sectPr w:rsidR="008221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0A1D8" w14:textId="77777777" w:rsidR="00962501" w:rsidRDefault="00962501" w:rsidP="000C1CAD">
      <w:pPr>
        <w:spacing w:line="240" w:lineRule="auto"/>
      </w:pPr>
      <w:r>
        <w:separator/>
      </w:r>
    </w:p>
  </w:endnote>
  <w:endnote w:type="continuationSeparator" w:id="0">
    <w:p w14:paraId="17A0A1D9" w14:textId="77777777" w:rsidR="00962501" w:rsidRDefault="00962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0A1D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0A1D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7D6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0A1D6" w14:textId="77777777" w:rsidR="00962501" w:rsidRDefault="00962501" w:rsidP="000C1CAD">
      <w:pPr>
        <w:spacing w:line="240" w:lineRule="auto"/>
      </w:pPr>
      <w:r>
        <w:separator/>
      </w:r>
    </w:p>
  </w:footnote>
  <w:footnote w:type="continuationSeparator" w:id="0">
    <w:p w14:paraId="17A0A1D7" w14:textId="77777777" w:rsidR="00962501" w:rsidRDefault="009625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A0A1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A0A1EA" wp14:anchorId="17A0A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4F7C" w14:paraId="17A0A1EB" w14:textId="77777777">
                          <w:pPr>
                            <w:jc w:val="right"/>
                          </w:pPr>
                          <w:sdt>
                            <w:sdtPr>
                              <w:alias w:val="CC_Noformat_Partikod"/>
                              <w:tag w:val="CC_Noformat_Partikod"/>
                              <w:id w:val="-53464382"/>
                              <w:placeholder>
                                <w:docPart w:val="F1189CE0D2904BE5A5854D94B5845CD0"/>
                              </w:placeholder>
                              <w:text/>
                            </w:sdtPr>
                            <w:sdtEndPr/>
                            <w:sdtContent>
                              <w:r w:rsidR="00BE7D6E">
                                <w:t>SD</w:t>
                              </w:r>
                            </w:sdtContent>
                          </w:sdt>
                          <w:sdt>
                            <w:sdtPr>
                              <w:alias w:val="CC_Noformat_Partinummer"/>
                              <w:tag w:val="CC_Noformat_Partinummer"/>
                              <w:id w:val="-1709555926"/>
                              <w:placeholder>
                                <w:docPart w:val="D7A91AA7394544559A77C1297CD7320E"/>
                              </w:placeholder>
                              <w:text/>
                            </w:sdtPr>
                            <w:sdtEndPr/>
                            <w:sdtContent>
                              <w:r w:rsidR="00862605">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2501">
                    <w:pPr>
                      <w:jc w:val="right"/>
                    </w:pPr>
                    <w:sdt>
                      <w:sdtPr>
                        <w:alias w:val="CC_Noformat_Partikod"/>
                        <w:tag w:val="CC_Noformat_Partikod"/>
                        <w:id w:val="-53464382"/>
                        <w:placeholder>
                          <w:docPart w:val="F1189CE0D2904BE5A5854D94B5845CD0"/>
                        </w:placeholder>
                        <w:text/>
                      </w:sdtPr>
                      <w:sdtEndPr/>
                      <w:sdtContent>
                        <w:r w:rsidR="00BE7D6E">
                          <w:t>SD</w:t>
                        </w:r>
                      </w:sdtContent>
                    </w:sdt>
                    <w:sdt>
                      <w:sdtPr>
                        <w:alias w:val="CC_Noformat_Partinummer"/>
                        <w:tag w:val="CC_Noformat_Partinummer"/>
                        <w:id w:val="-1709555926"/>
                        <w:placeholder>
                          <w:docPart w:val="D7A91AA7394544559A77C1297CD7320E"/>
                        </w:placeholder>
                        <w:text/>
                      </w:sdtPr>
                      <w:sdtEndPr/>
                      <w:sdtContent>
                        <w:r w:rsidR="00862605">
                          <w:t>505</w:t>
                        </w:r>
                      </w:sdtContent>
                    </w:sdt>
                  </w:p>
                </w:txbxContent>
              </v:textbox>
              <w10:wrap anchorx="page"/>
            </v:shape>
          </w:pict>
        </mc:Fallback>
      </mc:AlternateContent>
    </w:r>
  </w:p>
  <w:p w:rsidRPr="00293C4F" w:rsidR="007A5507" w:rsidP="00776B74" w:rsidRDefault="007A5507" w14:paraId="17A0A1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04F7C" w14:paraId="17A0A1DC" w14:textId="77777777">
    <w:pPr>
      <w:jc w:val="right"/>
    </w:pPr>
    <w:sdt>
      <w:sdtPr>
        <w:alias w:val="CC_Noformat_Partikod"/>
        <w:tag w:val="CC_Noformat_Partikod"/>
        <w:id w:val="559911109"/>
        <w:text/>
      </w:sdtPr>
      <w:sdtEndPr/>
      <w:sdtContent>
        <w:r w:rsidR="00BE7D6E">
          <w:t>SD</w:t>
        </w:r>
      </w:sdtContent>
    </w:sdt>
    <w:sdt>
      <w:sdtPr>
        <w:alias w:val="CC_Noformat_Partinummer"/>
        <w:tag w:val="CC_Noformat_Partinummer"/>
        <w:id w:val="1197820850"/>
        <w:text/>
      </w:sdtPr>
      <w:sdtEndPr/>
      <w:sdtContent>
        <w:r w:rsidR="00862605">
          <w:t>505</w:t>
        </w:r>
      </w:sdtContent>
    </w:sdt>
  </w:p>
  <w:p w:rsidR="007A5507" w:rsidP="00776B74" w:rsidRDefault="007A5507" w14:paraId="17A0A1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04F7C" w14:paraId="17A0A1E0" w14:textId="77777777">
    <w:pPr>
      <w:jc w:val="right"/>
    </w:pPr>
    <w:sdt>
      <w:sdtPr>
        <w:alias w:val="CC_Noformat_Partikod"/>
        <w:tag w:val="CC_Noformat_Partikod"/>
        <w:id w:val="1471015553"/>
        <w:text/>
      </w:sdtPr>
      <w:sdtEndPr/>
      <w:sdtContent>
        <w:r w:rsidR="00BE7D6E">
          <w:t>SD</w:t>
        </w:r>
      </w:sdtContent>
    </w:sdt>
    <w:sdt>
      <w:sdtPr>
        <w:alias w:val="CC_Noformat_Partinummer"/>
        <w:tag w:val="CC_Noformat_Partinummer"/>
        <w:id w:val="-2014525982"/>
        <w:text/>
      </w:sdtPr>
      <w:sdtEndPr/>
      <w:sdtContent>
        <w:r w:rsidR="00862605">
          <w:t>505</w:t>
        </w:r>
      </w:sdtContent>
    </w:sdt>
  </w:p>
  <w:p w:rsidR="007A5507" w:rsidP="00A314CF" w:rsidRDefault="00304F7C" w14:paraId="32C5F8B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04F7C" w14:paraId="17A0A1E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4F7C" w14:paraId="17A0A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:2770</w:t>
        </w:r>
      </w:sdtContent>
    </w:sdt>
  </w:p>
  <w:p w:rsidR="007A5507" w:rsidP="00E03A3D" w:rsidRDefault="00304F7C" w14:paraId="17A0A1E5" w14:textId="77777777">
    <w:pPr>
      <w:pStyle w:val="Motionr"/>
    </w:pPr>
    <w:sdt>
      <w:sdtPr>
        <w:alias w:val="CC_Noformat_Avtext"/>
        <w:tag w:val="CC_Noformat_Avtext"/>
        <w:id w:val="-2020768203"/>
        <w:lock w:val="sdtContentLocked"/>
        <w15:appearance w15:val="hidden"/>
        <w:text/>
      </w:sdtPr>
      <w:sdtEndPr/>
      <w:sdtContent>
        <w:r>
          <w:t>av Mikael Jansson och Robert Stenkvist (båda SD)</w:t>
        </w:r>
      </w:sdtContent>
    </w:sdt>
  </w:p>
  <w:sdt>
    <w:sdtPr>
      <w:alias w:val="CC_Noformat_Rubtext"/>
      <w:tag w:val="CC_Noformat_Rubtext"/>
      <w:id w:val="-218060500"/>
      <w:lock w:val="sdtLocked"/>
      <w15:appearance w15:val="hidden"/>
      <w:text/>
    </w:sdtPr>
    <w:sdtEndPr/>
    <w:sdtContent>
      <w:p w:rsidR="007A5507" w:rsidP="00283E0F" w:rsidRDefault="00667489" w14:paraId="17A0A1E6" w14:textId="3C7E94A2">
        <w:pPr>
          <w:pStyle w:val="FSHRub2"/>
        </w:pPr>
        <w:r>
          <w:t>Inköp av Spiggen till Statens försvarshistoriska museer</w:t>
        </w:r>
      </w:p>
    </w:sdtContent>
  </w:sdt>
  <w:sdt>
    <w:sdtPr>
      <w:alias w:val="CC_Boilerplate_3"/>
      <w:tag w:val="CC_Boilerplate_3"/>
      <w:id w:val="1606463544"/>
      <w:lock w:val="sdtContentLocked"/>
      <w15:appearance w15:val="hidden"/>
      <w:text w:multiLine="1"/>
    </w:sdtPr>
    <w:sdtEndPr/>
    <w:sdtContent>
      <w:p w:rsidR="007A5507" w:rsidP="00283E0F" w:rsidRDefault="007A5507" w14:paraId="17A0A1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D6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C27"/>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0A9"/>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F7C"/>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0E30"/>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008"/>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489"/>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EAE"/>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101"/>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605"/>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B8B"/>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501"/>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AB3"/>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D0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D6E"/>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0A1CC"/>
  <w15:chartTrackingRefBased/>
  <w15:docId w15:val="{BC64A25C-742E-4179-9650-48D1970E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D412EC8D24468CB8D15D272F4B10EC"/>
        <w:category>
          <w:name w:val="Allmänt"/>
          <w:gallery w:val="placeholder"/>
        </w:category>
        <w:types>
          <w:type w:val="bbPlcHdr"/>
        </w:types>
        <w:behaviors>
          <w:behavior w:val="content"/>
        </w:behaviors>
        <w:guid w:val="{19D4CC8B-918A-4DCB-9D04-4A570EE3D799}"/>
      </w:docPartPr>
      <w:docPartBody>
        <w:p w:rsidR="00252694" w:rsidRDefault="00586470">
          <w:pPr>
            <w:pStyle w:val="32D412EC8D24468CB8D15D272F4B10EC"/>
          </w:pPr>
          <w:r w:rsidRPr="009A726D">
            <w:rPr>
              <w:rStyle w:val="Platshllartext"/>
            </w:rPr>
            <w:t>Klicka här för att ange text.</w:t>
          </w:r>
        </w:p>
      </w:docPartBody>
    </w:docPart>
    <w:docPart>
      <w:docPartPr>
        <w:name w:val="5EA9456428A141EDB565DBA88150DD6D"/>
        <w:category>
          <w:name w:val="Allmänt"/>
          <w:gallery w:val="placeholder"/>
        </w:category>
        <w:types>
          <w:type w:val="bbPlcHdr"/>
        </w:types>
        <w:behaviors>
          <w:behavior w:val="content"/>
        </w:behaviors>
        <w:guid w:val="{5E512C04-D38C-49B8-83D0-D2CD3FFE80AA}"/>
      </w:docPartPr>
      <w:docPartBody>
        <w:p w:rsidR="00252694" w:rsidRDefault="00586470">
          <w:pPr>
            <w:pStyle w:val="5EA9456428A141EDB565DBA88150DD6D"/>
          </w:pPr>
          <w:r w:rsidRPr="002551EA">
            <w:rPr>
              <w:rStyle w:val="Platshllartext"/>
              <w:color w:val="808080" w:themeColor="background1" w:themeShade="80"/>
            </w:rPr>
            <w:t>[Motionärernas namn]</w:t>
          </w:r>
        </w:p>
      </w:docPartBody>
    </w:docPart>
    <w:docPart>
      <w:docPartPr>
        <w:name w:val="F1189CE0D2904BE5A5854D94B5845CD0"/>
        <w:category>
          <w:name w:val="Allmänt"/>
          <w:gallery w:val="placeholder"/>
        </w:category>
        <w:types>
          <w:type w:val="bbPlcHdr"/>
        </w:types>
        <w:behaviors>
          <w:behavior w:val="content"/>
        </w:behaviors>
        <w:guid w:val="{9AC24689-ADB7-4597-90DB-FEDB9925B66F}"/>
      </w:docPartPr>
      <w:docPartBody>
        <w:p w:rsidR="00252694" w:rsidRDefault="00586470">
          <w:pPr>
            <w:pStyle w:val="F1189CE0D2904BE5A5854D94B5845CD0"/>
          </w:pPr>
          <w:r>
            <w:rPr>
              <w:rStyle w:val="Platshllartext"/>
            </w:rPr>
            <w:t xml:space="preserve"> </w:t>
          </w:r>
        </w:p>
      </w:docPartBody>
    </w:docPart>
    <w:docPart>
      <w:docPartPr>
        <w:name w:val="D7A91AA7394544559A77C1297CD7320E"/>
        <w:category>
          <w:name w:val="Allmänt"/>
          <w:gallery w:val="placeholder"/>
        </w:category>
        <w:types>
          <w:type w:val="bbPlcHdr"/>
        </w:types>
        <w:behaviors>
          <w:behavior w:val="content"/>
        </w:behaviors>
        <w:guid w:val="{BF67E3FE-060F-4CA5-BC30-40BA06CF8C27}"/>
      </w:docPartPr>
      <w:docPartBody>
        <w:p w:rsidR="00252694" w:rsidRDefault="00586470">
          <w:pPr>
            <w:pStyle w:val="D7A91AA7394544559A77C1297CD732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70"/>
    <w:rsid w:val="00252694"/>
    <w:rsid w:val="00586470"/>
    <w:rsid w:val="00A70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D412EC8D24468CB8D15D272F4B10EC">
    <w:name w:val="32D412EC8D24468CB8D15D272F4B10EC"/>
  </w:style>
  <w:style w:type="paragraph" w:customStyle="1" w:styleId="86B8A44CE4FD4B0ABCE795C945F6DE50">
    <w:name w:val="86B8A44CE4FD4B0ABCE795C945F6DE50"/>
  </w:style>
  <w:style w:type="paragraph" w:customStyle="1" w:styleId="B0558EFA502741A5BECA8D2F8FA9A99B">
    <w:name w:val="B0558EFA502741A5BECA8D2F8FA9A99B"/>
  </w:style>
  <w:style w:type="paragraph" w:customStyle="1" w:styleId="5EA9456428A141EDB565DBA88150DD6D">
    <w:name w:val="5EA9456428A141EDB565DBA88150DD6D"/>
  </w:style>
  <w:style w:type="paragraph" w:customStyle="1" w:styleId="F1189CE0D2904BE5A5854D94B5845CD0">
    <w:name w:val="F1189CE0D2904BE5A5854D94B5845CD0"/>
  </w:style>
  <w:style w:type="paragraph" w:customStyle="1" w:styleId="D7A91AA7394544559A77C1297CD7320E">
    <w:name w:val="D7A91AA7394544559A77C1297CD73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9357</RubrikLookup>
    <MotionGuid xmlns="00d11361-0b92-4bae-a181-288d6a55b763">c1ce77f8-254e-4373-9bfb-61ef4abe1a40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465A-AA22-4029-9181-2ECE98574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B86AE-DE7A-40A1-96C4-CA2850049F1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1E1D85E-45D0-4889-8AB3-3F6E9A5257B7}">
  <ds:schemaRefs>
    <ds:schemaRef ds:uri="http://schemas.riksdagen.se/motion"/>
  </ds:schemaRefs>
</ds:datastoreItem>
</file>

<file path=customXml/itemProps5.xml><?xml version="1.0" encoding="utf-8"?>
<ds:datastoreItem xmlns:ds="http://schemas.openxmlformats.org/officeDocument/2006/customXml" ds:itemID="{6B867A20-7AD9-4E83-8411-70CE4F5C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121</Words>
  <Characters>627</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201617SD505 Inköp av Spiggen till Statens försvarshistoriska museer</vt:lpstr>
      <vt:lpstr/>
    </vt:vector>
  </TitlesOfParts>
  <Company>Sveriges riksdag</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201617SD505 Inköp av Spiggen till Statens försvarshistoriska museer</dc:title>
  <dc:subject/>
  <dc:creator>Riksdagsförvaltningen</dc:creator>
  <cp:keywords/>
  <dc:description/>
  <cp:lastModifiedBy>Kerstin Carlqvist</cp:lastModifiedBy>
  <cp:revision>6</cp:revision>
  <cp:lastPrinted>2016-10-04T17:45:00Z</cp:lastPrinted>
  <dcterms:created xsi:type="dcterms:W3CDTF">2016-10-04T20:35:00Z</dcterms:created>
  <dcterms:modified xsi:type="dcterms:W3CDTF">2017-04-25T08:14:00Z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*TE5AF186981E8*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https://filur.riksdagen.se/drop/DropOffLibrary/TE5AF186981E8.docx</vt:lpwstr>
  </property>
  <property fmtid="{D5CDD505-2E9C-101B-9397-08002B2CF9AE}" pid="13" name="RevisionsOn">
    <vt:lpwstr>1</vt:lpwstr>
  </property>
</Properties>
</file>