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22" w:rsidRDefault="00084722" w:rsidP="00DA0661">
      <w:pPr>
        <w:pStyle w:val="Rubrik"/>
      </w:pPr>
      <w:bookmarkStart w:id="0" w:name="Start"/>
      <w:bookmarkStart w:id="1" w:name="_Hlk43105826"/>
      <w:bookmarkStart w:id="2" w:name="_GoBack"/>
      <w:bookmarkEnd w:id="0"/>
      <w:bookmarkEnd w:id="2"/>
      <w:r>
        <w:t xml:space="preserve">Svar på fråga 2019/20:1563 av </w:t>
      </w:r>
      <w:sdt>
        <w:sdtPr>
          <w:alias w:val="Frågeställare"/>
          <w:tag w:val="delete"/>
          <w:id w:val="-211816850"/>
          <w:placeholder>
            <w:docPart w:val="96E1F23A4B804FF4BC949526810F8C8B"/>
          </w:placeholder>
          <w:dataBinding w:prefixMappings="xmlns:ns0='http://lp/documentinfo/RK' " w:xpath="/ns0:DocumentInfo[1]/ns0:BaseInfo[1]/ns0:Extra3[1]" w:storeItemID="{D1E66294-34BC-48B7-9C49-8CCCC90B14DC}"/>
          <w:text/>
        </w:sdtPr>
        <w:sdtEndPr/>
        <w:sdtContent>
          <w:r w:rsidR="00D737A7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36844C6B341422EB87C00913DCE5B6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D737A7">
            <w:t>M</w:t>
          </w:r>
        </w:sdtContent>
      </w:sdt>
      <w:r>
        <w:t>)</w:t>
      </w:r>
      <w:r>
        <w:br/>
        <w:t>Vaccinproduktion i Sverige</w:t>
      </w:r>
    </w:p>
    <w:bookmarkEnd w:id="1"/>
    <w:p w:rsidR="008318B5" w:rsidRPr="006124AD" w:rsidRDefault="001702AC" w:rsidP="008318B5">
      <w:pPr>
        <w:pStyle w:val="Brdtext"/>
      </w:pPr>
      <w:sdt>
        <w:sdtPr>
          <w:alias w:val="Frågeställare"/>
          <w:tag w:val="delete"/>
          <w:id w:val="-1635256365"/>
          <w:placeholder>
            <w:docPart w:val="A5CE5FFC90954D4E8E5F0ED2C8C0595F"/>
          </w:placeholder>
          <w:dataBinding w:prefixMappings="xmlns:ns0='http://lp/documentinfo/RK' " w:xpath="/ns0:DocumentInfo[1]/ns0:BaseInfo[1]/ns0:Extra3[1]" w:storeItemID="{D1E66294-34BC-48B7-9C49-8CCCC90B14DC}"/>
          <w:text/>
        </w:sdtPr>
        <w:sdtEndPr/>
        <w:sdtContent>
          <w:r w:rsidR="00D737A7" w:rsidRPr="006124AD">
            <w:t>Camilla Waltersson Grönvall</w:t>
          </w:r>
        </w:sdtContent>
      </w:sdt>
      <w:r w:rsidR="008318B5" w:rsidRPr="006124AD">
        <w:t xml:space="preserve"> har frågat </w:t>
      </w:r>
      <w:r w:rsidR="00344C56">
        <w:t>statsrådet Lena Hallengren</w:t>
      </w:r>
      <w:r w:rsidR="00344C56" w:rsidRPr="006124AD">
        <w:t xml:space="preserve"> </w:t>
      </w:r>
      <w:r w:rsidR="008318B5" w:rsidRPr="006124AD">
        <w:t xml:space="preserve">om </w:t>
      </w:r>
      <w:r w:rsidR="00344C56">
        <w:t>ministern</w:t>
      </w:r>
      <w:r w:rsidR="00344C56" w:rsidRPr="006124AD">
        <w:t xml:space="preserve"> </w:t>
      </w:r>
      <w:r w:rsidR="00D737A7" w:rsidRPr="006124AD">
        <w:t xml:space="preserve">har </w:t>
      </w:r>
      <w:r w:rsidR="008318B5" w:rsidRPr="006124AD">
        <w:t>kopplat några krav på produktion av vaccin mot covid-19 i</w:t>
      </w:r>
      <w:r w:rsidR="00810027" w:rsidRPr="006124AD">
        <w:t xml:space="preserve"> </w:t>
      </w:r>
      <w:r w:rsidR="008318B5" w:rsidRPr="006124AD">
        <w:t>Sverige till de 100 miljoner som anslagits som forskningsmedel</w:t>
      </w:r>
      <w:r w:rsidR="005D01B6" w:rsidRPr="006124AD">
        <w:t>.</w:t>
      </w:r>
      <w:r w:rsidR="00344C56">
        <w:t xml:space="preserve"> Arbetet inom regeringen är så fördelat att det är jag som ska svara på </w:t>
      </w:r>
      <w:r w:rsidR="000F48D7">
        <w:t>frågan</w:t>
      </w:r>
      <w:r w:rsidR="00344C56">
        <w:t>.</w:t>
      </w:r>
    </w:p>
    <w:p w:rsidR="004A1876" w:rsidRPr="00FF4AEF" w:rsidRDefault="00EC5486" w:rsidP="00EC5486">
      <w:pPr>
        <w:pStyle w:val="Brdtext"/>
      </w:pPr>
      <w:r w:rsidRPr="00FF4AEF">
        <w:t xml:space="preserve">Regeringens förslag om att avsätta 100 miljoner kronor till forskningsinsatser </w:t>
      </w:r>
      <w:r w:rsidR="00B93E45" w:rsidRPr="00FF4AEF">
        <w:t xml:space="preserve">är utformat för att </w:t>
      </w:r>
      <w:r w:rsidRPr="00FF4AEF">
        <w:t xml:space="preserve">snabbt </w:t>
      </w:r>
      <w:r w:rsidR="00B93E45" w:rsidRPr="00FF4AEF">
        <w:t>kunna</w:t>
      </w:r>
      <w:r w:rsidRPr="00FF4AEF">
        <w:t xml:space="preserve"> bidra till att begränsa </w:t>
      </w:r>
      <w:r w:rsidR="00B93E45" w:rsidRPr="00FF4AEF">
        <w:t>utbredningen av det nya coronaviruset</w:t>
      </w:r>
      <w:r w:rsidRPr="00FF4AEF">
        <w:t xml:space="preserve">. </w:t>
      </w:r>
      <w:r w:rsidR="00B93E45" w:rsidRPr="00FF4AEF">
        <w:t xml:space="preserve">Fokus ska vara på insatser som </w:t>
      </w:r>
      <w:r w:rsidR="00C0492B" w:rsidRPr="00FF4AEF">
        <w:t>på</w:t>
      </w:r>
      <w:r w:rsidR="00B93E45" w:rsidRPr="00FF4AEF">
        <w:t xml:space="preserve"> kort</w:t>
      </w:r>
      <w:r w:rsidR="00C0492B" w:rsidRPr="00FF4AEF">
        <w:t>ast möjliga tid</w:t>
      </w:r>
      <w:r w:rsidR="00B93E45" w:rsidRPr="00FF4AEF">
        <w:t xml:space="preserve"> kan ge resultat i form av nya produkter eller metoder. </w:t>
      </w:r>
      <w:r w:rsidRPr="00FF4AEF">
        <w:t>Satsningen ska också bidra till att stärka samhällets motståndskraft och beredskap mot framtida virus</w:t>
      </w:r>
      <w:r w:rsidR="00C56F66" w:rsidRPr="00FF4AEF">
        <w:softHyphen/>
      </w:r>
      <w:r w:rsidRPr="00FF4AEF">
        <w:t>utbrott.</w:t>
      </w:r>
    </w:p>
    <w:p w:rsidR="00B863A4" w:rsidRPr="00FF4AEF" w:rsidRDefault="000A5995" w:rsidP="00EC5486">
      <w:pPr>
        <w:pStyle w:val="Brdtext"/>
      </w:pPr>
      <w:r w:rsidRPr="00FF4AEF">
        <w:t>I Sverige finns flera forskargrupper som bedriver forskning av hög kvalitet</w:t>
      </w:r>
      <w:r w:rsidR="007605C2" w:rsidRPr="00FF4AEF">
        <w:t xml:space="preserve"> inom detta område</w:t>
      </w:r>
      <w:r w:rsidRPr="00FF4AEF">
        <w:t xml:space="preserve">. De resurser som har anslagits </w:t>
      </w:r>
      <w:r w:rsidR="00B93E45" w:rsidRPr="00FF4AEF">
        <w:t>ska möjliggöra för svenska forskare att utöka</w:t>
      </w:r>
      <w:r w:rsidR="00415BC6" w:rsidRPr="00FF4AEF">
        <w:t xml:space="preserve"> </w:t>
      </w:r>
      <w:r w:rsidR="00B93E45" w:rsidRPr="00FF4AEF">
        <w:t>eller ändra inriktning på sina pågående projekt</w:t>
      </w:r>
      <w:r w:rsidR="00E90023" w:rsidRPr="00FF4AEF">
        <w:t>.</w:t>
      </w:r>
      <w:r w:rsidR="00B863A4" w:rsidRPr="00FF4AEF">
        <w:t xml:space="preserve"> </w:t>
      </w:r>
      <w:r w:rsidR="00415BC6" w:rsidRPr="00FF4AEF">
        <w:t>V</w:t>
      </w:r>
      <w:r w:rsidR="005D01B6" w:rsidRPr="00FF4AEF">
        <w:t xml:space="preserve">id behov </w:t>
      </w:r>
      <w:r w:rsidR="00415BC6" w:rsidRPr="00FF4AEF">
        <w:t xml:space="preserve">ska forskarna också kunna </w:t>
      </w:r>
      <w:r w:rsidR="00B93E45" w:rsidRPr="00FF4AEF">
        <w:t xml:space="preserve">delta i gemensamma satsningar eller </w:t>
      </w:r>
      <w:r w:rsidR="005D01B6" w:rsidRPr="00FF4AEF">
        <w:t>internatio</w:t>
      </w:r>
      <w:r w:rsidR="00AE35E4" w:rsidRPr="00FF4AEF">
        <w:softHyphen/>
      </w:r>
      <w:r w:rsidR="005D01B6" w:rsidRPr="00FF4AEF">
        <w:t>nell</w:t>
      </w:r>
      <w:r w:rsidR="00857536" w:rsidRPr="00FF4AEF">
        <w:t>a</w:t>
      </w:r>
      <w:r w:rsidR="005D01B6" w:rsidRPr="00FF4AEF">
        <w:t xml:space="preserve"> </w:t>
      </w:r>
      <w:r w:rsidR="00B93E45" w:rsidRPr="00FF4AEF">
        <w:t>samarbeten.</w:t>
      </w:r>
    </w:p>
    <w:p w:rsidR="00E8048A" w:rsidRPr="00FF4AEF" w:rsidRDefault="00E8048A" w:rsidP="00E8048A">
      <w:pPr>
        <w:pStyle w:val="Brdtext"/>
      </w:pPr>
      <w:r w:rsidRPr="00FF4AEF">
        <w:t xml:space="preserve">Krav på produktion i Sverige är inte något kriterium vid fördelning av medel till lovande projekt. Regeringen bedömer att det viktigaste just nu är att skapa förutsättningar för snabba och resultatorienterade forskningsinsatser. </w:t>
      </w:r>
      <w:r w:rsidR="006C24F2" w:rsidRPr="00FF4AEF">
        <w:t xml:space="preserve">Men det kommer att krävas många olika tillvägagångssätt för att täcka behovet av covid-19 vaccin och det </w:t>
      </w:r>
      <w:r w:rsidR="007D1550" w:rsidRPr="00FF4AEF">
        <w:t>finns goda möjligheter att aktörer i Sverige kan bidra i delar av den globala produktionskedjan. Även om det</w:t>
      </w:r>
      <w:r w:rsidRPr="00FF4AEF">
        <w:t xml:space="preserve"> är osannolikt att Sverige hinner bygga upp storskalig tillverkning av covid-19 </w:t>
      </w:r>
      <w:r w:rsidRPr="00FF4AEF">
        <w:lastRenderedPageBreak/>
        <w:t>vaccin innan massvaccinering påbörjas</w:t>
      </w:r>
      <w:r w:rsidR="00BB2635" w:rsidRPr="00FF4AEF">
        <w:t xml:space="preserve"> </w:t>
      </w:r>
      <w:r w:rsidR="007D1550" w:rsidRPr="00FF4AEF">
        <w:t>kan p</w:t>
      </w:r>
      <w:r w:rsidRPr="00FF4AEF">
        <w:t>roduktion i Sverige ingå som en del i de projekt som kan komma att finansieras inom ramen för satsningen.</w:t>
      </w:r>
    </w:p>
    <w:p w:rsidR="005B4E04" w:rsidRPr="00FF4AEF" w:rsidRDefault="00B93E45" w:rsidP="008318B5">
      <w:pPr>
        <w:pStyle w:val="Brdtext"/>
      </w:pPr>
      <w:r w:rsidRPr="00FF4AEF">
        <w:t xml:space="preserve">Som har framgått av tidigare svar är arbetet med att säkra tillgång till ett eventuellt vaccin mot covid-19 högt prioriterat för regeringen. </w:t>
      </w:r>
      <w:r w:rsidR="003A0F12" w:rsidRPr="00FF4AEF">
        <w:t>D</w:t>
      </w:r>
      <w:r w:rsidRPr="00FF4AEF">
        <w:t>en vaccin</w:t>
      </w:r>
      <w:r w:rsidR="00857536" w:rsidRPr="00FF4AEF">
        <w:softHyphen/>
      </w:r>
      <w:r w:rsidRPr="00FF4AEF">
        <w:t xml:space="preserve">strategi som regeringen tagit fram </w:t>
      </w:r>
      <w:r w:rsidR="003A0F12" w:rsidRPr="00FF4AEF">
        <w:t>syftar till att skapa förutsättningar och utarbeta en handlingsplan för att Sverige ska få tillgång till ett eller flera kommande vaccin mot covid-19 i sådan utsträckning att de nationella behov</w:t>
      </w:r>
      <w:r w:rsidR="003A0F12" w:rsidRPr="00FF4AEF">
        <w:softHyphen/>
        <w:t xml:space="preserve">en tillgodoses. Strategin </w:t>
      </w:r>
      <w:r w:rsidRPr="00FF4AEF">
        <w:t>består av tre delar: regeringens fortsatta arbete inter</w:t>
      </w:r>
      <w:r w:rsidR="003A0F12" w:rsidRPr="00FF4AEF">
        <w:softHyphen/>
      </w:r>
      <w:r w:rsidRPr="00FF4AEF">
        <w:t>nationellt, en ny vaccinsamordnare och ett uppdrag till Folkhälsomyndig</w:t>
      </w:r>
      <w:r w:rsidR="003A0F12" w:rsidRPr="00FF4AEF">
        <w:softHyphen/>
      </w:r>
      <w:r w:rsidRPr="00FF4AEF">
        <w:t>heten att ta fram en nationell vaccinationsplan.</w:t>
      </w:r>
    </w:p>
    <w:p w:rsidR="00C0492B" w:rsidRPr="00FF4AEF" w:rsidRDefault="00C0492B" w:rsidP="006A12F1">
      <w:pPr>
        <w:pStyle w:val="Brdtext"/>
      </w:pPr>
    </w:p>
    <w:p w:rsidR="008318B5" w:rsidRPr="00FF4AEF" w:rsidRDefault="008318B5" w:rsidP="006A12F1">
      <w:pPr>
        <w:pStyle w:val="Brdtext"/>
      </w:pPr>
      <w:r w:rsidRPr="00FF4AEF">
        <w:t xml:space="preserve">Stockholm den </w:t>
      </w:r>
      <w:sdt>
        <w:sdtPr>
          <w:id w:val="-1225218591"/>
          <w:placeholder>
            <w:docPart w:val="9ABA24EF456E4B31A2BD7525819D5B45"/>
          </w:placeholder>
          <w:dataBinding w:prefixMappings="xmlns:ns0='http://lp/documentinfo/RK' " w:xpath="/ns0:DocumentInfo[1]/ns0:BaseInfo[1]/ns0:HeaderDate[1]" w:storeItemID="{D1E66294-34BC-48B7-9C49-8CCCC90B14DC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5BC6" w:rsidRPr="00FF4AEF">
            <w:t>2</w:t>
          </w:r>
          <w:r w:rsidR="00E75CC8">
            <w:t xml:space="preserve">3 </w:t>
          </w:r>
          <w:r w:rsidR="00D737A7" w:rsidRPr="00FF4AEF">
            <w:t>juni 2020</w:t>
          </w:r>
        </w:sdtContent>
      </w:sdt>
    </w:p>
    <w:p w:rsidR="008318B5" w:rsidRPr="00FF4AEF" w:rsidRDefault="008318B5" w:rsidP="004E7A8F">
      <w:pPr>
        <w:pStyle w:val="Brdtextutanavstnd"/>
      </w:pPr>
    </w:p>
    <w:p w:rsidR="008318B5" w:rsidRPr="00FF4AEF" w:rsidRDefault="008318B5" w:rsidP="004E7A8F">
      <w:pPr>
        <w:pStyle w:val="Brdtextutanavstnd"/>
      </w:pPr>
    </w:p>
    <w:p w:rsidR="008318B5" w:rsidRDefault="008318B5" w:rsidP="004E7A8F">
      <w:pPr>
        <w:pStyle w:val="Brdtextutanavstnd"/>
      </w:pPr>
    </w:p>
    <w:p w:rsidR="00344C56" w:rsidRPr="00FF4AEF" w:rsidRDefault="00344C56" w:rsidP="004E7A8F">
      <w:pPr>
        <w:pStyle w:val="Brdtextutanavstnd"/>
      </w:pPr>
      <w:r>
        <w:t>Matilda Ernkrans</w:t>
      </w:r>
    </w:p>
    <w:p w:rsidR="008318B5" w:rsidRDefault="008318B5" w:rsidP="00422A41">
      <w:pPr>
        <w:pStyle w:val="Brdtext"/>
      </w:pPr>
    </w:p>
    <w:p w:rsidR="00084722" w:rsidRPr="00DB48AB" w:rsidRDefault="00084722" w:rsidP="00DB48AB">
      <w:pPr>
        <w:pStyle w:val="Brdtext"/>
      </w:pPr>
    </w:p>
    <w:sectPr w:rsidR="0008472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268" w:rsidRDefault="00920268" w:rsidP="00A87A54">
      <w:pPr>
        <w:spacing w:after="0" w:line="240" w:lineRule="auto"/>
      </w:pPr>
      <w:r>
        <w:separator/>
      </w:r>
    </w:p>
  </w:endnote>
  <w:endnote w:type="continuationSeparator" w:id="0">
    <w:p w:rsidR="00920268" w:rsidRDefault="009202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268" w:rsidRDefault="00920268" w:rsidP="00A87A54">
      <w:pPr>
        <w:spacing w:after="0" w:line="240" w:lineRule="auto"/>
      </w:pPr>
      <w:r>
        <w:separator/>
      </w:r>
    </w:p>
  </w:footnote>
  <w:footnote w:type="continuationSeparator" w:id="0">
    <w:p w:rsidR="00920268" w:rsidRDefault="009202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4722" w:rsidTr="00C93EBA">
      <w:trPr>
        <w:trHeight w:val="227"/>
      </w:trPr>
      <w:tc>
        <w:tcPr>
          <w:tcW w:w="5534" w:type="dxa"/>
        </w:tcPr>
        <w:p w:rsidR="00084722" w:rsidRPr="007D73AB" w:rsidRDefault="00084722">
          <w:pPr>
            <w:pStyle w:val="Sidhuvud"/>
          </w:pPr>
        </w:p>
      </w:tc>
      <w:tc>
        <w:tcPr>
          <w:tcW w:w="3170" w:type="dxa"/>
          <w:vAlign w:val="bottom"/>
        </w:tcPr>
        <w:p w:rsidR="00084722" w:rsidRPr="007D73AB" w:rsidRDefault="00084722" w:rsidP="00340DE0">
          <w:pPr>
            <w:pStyle w:val="Sidhuvud"/>
          </w:pPr>
        </w:p>
      </w:tc>
      <w:tc>
        <w:tcPr>
          <w:tcW w:w="1134" w:type="dxa"/>
        </w:tcPr>
        <w:p w:rsidR="00084722" w:rsidRDefault="00084722" w:rsidP="005A703A">
          <w:pPr>
            <w:pStyle w:val="Sidhuvud"/>
          </w:pPr>
        </w:p>
      </w:tc>
    </w:tr>
    <w:tr w:rsidR="00084722" w:rsidTr="00C93EBA">
      <w:trPr>
        <w:trHeight w:val="1928"/>
      </w:trPr>
      <w:tc>
        <w:tcPr>
          <w:tcW w:w="5534" w:type="dxa"/>
        </w:tcPr>
        <w:p w:rsidR="00084722" w:rsidRPr="00340DE0" w:rsidRDefault="0008472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4722" w:rsidRPr="00710A6C" w:rsidRDefault="00084722" w:rsidP="00EE3C0F">
          <w:pPr>
            <w:pStyle w:val="Sidhuvud"/>
            <w:rPr>
              <w:b/>
            </w:rPr>
          </w:pPr>
        </w:p>
        <w:p w:rsidR="00084722" w:rsidRDefault="00084722" w:rsidP="00EE3C0F">
          <w:pPr>
            <w:pStyle w:val="Sidhuvud"/>
          </w:pPr>
        </w:p>
        <w:p w:rsidR="00084722" w:rsidRDefault="00084722" w:rsidP="00EE3C0F">
          <w:pPr>
            <w:pStyle w:val="Sidhuvud"/>
          </w:pPr>
        </w:p>
        <w:p w:rsidR="00084722" w:rsidRDefault="0008472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EBBD30109B4EAEA1B9A23732731A69"/>
            </w:placeholder>
            <w:dataBinding w:prefixMappings="xmlns:ns0='http://lp/documentinfo/RK' " w:xpath="/ns0:DocumentInfo[1]/ns0:BaseInfo[1]/ns0:Dnr[1]" w:storeItemID="{D1E66294-34BC-48B7-9C49-8CCCC90B14DC}"/>
            <w:text/>
          </w:sdtPr>
          <w:sdtEndPr/>
          <w:sdtContent>
            <w:p w:rsidR="00084722" w:rsidRDefault="00197B5D" w:rsidP="00EE3C0F">
              <w:pPr>
                <w:pStyle w:val="Sidhuvud"/>
              </w:pPr>
              <w:r>
                <w:t>U</w:t>
              </w:r>
              <w:r w:rsidR="00084722">
                <w:t>2020/</w:t>
              </w:r>
              <w:r w:rsidR="00207B3B">
                <w:t>03913</w:t>
              </w:r>
              <w:r w:rsidR="00084722">
                <w:t>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0BC24F37AA4FFAB598E1CFD7CE786C"/>
            </w:placeholder>
            <w:showingPlcHdr/>
            <w:dataBinding w:prefixMappings="xmlns:ns0='http://lp/documentinfo/RK' " w:xpath="/ns0:DocumentInfo[1]/ns0:BaseInfo[1]/ns0:DocNumber[1]" w:storeItemID="{D1E66294-34BC-48B7-9C49-8CCCC90B14DC}"/>
            <w:text/>
          </w:sdtPr>
          <w:sdtEndPr/>
          <w:sdtContent>
            <w:p w:rsidR="00084722" w:rsidRDefault="0008472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84722" w:rsidRDefault="00084722" w:rsidP="00EE3C0F">
          <w:pPr>
            <w:pStyle w:val="Sidhuvud"/>
          </w:pPr>
        </w:p>
      </w:tc>
      <w:tc>
        <w:tcPr>
          <w:tcW w:w="1134" w:type="dxa"/>
        </w:tcPr>
        <w:p w:rsidR="00084722" w:rsidRDefault="00084722" w:rsidP="0094502D">
          <w:pPr>
            <w:pStyle w:val="Sidhuvud"/>
          </w:pPr>
        </w:p>
        <w:p w:rsidR="00084722" w:rsidRPr="0094502D" w:rsidRDefault="00084722" w:rsidP="00EC71A6">
          <w:pPr>
            <w:pStyle w:val="Sidhuvud"/>
          </w:pPr>
        </w:p>
      </w:tc>
    </w:tr>
    <w:tr w:rsidR="00084722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54DC74E3C8645E0B2FE1FCF858BD7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18B5" w:rsidRPr="008318B5" w:rsidRDefault="00197B5D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Utbildningsdepartementet</w:t>
              </w:r>
            </w:p>
            <w:p w:rsidR="00084722" w:rsidRDefault="00197B5D" w:rsidP="00340DE0">
              <w:pPr>
                <w:pStyle w:val="Sidhuvud"/>
              </w:pPr>
              <w:r>
                <w:t>Ministern för högre utbildning och forskning</w:t>
              </w:r>
            </w:p>
            <w:p w:rsidR="00700021" w:rsidRDefault="00700021" w:rsidP="008318B5">
              <w:pPr>
                <w:rPr>
                  <w:rFonts w:asciiTheme="majorHAnsi" w:hAnsiTheme="majorHAnsi"/>
                  <w:sz w:val="19"/>
                </w:rPr>
              </w:pPr>
            </w:p>
            <w:p w:rsidR="008318B5" w:rsidRPr="008318B5" w:rsidRDefault="008318B5" w:rsidP="008318B5"/>
          </w:tc>
        </w:sdtContent>
      </w:sdt>
      <w:sdt>
        <w:sdtPr>
          <w:rPr>
            <w:rFonts w:asciiTheme="majorHAnsi" w:hAnsiTheme="majorHAnsi"/>
            <w:sz w:val="19"/>
          </w:rPr>
          <w:alias w:val="Recipient"/>
          <w:tag w:val="ccRKShow_Recipient"/>
          <w:id w:val="-28344517"/>
          <w:placeholder>
            <w:docPart w:val="7D4DEEB62C82481C80346EEE8DB06D00"/>
          </w:placeholder>
          <w:dataBinding w:prefixMappings="xmlns:ns0='http://lp/documentinfo/RK' " w:xpath="/ns0:DocumentInfo[1]/ns0:BaseInfo[1]/ns0:Recipient[1]" w:storeItemID="{D1E66294-34BC-48B7-9C49-8CCCC90B14DC}"/>
          <w:text w:multiLine="1"/>
        </w:sdtPr>
        <w:sdtEndPr/>
        <w:sdtContent>
          <w:tc>
            <w:tcPr>
              <w:tcW w:w="3170" w:type="dxa"/>
            </w:tcPr>
            <w:p w:rsidR="008318B5" w:rsidRPr="008318B5" w:rsidRDefault="00D737A7" w:rsidP="008318B5">
              <w:r w:rsidRPr="00D737A7">
                <w:rPr>
                  <w:rFonts w:asciiTheme="majorHAnsi" w:hAnsiTheme="majorHAnsi"/>
                  <w:sz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:rsidR="00084722" w:rsidRDefault="0008472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22"/>
    <w:rsid w:val="00000290"/>
    <w:rsid w:val="00001068"/>
    <w:rsid w:val="0000412C"/>
    <w:rsid w:val="00004D5C"/>
    <w:rsid w:val="00005F68"/>
    <w:rsid w:val="00006CA7"/>
    <w:rsid w:val="000128EB"/>
    <w:rsid w:val="00012B00"/>
    <w:rsid w:val="00012E9D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722"/>
    <w:rsid w:val="000862E0"/>
    <w:rsid w:val="000873C3"/>
    <w:rsid w:val="00093408"/>
    <w:rsid w:val="00093BBF"/>
    <w:rsid w:val="0009435C"/>
    <w:rsid w:val="000A13CA"/>
    <w:rsid w:val="000A456A"/>
    <w:rsid w:val="000A5995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8D7"/>
    <w:rsid w:val="000F6462"/>
    <w:rsid w:val="00101DE6"/>
    <w:rsid w:val="00102AD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647"/>
    <w:rsid w:val="0016294F"/>
    <w:rsid w:val="00167FA8"/>
    <w:rsid w:val="001702AC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B5D"/>
    <w:rsid w:val="001A1B33"/>
    <w:rsid w:val="001A2A61"/>
    <w:rsid w:val="001A50D7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8B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B3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2C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C56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F12"/>
    <w:rsid w:val="003A1315"/>
    <w:rsid w:val="003A2E73"/>
    <w:rsid w:val="003A3071"/>
    <w:rsid w:val="003A3A54"/>
    <w:rsid w:val="003A5969"/>
    <w:rsid w:val="003A5C58"/>
    <w:rsid w:val="003B0C81"/>
    <w:rsid w:val="003B201F"/>
    <w:rsid w:val="003B6EC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BC6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DBC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876"/>
    <w:rsid w:val="004A33C6"/>
    <w:rsid w:val="004A38BE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ED1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94E"/>
    <w:rsid w:val="00510C10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307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392B"/>
    <w:rsid w:val="005A5193"/>
    <w:rsid w:val="005A6034"/>
    <w:rsid w:val="005A7AC1"/>
    <w:rsid w:val="005B115A"/>
    <w:rsid w:val="005B4E04"/>
    <w:rsid w:val="005B537F"/>
    <w:rsid w:val="005C120D"/>
    <w:rsid w:val="005C15B3"/>
    <w:rsid w:val="005C6F80"/>
    <w:rsid w:val="005D01B6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4AD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4EF"/>
    <w:rsid w:val="00645A7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4F2"/>
    <w:rsid w:val="006C28EE"/>
    <w:rsid w:val="006C4FF1"/>
    <w:rsid w:val="006D2998"/>
    <w:rsid w:val="006D3188"/>
    <w:rsid w:val="006D5159"/>
    <w:rsid w:val="006D6779"/>
    <w:rsid w:val="006E08FC"/>
    <w:rsid w:val="006F2588"/>
    <w:rsid w:val="0070002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5C2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55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0027"/>
    <w:rsid w:val="008150A6"/>
    <w:rsid w:val="00815A8F"/>
    <w:rsid w:val="00817098"/>
    <w:rsid w:val="008178E6"/>
    <w:rsid w:val="0082249C"/>
    <w:rsid w:val="00824CCE"/>
    <w:rsid w:val="00830B7B"/>
    <w:rsid w:val="008318B5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536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26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72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5E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3A4"/>
    <w:rsid w:val="00B8746A"/>
    <w:rsid w:val="00B9277F"/>
    <w:rsid w:val="00B927C9"/>
    <w:rsid w:val="00B93E45"/>
    <w:rsid w:val="00B96EFA"/>
    <w:rsid w:val="00B97CCF"/>
    <w:rsid w:val="00BA61AC"/>
    <w:rsid w:val="00BB17B0"/>
    <w:rsid w:val="00BB2635"/>
    <w:rsid w:val="00BB28BF"/>
    <w:rsid w:val="00BB2F42"/>
    <w:rsid w:val="00BB327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92B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F6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6D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B40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7A7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C68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3A2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BB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CC8"/>
    <w:rsid w:val="00E77778"/>
    <w:rsid w:val="00E77B7E"/>
    <w:rsid w:val="00E77BA8"/>
    <w:rsid w:val="00E8048A"/>
    <w:rsid w:val="00E82DF1"/>
    <w:rsid w:val="00E90023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486"/>
    <w:rsid w:val="00EC5EB9"/>
    <w:rsid w:val="00EC6006"/>
    <w:rsid w:val="00EC71A6"/>
    <w:rsid w:val="00EC73EB"/>
    <w:rsid w:val="00ED1C0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DB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98F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AEF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6CE9A6-7199-4317-BEF6-0E28C0BA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EBBD30109B4EAEA1B9A23732731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52D21-5B1A-49C3-8798-1B2764C2E5A5}"/>
      </w:docPartPr>
      <w:docPartBody>
        <w:p w:rsidR="005F30A4" w:rsidRDefault="000D0DDD" w:rsidP="000D0DDD">
          <w:pPr>
            <w:pStyle w:val="D1EBBD30109B4EAEA1B9A23732731A6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BC24F37AA4FFAB598E1CFD7CE7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BDB30-27F1-4171-BC0A-603008D1B71A}"/>
      </w:docPartPr>
      <w:docPartBody>
        <w:p w:rsidR="005F30A4" w:rsidRDefault="000D0DDD" w:rsidP="000D0DDD">
          <w:pPr>
            <w:pStyle w:val="640BC24F37AA4FFAB598E1CFD7CE78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4DC74E3C8645E0B2FE1FCF858BD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05BDB-0F89-40D8-BE83-58168A3CA2C5}"/>
      </w:docPartPr>
      <w:docPartBody>
        <w:p w:rsidR="005F30A4" w:rsidRDefault="000D0DDD" w:rsidP="000D0DDD">
          <w:pPr>
            <w:pStyle w:val="754DC74E3C8645E0B2FE1FCF858BD7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DEEB62C82481C80346EEE8DB06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DD6DF-A3B1-4744-949A-E3B18DE5AFD1}"/>
      </w:docPartPr>
      <w:docPartBody>
        <w:p w:rsidR="005F30A4" w:rsidRDefault="000D0DDD" w:rsidP="000D0DDD">
          <w:pPr>
            <w:pStyle w:val="7D4DEEB62C82481C80346EEE8DB06D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E1F23A4B804FF4BC949526810F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DA417-8246-4FBE-BF20-9F9969296A49}"/>
      </w:docPartPr>
      <w:docPartBody>
        <w:p w:rsidR="005F30A4" w:rsidRDefault="000D0DDD" w:rsidP="000D0DDD">
          <w:pPr>
            <w:pStyle w:val="96E1F23A4B804FF4BC949526810F8C8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36844C6B341422EB87C00913DCE5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1E227D-1E53-40F4-993D-C144CC40249D}"/>
      </w:docPartPr>
      <w:docPartBody>
        <w:p w:rsidR="005F30A4" w:rsidRDefault="000D0DDD" w:rsidP="000D0DDD">
          <w:pPr>
            <w:pStyle w:val="236844C6B341422EB87C00913DCE5B6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5CE5FFC90954D4E8E5F0ED2C8C059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F1579-C50A-47F9-B083-CECF3C9B0832}"/>
      </w:docPartPr>
      <w:docPartBody>
        <w:p w:rsidR="005F30A4" w:rsidRDefault="000D0DDD" w:rsidP="000D0DDD">
          <w:pPr>
            <w:pStyle w:val="A5CE5FFC90954D4E8E5F0ED2C8C0595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ABA24EF456E4B31A2BD7525819D5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5B517-4260-44A2-A96E-499B672B40DF}"/>
      </w:docPartPr>
      <w:docPartBody>
        <w:p w:rsidR="005F30A4" w:rsidRDefault="000D0DDD" w:rsidP="000D0DDD">
          <w:pPr>
            <w:pStyle w:val="9ABA24EF456E4B31A2BD7525819D5B4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D"/>
    <w:rsid w:val="00042BFC"/>
    <w:rsid w:val="000D0DDD"/>
    <w:rsid w:val="00153D46"/>
    <w:rsid w:val="005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607DE291CA544AEA1B16004B3A86F90">
    <w:name w:val="2607DE291CA544AEA1B16004B3A86F90"/>
    <w:rsid w:val="000D0DDD"/>
  </w:style>
  <w:style w:type="character" w:styleId="Platshllartext">
    <w:name w:val="Placeholder Text"/>
    <w:basedOn w:val="Standardstycketeckensnitt"/>
    <w:uiPriority w:val="99"/>
    <w:semiHidden/>
    <w:rsid w:val="000D0DDD"/>
    <w:rPr>
      <w:noProof w:val="0"/>
      <w:color w:val="808080"/>
    </w:rPr>
  </w:style>
  <w:style w:type="paragraph" w:customStyle="1" w:styleId="A17C20FC0E984C10BC4C9D2307B97536">
    <w:name w:val="A17C20FC0E984C10BC4C9D2307B97536"/>
    <w:rsid w:val="000D0DDD"/>
  </w:style>
  <w:style w:type="paragraph" w:customStyle="1" w:styleId="8982E6EC42C84CBBA7369C417BAE5B63">
    <w:name w:val="8982E6EC42C84CBBA7369C417BAE5B63"/>
    <w:rsid w:val="000D0DDD"/>
  </w:style>
  <w:style w:type="paragraph" w:customStyle="1" w:styleId="C03CD7291CDF401A8047C47003580A3E">
    <w:name w:val="C03CD7291CDF401A8047C47003580A3E"/>
    <w:rsid w:val="000D0DDD"/>
  </w:style>
  <w:style w:type="paragraph" w:customStyle="1" w:styleId="D1EBBD30109B4EAEA1B9A23732731A69">
    <w:name w:val="D1EBBD30109B4EAEA1B9A23732731A69"/>
    <w:rsid w:val="000D0DDD"/>
  </w:style>
  <w:style w:type="paragraph" w:customStyle="1" w:styleId="640BC24F37AA4FFAB598E1CFD7CE786C">
    <w:name w:val="640BC24F37AA4FFAB598E1CFD7CE786C"/>
    <w:rsid w:val="000D0DDD"/>
  </w:style>
  <w:style w:type="paragraph" w:customStyle="1" w:styleId="B7ECC07F9A394476A6EBCAC8195DAD60">
    <w:name w:val="B7ECC07F9A394476A6EBCAC8195DAD60"/>
    <w:rsid w:val="000D0DDD"/>
  </w:style>
  <w:style w:type="paragraph" w:customStyle="1" w:styleId="22557FB94B5F4045938F9573B9B15116">
    <w:name w:val="22557FB94B5F4045938F9573B9B15116"/>
    <w:rsid w:val="000D0DDD"/>
  </w:style>
  <w:style w:type="paragraph" w:customStyle="1" w:styleId="2BF2973348E64C9BBFE9432893CCFD1C">
    <w:name w:val="2BF2973348E64C9BBFE9432893CCFD1C"/>
    <w:rsid w:val="000D0DDD"/>
  </w:style>
  <w:style w:type="paragraph" w:customStyle="1" w:styleId="754DC74E3C8645E0B2FE1FCF858BD734">
    <w:name w:val="754DC74E3C8645E0B2FE1FCF858BD734"/>
    <w:rsid w:val="000D0DDD"/>
  </w:style>
  <w:style w:type="paragraph" w:customStyle="1" w:styleId="7D4DEEB62C82481C80346EEE8DB06D00">
    <w:name w:val="7D4DEEB62C82481C80346EEE8DB06D00"/>
    <w:rsid w:val="000D0DDD"/>
  </w:style>
  <w:style w:type="paragraph" w:customStyle="1" w:styleId="640BC24F37AA4FFAB598E1CFD7CE786C1">
    <w:name w:val="640BC24F37AA4FFAB598E1CFD7CE786C1"/>
    <w:rsid w:val="000D0D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4DC74E3C8645E0B2FE1FCF858BD7341">
    <w:name w:val="754DC74E3C8645E0B2FE1FCF858BD7341"/>
    <w:rsid w:val="000D0D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E1F23A4B804FF4BC949526810F8C8B">
    <w:name w:val="96E1F23A4B804FF4BC949526810F8C8B"/>
    <w:rsid w:val="000D0DDD"/>
  </w:style>
  <w:style w:type="paragraph" w:customStyle="1" w:styleId="236844C6B341422EB87C00913DCE5B6D">
    <w:name w:val="236844C6B341422EB87C00913DCE5B6D"/>
    <w:rsid w:val="000D0DDD"/>
  </w:style>
  <w:style w:type="paragraph" w:customStyle="1" w:styleId="8B01BE88C30840DAAD4ABA50FD4A7767">
    <w:name w:val="8B01BE88C30840DAAD4ABA50FD4A7767"/>
    <w:rsid w:val="000D0DDD"/>
  </w:style>
  <w:style w:type="paragraph" w:customStyle="1" w:styleId="514DC7FF24B14E69ABB93F27E14E1DC1">
    <w:name w:val="514DC7FF24B14E69ABB93F27E14E1DC1"/>
    <w:rsid w:val="000D0DDD"/>
  </w:style>
  <w:style w:type="paragraph" w:customStyle="1" w:styleId="A5CE5FFC90954D4E8E5F0ED2C8C0595F">
    <w:name w:val="A5CE5FFC90954D4E8E5F0ED2C8C0595F"/>
    <w:rsid w:val="000D0DDD"/>
  </w:style>
  <w:style w:type="paragraph" w:customStyle="1" w:styleId="9ABA24EF456E4B31A2BD7525819D5B45">
    <w:name w:val="9ABA24EF456E4B31A2BD7525819D5B45"/>
    <w:rsid w:val="000D0DDD"/>
  </w:style>
  <w:style w:type="paragraph" w:customStyle="1" w:styleId="691263D32CEF4BBD8B69A6F9B0AC08D3">
    <w:name w:val="691263D32CEF4BBD8B69A6F9B0AC08D3"/>
    <w:rsid w:val="000D0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2020-06-23T00:00:00</HeaderDate>
    <Office/>
    <Dnr>U2020/03913/F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16f13315-a094-449f-9a4b-a3f7cbbf8948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4F1BE-EEF3-4E9A-8B31-BA26793FA765}"/>
</file>

<file path=customXml/itemProps2.xml><?xml version="1.0" encoding="utf-8"?>
<ds:datastoreItem xmlns:ds="http://schemas.openxmlformats.org/officeDocument/2006/customXml" ds:itemID="{F34006EB-C07E-420D-996A-C5849874CFDD}"/>
</file>

<file path=customXml/itemProps3.xml><?xml version="1.0" encoding="utf-8"?>
<ds:datastoreItem xmlns:ds="http://schemas.openxmlformats.org/officeDocument/2006/customXml" ds:itemID="{D1E66294-34BC-48B7-9C49-8CCCC90B14DC}"/>
</file>

<file path=customXml/itemProps4.xml><?xml version="1.0" encoding="utf-8"?>
<ds:datastoreItem xmlns:ds="http://schemas.openxmlformats.org/officeDocument/2006/customXml" ds:itemID="{31BF9009-7B7D-4210-A0FC-F6655DAD8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2F2915-FD8C-4F74-AD42-559BD48598E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726322B-1420-4FC2-947C-75D11AF8285A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08516F1-DEEE-4122-B706-FC184CA38C04}"/>
</file>

<file path=customXml/itemProps8.xml><?xml version="1.0" encoding="utf-8"?>
<ds:datastoreItem xmlns:ds="http://schemas.openxmlformats.org/officeDocument/2006/customXml" ds:itemID="{286694CB-FA73-4A53-A338-2CA7647EC0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1563 av Camilla Waltersson Grönvall (M) Vaccinproduktion i Sverige.docx</dc:title>
  <dc:subject/>
  <dc:creator>Maarten Sengers</dc:creator>
  <cp:keywords/>
  <dc:description/>
  <cp:lastModifiedBy>Tanja Ljubisavljevic</cp:lastModifiedBy>
  <cp:revision>2</cp:revision>
  <cp:lastPrinted>2020-06-23T11:28:00Z</cp:lastPrinted>
  <dcterms:created xsi:type="dcterms:W3CDTF">2020-06-23T14:47:00Z</dcterms:created>
  <dcterms:modified xsi:type="dcterms:W3CDTF">2020-06-23T14:47:00Z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342a6a58-c976-4457-8c5f-81846fdce9f9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</Properties>
</file>