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1E985" w14:textId="51FA81E1" w:rsidR="00CC6FB5" w:rsidRPr="00516AED" w:rsidRDefault="007A05DC" w:rsidP="00CC6FB5">
      <w:pPr>
        <w:pStyle w:val="RKrubrik"/>
        <w:pBdr>
          <w:bottom w:val="single" w:sz="4" w:space="1" w:color="auto"/>
        </w:pBdr>
        <w:spacing w:before="0" w:after="0"/>
        <w:rPr>
          <w:rFonts w:cstheme="majorHAnsi"/>
          <w:szCs w:val="22"/>
        </w:rPr>
      </w:pPr>
      <w:bookmarkStart w:id="0" w:name="_GoBack"/>
      <w:bookmarkEnd w:id="0"/>
      <w:r w:rsidRPr="00516AED">
        <w:rPr>
          <w:rFonts w:cstheme="majorHAnsi"/>
          <w:szCs w:val="22"/>
        </w:rPr>
        <w:t>S</w:t>
      </w:r>
      <w:r w:rsidR="00001DB5" w:rsidRPr="00516AED">
        <w:rPr>
          <w:rFonts w:cstheme="majorHAnsi"/>
          <w:szCs w:val="22"/>
        </w:rPr>
        <w:t>var på fråga 2017/18</w:t>
      </w:r>
      <w:r w:rsidR="00E8691E" w:rsidRPr="00516AED">
        <w:rPr>
          <w:rFonts w:cstheme="majorHAnsi"/>
          <w:szCs w:val="22"/>
        </w:rPr>
        <w:t>:</w:t>
      </w:r>
      <w:r w:rsidR="00364B41" w:rsidRPr="00516AED">
        <w:rPr>
          <w:rFonts w:cstheme="majorHAnsi"/>
          <w:szCs w:val="22"/>
        </w:rPr>
        <w:t>57</w:t>
      </w:r>
      <w:r w:rsidRPr="00516AED">
        <w:rPr>
          <w:rFonts w:cstheme="majorHAnsi"/>
          <w:szCs w:val="22"/>
        </w:rPr>
        <w:t xml:space="preserve"> av </w:t>
      </w:r>
      <w:r w:rsidR="00001DB5" w:rsidRPr="00516AED">
        <w:rPr>
          <w:rFonts w:cstheme="majorHAnsi"/>
          <w:szCs w:val="22"/>
        </w:rPr>
        <w:t>Cecili</w:t>
      </w:r>
      <w:r w:rsidR="00364B41" w:rsidRPr="00516AED">
        <w:rPr>
          <w:rFonts w:cstheme="majorHAnsi"/>
          <w:szCs w:val="22"/>
        </w:rPr>
        <w:t>a Widegren</w:t>
      </w:r>
      <w:r w:rsidR="00001DB5" w:rsidRPr="00516AED">
        <w:rPr>
          <w:rFonts w:cstheme="majorHAnsi"/>
          <w:szCs w:val="22"/>
        </w:rPr>
        <w:t xml:space="preserve"> (M</w:t>
      </w:r>
      <w:r w:rsidR="00D57932" w:rsidRPr="00516AED">
        <w:rPr>
          <w:rFonts w:cstheme="majorHAnsi"/>
          <w:szCs w:val="22"/>
        </w:rPr>
        <w:t xml:space="preserve">) </w:t>
      </w:r>
      <w:r w:rsidR="00CC6FB5" w:rsidRPr="00516AED">
        <w:rPr>
          <w:rFonts w:cstheme="majorHAnsi"/>
          <w:szCs w:val="22"/>
        </w:rPr>
        <w:t>Förenkling för vägsamfällighetförening</w:t>
      </w:r>
    </w:p>
    <w:p w14:paraId="10E85EC6" w14:textId="77777777" w:rsidR="00CC6FB5" w:rsidRPr="00CC6FB5" w:rsidRDefault="00CC6FB5" w:rsidP="00CC6FB5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30E6A2E5" w14:textId="5238000C" w:rsidR="00364B41" w:rsidRDefault="00364B41" w:rsidP="00CC6FB5">
      <w:pPr>
        <w:pStyle w:val="Brdtext"/>
      </w:pPr>
      <w:r w:rsidRPr="00364B41">
        <w:t xml:space="preserve">Cecilia Widegren har frågat </w:t>
      </w:r>
      <w:r>
        <w:t xml:space="preserve">statsrådet Morgan Johansson </w:t>
      </w:r>
      <w:r w:rsidRPr="00364B41">
        <w:t xml:space="preserve">vilka åtgärder han kommer att vidta för att se till att Sveriges samfällighetsföreningar kan göra förändring av andelsantal enklare och billigare, med anledning av att allt fler blir åretruntboende i sina tidigare sommarbostäder. </w:t>
      </w:r>
    </w:p>
    <w:p w14:paraId="1CB65D4D" w14:textId="48ED8942" w:rsidR="00B4475C" w:rsidRPr="00364B41" w:rsidRDefault="00B4475C" w:rsidP="00CC6FB5">
      <w:pPr>
        <w:pStyle w:val="Brdtext"/>
      </w:pPr>
      <w:r>
        <w:t xml:space="preserve">Arbetet inom regeringen är så fördelat att det är jag som ska svara på frågan. </w:t>
      </w:r>
    </w:p>
    <w:p w14:paraId="7FCDAEF3" w14:textId="257612E6" w:rsidR="00364B41" w:rsidRPr="00364B41" w:rsidRDefault="00CC6FB5" w:rsidP="00CC6FB5">
      <w:pPr>
        <w:pStyle w:val="Brdtext"/>
      </w:pPr>
      <w:r>
        <w:t>Frågan tar främst sikte på s.k. vägföreningar, dvs. samfällighet</w:t>
      </w:r>
      <w:r w:rsidR="00D43531">
        <w:t>sföreningar</w:t>
      </w:r>
      <w:r>
        <w:t xml:space="preserve"> som förvaltar </w:t>
      </w:r>
      <w:r w:rsidR="00BA428D">
        <w:t xml:space="preserve">en </w:t>
      </w:r>
      <w:r w:rsidR="00D43531">
        <w:t xml:space="preserve">gemensamhetsanläggning för </w:t>
      </w:r>
      <w:r>
        <w:t xml:space="preserve">väg. </w:t>
      </w:r>
      <w:r w:rsidR="00364B41" w:rsidRPr="00364B41">
        <w:t>För re</w:t>
      </w:r>
      <w:r w:rsidR="00364B41">
        <w:t xml:space="preserve">geringen är det viktigt att </w:t>
      </w:r>
      <w:r w:rsidR="00364B41" w:rsidRPr="00364B41">
        <w:t>regelverk</w:t>
      </w:r>
      <w:r w:rsidR="00364B41">
        <w:t>et</w:t>
      </w:r>
      <w:r w:rsidR="00364B41" w:rsidRPr="00364B41">
        <w:t xml:space="preserve"> </w:t>
      </w:r>
      <w:r w:rsidR="00364B41">
        <w:t xml:space="preserve">om </w:t>
      </w:r>
      <w:r w:rsidR="00041471">
        <w:t>vägföreningar</w:t>
      </w:r>
      <w:r w:rsidR="00364B41" w:rsidRPr="00364B41">
        <w:t xml:space="preserve"> fungerar effektivt samtidigt som det är rättssäkert. </w:t>
      </w:r>
      <w:r>
        <w:t>Å</w:t>
      </w:r>
      <w:r w:rsidR="00364B41">
        <w:t xml:space="preserve">r </w:t>
      </w:r>
      <w:r w:rsidR="00364B41" w:rsidRPr="00364B41">
        <w:t xml:space="preserve">2015 </w:t>
      </w:r>
      <w:r>
        <w:t xml:space="preserve">beslutades </w:t>
      </w:r>
      <w:r w:rsidR="00364B41" w:rsidRPr="00364B41">
        <w:t xml:space="preserve">flera förenklingar av </w:t>
      </w:r>
      <w:r w:rsidR="00CD3BBE">
        <w:t>lagstiftning</w:t>
      </w:r>
      <w:r w:rsidR="00B4475C">
        <w:t>en</w:t>
      </w:r>
      <w:r w:rsidR="00CD3BBE">
        <w:t xml:space="preserve"> </w:t>
      </w:r>
      <w:r w:rsidR="00271CCF">
        <w:t>(prop.</w:t>
      </w:r>
      <w:r w:rsidR="00C80864">
        <w:t> </w:t>
      </w:r>
      <w:r w:rsidR="00271CCF">
        <w:t>2014/15:71). D</w:t>
      </w:r>
      <w:r w:rsidR="00B4475C">
        <w:t xml:space="preserve">et blev </w:t>
      </w:r>
      <w:r w:rsidR="00364B41" w:rsidRPr="00364B41">
        <w:t xml:space="preserve">enklare att ompröva beslut som gäller en </w:t>
      </w:r>
      <w:r w:rsidR="00D43531">
        <w:t>gemensamhetsanläggning</w:t>
      </w:r>
      <w:r w:rsidR="00D43531" w:rsidRPr="00364B41">
        <w:t xml:space="preserve"> </w:t>
      </w:r>
      <w:r w:rsidR="00364B41" w:rsidRPr="00364B41">
        <w:t>och att komma ö</w:t>
      </w:r>
      <w:r w:rsidR="00271CCF">
        <w:t>verens om ändringar av deltagarkrets eller andels</w:t>
      </w:r>
      <w:r w:rsidR="00364B41" w:rsidRPr="00364B41">
        <w:t xml:space="preserve">tal. Det kan också nämnas att Lantmäteriet under de senaste åren har </w:t>
      </w:r>
      <w:r w:rsidR="00364B41">
        <w:t xml:space="preserve">genomfört </w:t>
      </w:r>
      <w:r w:rsidR="00364B41" w:rsidRPr="00364B41">
        <w:t>förenklings</w:t>
      </w:r>
      <w:r w:rsidR="00364B41">
        <w:softHyphen/>
      </w:r>
      <w:r w:rsidR="00364B41" w:rsidRPr="00364B41">
        <w:t>arbete i syfte att underlätta för föreningarna och minska deras kostnader.</w:t>
      </w:r>
    </w:p>
    <w:p w14:paraId="547D8EF8" w14:textId="3F6F3EA7" w:rsidR="00364B41" w:rsidRPr="00364B41" w:rsidRDefault="00364B41" w:rsidP="00CC6FB5">
      <w:pPr>
        <w:pStyle w:val="Brdtext"/>
      </w:pPr>
      <w:r w:rsidRPr="00364B41">
        <w:t xml:space="preserve">Som Cecilia Widegren nämner har Riksförbundet Enskilda Vägar (REV) lämnat ett förslag till regeringen om att det ska bli möjligt för </w:t>
      </w:r>
      <w:r w:rsidR="00CF6C3A">
        <w:t>vägföreningar</w:t>
      </w:r>
      <w:r w:rsidRPr="00364B41">
        <w:t xml:space="preserve"> att själva ändra andelstalen för de fastigheter som ingår i </w:t>
      </w:r>
      <w:r w:rsidR="00D43531">
        <w:t>den gemensamhetsanläggning som föreningen förvaltar</w:t>
      </w:r>
      <w:r w:rsidRPr="00364B41">
        <w:t xml:space="preserve">. </w:t>
      </w:r>
      <w:r>
        <w:t>Därmed skulle förändringar av andelstalen</w:t>
      </w:r>
      <w:r w:rsidRPr="00364B41">
        <w:t xml:space="preserve"> kunna göras snabbare och billigare än med dagens regler, </w:t>
      </w:r>
      <w:r>
        <w:t xml:space="preserve">främst eftersom det inte skulle krävas </w:t>
      </w:r>
      <w:r w:rsidRPr="00364B41">
        <w:t>en ny lant</w:t>
      </w:r>
      <w:r w:rsidR="00C80864">
        <w:softHyphen/>
      </w:r>
      <w:r w:rsidRPr="00364B41">
        <w:t>mäteri</w:t>
      </w:r>
      <w:r w:rsidR="00C80864">
        <w:softHyphen/>
      </w:r>
      <w:r w:rsidRPr="00364B41">
        <w:t>förrättning.</w:t>
      </w:r>
    </w:p>
    <w:p w14:paraId="63F30F17" w14:textId="0067B11D" w:rsidR="00364B41" w:rsidRPr="00364B41" w:rsidRDefault="00364B41" w:rsidP="00CC6FB5">
      <w:pPr>
        <w:pStyle w:val="Brdtext"/>
      </w:pPr>
      <w:r w:rsidRPr="00364B41">
        <w:t xml:space="preserve">Andelstalen i en </w:t>
      </w:r>
      <w:r w:rsidR="00D43531">
        <w:t>gemensamhetsanläggning</w:t>
      </w:r>
      <w:r w:rsidR="00D43531" w:rsidRPr="00364B41">
        <w:t xml:space="preserve"> </w:t>
      </w:r>
      <w:r w:rsidRPr="00364B41">
        <w:t xml:space="preserve">bör kunna stå sig under lång tid </w:t>
      </w:r>
      <w:r>
        <w:t>samtidigt som</w:t>
      </w:r>
      <w:r w:rsidRPr="00364B41">
        <w:t xml:space="preserve"> beräkningen av dem kan vara svår. </w:t>
      </w:r>
      <w:r w:rsidR="008D591E">
        <w:t>F</w:t>
      </w:r>
      <w:r w:rsidRPr="00364B41">
        <w:t xml:space="preserve">öreningar </w:t>
      </w:r>
      <w:r>
        <w:t xml:space="preserve">som </w:t>
      </w:r>
      <w:r w:rsidRPr="00364B41">
        <w:t xml:space="preserve">själva ska beräkna andelstalen kan </w:t>
      </w:r>
      <w:r>
        <w:t>behöva</w:t>
      </w:r>
      <w:r w:rsidRPr="00364B41">
        <w:t xml:space="preserve"> hjälp från utomstående konsulter</w:t>
      </w:r>
      <w:r>
        <w:t xml:space="preserve"> med ökade </w:t>
      </w:r>
      <w:r>
        <w:lastRenderedPageBreak/>
        <w:t xml:space="preserve">kostnader för </w:t>
      </w:r>
      <w:r w:rsidRPr="00364B41">
        <w:t>föreningarna</w:t>
      </w:r>
      <w:r>
        <w:t xml:space="preserve"> som följd</w:t>
      </w:r>
      <w:r w:rsidRPr="00364B41">
        <w:t xml:space="preserve">. En </w:t>
      </w:r>
      <w:r>
        <w:t xml:space="preserve">särskild </w:t>
      </w:r>
      <w:r w:rsidR="00271CCF">
        <w:t>invänd</w:t>
      </w:r>
      <w:r w:rsidRPr="00364B41">
        <w:t xml:space="preserve">ning som har förts fram mot </w:t>
      </w:r>
      <w:proofErr w:type="spellStart"/>
      <w:r w:rsidRPr="00364B41">
        <w:t>REV:s</w:t>
      </w:r>
      <w:proofErr w:type="spellEnd"/>
      <w:r w:rsidRPr="00364B41">
        <w:t xml:space="preserve"> förslag är att det s</w:t>
      </w:r>
      <w:r w:rsidR="00271CCF">
        <w:t>kulle kunna leda till att rättssäkerheten försäm</w:t>
      </w:r>
      <w:r w:rsidRPr="00364B41">
        <w:t>ras</w:t>
      </w:r>
      <w:r>
        <w:t>,</w:t>
      </w:r>
      <w:r w:rsidRPr="00364B41">
        <w:t xml:space="preserve"> eftersom en majoritet av föreningens medl</w:t>
      </w:r>
      <w:r w:rsidR="00271CCF">
        <w:t>emmar skulle kunna ändra andelst</w:t>
      </w:r>
      <w:r w:rsidRPr="00364B41">
        <w:t>alen mot minoritetens v</w:t>
      </w:r>
      <w:r w:rsidR="008D591E">
        <w:t>ilja. En annan invändning är</w:t>
      </w:r>
      <w:r w:rsidRPr="00364B41">
        <w:t xml:space="preserve"> </w:t>
      </w:r>
      <w:r>
        <w:t xml:space="preserve">risken för </w:t>
      </w:r>
      <w:r w:rsidRPr="00364B41">
        <w:t xml:space="preserve">svårlösta tvister inom föreningarna. Det är </w:t>
      </w:r>
      <w:r w:rsidR="008D591E">
        <w:t>också</w:t>
      </w:r>
      <w:r w:rsidRPr="00364B41">
        <w:t xml:space="preserve"> viktigt att komma ihåg att andelstalen har betydelse inte bara </w:t>
      </w:r>
      <w:r w:rsidR="00271CCF">
        <w:t>för medlem</w:t>
      </w:r>
      <w:r w:rsidRPr="00364B41">
        <w:t xml:space="preserve">marna utan även för t.ex. kreditgivare. </w:t>
      </w:r>
    </w:p>
    <w:p w14:paraId="438A9649" w14:textId="06710E37" w:rsidR="008D591E" w:rsidRPr="00364B41" w:rsidRDefault="00B01D5E" w:rsidP="00CC6FB5">
      <w:pPr>
        <w:pStyle w:val="Brdtext"/>
      </w:pPr>
      <w:r>
        <w:t xml:space="preserve">Beredningen av förslaget pågår i Regeringskansliet. </w:t>
      </w:r>
      <w:r w:rsidR="00CC6FB5">
        <w:t xml:space="preserve">Det går </w:t>
      </w:r>
      <w:r w:rsidR="00516AED">
        <w:t xml:space="preserve">för närvarande </w:t>
      </w:r>
      <w:r w:rsidR="00CC6FB5">
        <w:t xml:space="preserve">inte </w:t>
      </w:r>
      <w:r w:rsidR="00364B41">
        <w:t xml:space="preserve">att säga om </w:t>
      </w:r>
      <w:r w:rsidR="00364B41" w:rsidRPr="00364B41">
        <w:t>– eller när – en förändring av reglerna bör genomföras.</w:t>
      </w:r>
    </w:p>
    <w:p w14:paraId="0FE54877" w14:textId="77777777" w:rsidR="00364B41" w:rsidRPr="00364B41" w:rsidRDefault="00364B41" w:rsidP="00CC6FB5">
      <w:pPr>
        <w:pStyle w:val="Brdtext"/>
      </w:pPr>
      <w:r w:rsidRPr="00364B41">
        <w:t>Stockholm den 11 oktober 2017</w:t>
      </w:r>
    </w:p>
    <w:p w14:paraId="792F23CF" w14:textId="77777777" w:rsidR="00364B41" w:rsidRPr="00364B41" w:rsidRDefault="00364B41" w:rsidP="00CC6FB5">
      <w:pPr>
        <w:pStyle w:val="Brdtext"/>
      </w:pPr>
    </w:p>
    <w:p w14:paraId="070877CA" w14:textId="58191E3F" w:rsidR="002A1FDA" w:rsidRDefault="00364B41">
      <w:pPr>
        <w:pStyle w:val="Brdtext"/>
      </w:pPr>
      <w:r w:rsidRPr="00364B41">
        <w:t>Heléne Fritzon</w:t>
      </w:r>
      <w:r w:rsidR="003B52B7">
        <w:br/>
      </w:r>
      <w:r w:rsidR="003B52B7">
        <w:br/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D2290" w14:textId="77777777" w:rsidR="00B242D6" w:rsidRDefault="00B242D6" w:rsidP="00A87A54">
      <w:pPr>
        <w:spacing w:after="0" w:line="240" w:lineRule="auto"/>
      </w:pPr>
      <w:r>
        <w:separator/>
      </w:r>
    </w:p>
  </w:endnote>
  <w:endnote w:type="continuationSeparator" w:id="0">
    <w:p w14:paraId="625BC4D9" w14:textId="77777777" w:rsidR="00B242D6" w:rsidRDefault="00B242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A484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3E7E7" w14:textId="4FE4CC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2E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2E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AFD8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EBD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B953" w14:textId="77777777" w:rsidR="00B242D6" w:rsidRDefault="00B242D6" w:rsidP="00A87A54">
      <w:pPr>
        <w:spacing w:after="0" w:line="240" w:lineRule="auto"/>
      </w:pPr>
      <w:r>
        <w:separator/>
      </w:r>
    </w:p>
  </w:footnote>
  <w:footnote w:type="continuationSeparator" w:id="0">
    <w:p w14:paraId="0D696BE3" w14:textId="77777777" w:rsidR="00B242D6" w:rsidRDefault="00B242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7A05DC" w:rsidRDefault="007A05DC" w:rsidP="005A703A">
          <w:pPr>
            <w:pStyle w:val="Sidhuvud"/>
          </w:pPr>
        </w:p>
      </w:tc>
    </w:tr>
    <w:tr w:rsidR="007A05DC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7A05DC" w:rsidRPr="00BA19F6" w:rsidRDefault="007A05DC" w:rsidP="00EE3C0F">
          <w:pPr>
            <w:pStyle w:val="Sidhuvud"/>
          </w:pPr>
        </w:p>
        <w:p w14:paraId="3FC4C143" w14:textId="77777777"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6BF794E0" w:rsidR="007A05DC" w:rsidRPr="00BA19F6" w:rsidRDefault="00364B41" w:rsidP="00EE3C0F">
              <w:pPr>
                <w:pStyle w:val="Sidhuvud"/>
              </w:pPr>
              <w:r w:rsidRPr="00BA19F6">
                <w:t>Ju2017/</w:t>
              </w:r>
              <w:r w:rsidR="00610CEA">
                <w:t>07627/POL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7A05DC" w:rsidRPr="0094502D" w:rsidRDefault="007A05DC" w:rsidP="0094502D">
          <w:pPr>
            <w:pStyle w:val="Sidhuvud"/>
          </w:pPr>
        </w:p>
      </w:tc>
    </w:tr>
    <w:tr w:rsidR="007A05DC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5A27A0B9" w:rsidR="007A05DC" w:rsidRPr="00340DE0" w:rsidRDefault="00364B41" w:rsidP="00340DE0">
              <w:pPr>
                <w:pStyle w:val="Sidhuvud"/>
              </w:pPr>
              <w:r>
                <w:t xml:space="preserve">Migrationsministern och biträdande justitieministern 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7A05DC" w:rsidRDefault="007A05DC" w:rsidP="003E6020">
          <w:pPr>
            <w:pStyle w:val="Sidhuvud"/>
          </w:pPr>
        </w:p>
      </w:tc>
    </w:tr>
  </w:tbl>
  <w:p w14:paraId="37C013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1DB5"/>
    <w:rsid w:val="000036AA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471"/>
    <w:rsid w:val="00041EDC"/>
    <w:rsid w:val="00050ABF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D2F61"/>
    <w:rsid w:val="000E12D9"/>
    <w:rsid w:val="000E3E18"/>
    <w:rsid w:val="000F00B8"/>
    <w:rsid w:val="000F6B0D"/>
    <w:rsid w:val="0011413E"/>
    <w:rsid w:val="00117865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9723A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71CCF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4B41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16AED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F066B"/>
    <w:rsid w:val="005F4F67"/>
    <w:rsid w:val="00605C43"/>
    <w:rsid w:val="00606330"/>
    <w:rsid w:val="00610CEA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1BD0"/>
    <w:rsid w:val="008349AA"/>
    <w:rsid w:val="008375D5"/>
    <w:rsid w:val="008431AF"/>
    <w:rsid w:val="00845A2D"/>
    <w:rsid w:val="008504F6"/>
    <w:rsid w:val="00860EC4"/>
    <w:rsid w:val="00863BB7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591E"/>
    <w:rsid w:val="008D7CAF"/>
    <w:rsid w:val="008E34FB"/>
    <w:rsid w:val="008E41EE"/>
    <w:rsid w:val="008E65A8"/>
    <w:rsid w:val="008E77D6"/>
    <w:rsid w:val="008F6400"/>
    <w:rsid w:val="0090134E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223D4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17E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1D5E"/>
    <w:rsid w:val="00B0234E"/>
    <w:rsid w:val="00B06751"/>
    <w:rsid w:val="00B149E2"/>
    <w:rsid w:val="00B2169D"/>
    <w:rsid w:val="00B21CBB"/>
    <w:rsid w:val="00B242D6"/>
    <w:rsid w:val="00B263C0"/>
    <w:rsid w:val="00B267A1"/>
    <w:rsid w:val="00B316CA"/>
    <w:rsid w:val="00B33ECA"/>
    <w:rsid w:val="00B3528F"/>
    <w:rsid w:val="00B357AB"/>
    <w:rsid w:val="00B41F72"/>
    <w:rsid w:val="00B4475C"/>
    <w:rsid w:val="00B44E90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A19F6"/>
    <w:rsid w:val="00BA428D"/>
    <w:rsid w:val="00BB5683"/>
    <w:rsid w:val="00BC17DF"/>
    <w:rsid w:val="00BC63AD"/>
    <w:rsid w:val="00BD0826"/>
    <w:rsid w:val="00BD15AB"/>
    <w:rsid w:val="00BD4AA5"/>
    <w:rsid w:val="00BE025A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80864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C6FB5"/>
    <w:rsid w:val="00CD1C6C"/>
    <w:rsid w:val="00CD3BBE"/>
    <w:rsid w:val="00CD5C52"/>
    <w:rsid w:val="00CD6169"/>
    <w:rsid w:val="00CD6D76"/>
    <w:rsid w:val="00CE153A"/>
    <w:rsid w:val="00CE20BC"/>
    <w:rsid w:val="00CF13E2"/>
    <w:rsid w:val="00CF1FD8"/>
    <w:rsid w:val="00CF4FDC"/>
    <w:rsid w:val="00CF6C3A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43531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D0722"/>
    <w:rsid w:val="00DE375E"/>
    <w:rsid w:val="00DF5BFB"/>
    <w:rsid w:val="00E022DA"/>
    <w:rsid w:val="00E03BCB"/>
    <w:rsid w:val="00E124DC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73278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D0B7B"/>
    <w:rsid w:val="00FE1DCC"/>
    <w:rsid w:val="00FE55AE"/>
    <w:rsid w:val="00FF0538"/>
    <w:rsid w:val="00FF08BA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5F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  <w:style w:type="paragraph" w:customStyle="1" w:styleId="RKrubrik">
    <w:name w:val="RKrubrik"/>
    <w:basedOn w:val="RKnormal"/>
    <w:next w:val="RKnormal"/>
    <w:rsid w:val="00CC6FB5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  <w:style w:type="paragraph" w:customStyle="1" w:styleId="RKrubrik">
    <w:name w:val="RKrubrik"/>
    <w:basedOn w:val="RKnormal"/>
    <w:next w:val="RKnormal"/>
    <w:rsid w:val="00CC6FB5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6E4C5D8B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6E4C5D8C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6E4C5D8D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6E4C5D8E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A70D0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C5D8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Ju2017/07627/POL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7fbb4c53-187d-4342-b32a-59d54519c577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/>
</file>

<file path=customXml/itemProps2.xml><?xml version="1.0" encoding="utf-8"?>
<ds:datastoreItem xmlns:ds="http://schemas.openxmlformats.org/officeDocument/2006/customXml" ds:itemID="{C35737ED-E3E5-421A-95C3-7F0AC346C9EB}"/>
</file>

<file path=customXml/itemProps3.xml><?xml version="1.0" encoding="utf-8"?>
<ds:datastoreItem xmlns:ds="http://schemas.openxmlformats.org/officeDocument/2006/customXml" ds:itemID="{DF07079D-CE28-421E-AFE6-93FE06B51AB1}"/>
</file>

<file path=customXml/itemProps4.xml><?xml version="1.0" encoding="utf-8"?>
<ds:datastoreItem xmlns:ds="http://schemas.openxmlformats.org/officeDocument/2006/customXml" ds:itemID="{154493FE-FCC2-4130-9ECC-0BE9F10EBD6E}"/>
</file>

<file path=customXml/itemProps5.xml><?xml version="1.0" encoding="utf-8"?>
<ds:datastoreItem xmlns:ds="http://schemas.openxmlformats.org/officeDocument/2006/customXml" ds:itemID="{C1BD4F1B-E075-4FA2-8C83-5D05F7EB78B8}"/>
</file>

<file path=customXml/itemProps6.xml><?xml version="1.0" encoding="utf-8"?>
<ds:datastoreItem xmlns:ds="http://schemas.openxmlformats.org/officeDocument/2006/customXml" ds:itemID="{A8C4A9BC-911D-4232-8107-0B438BFE40E3}"/>
</file>

<file path=customXml/itemProps7.xml><?xml version="1.0" encoding="utf-8"?>
<ds:datastoreItem xmlns:ds="http://schemas.openxmlformats.org/officeDocument/2006/customXml" ds:itemID="{68965CE9-1C0B-4E2D-BEF4-E50F1C5F6499}"/>
</file>

<file path=customXml/itemProps8.xml><?xml version="1.0" encoding="utf-8"?>
<ds:datastoreItem xmlns:ds="http://schemas.openxmlformats.org/officeDocument/2006/customXml" ds:itemID="{D34B4A75-1CA0-4CA2-B9AE-560AB923BF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Gunilla Hansson-Böe</cp:lastModifiedBy>
  <cp:revision>2</cp:revision>
  <cp:lastPrinted>2017-10-06T11:17:00Z</cp:lastPrinted>
  <dcterms:created xsi:type="dcterms:W3CDTF">2017-10-11T06:39:00Z</dcterms:created>
  <dcterms:modified xsi:type="dcterms:W3CDTF">2017-10-11T06:39:00Z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022842fe-acd1-40a2-aac9-2473cc15d29f</vt:lpwstr>
  </property>
</Properties>
</file>