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676480" w14:textId="77777777">
      <w:pPr>
        <w:pStyle w:val="Normalutanindragellerluft"/>
      </w:pPr>
      <w:bookmarkStart w:name="_Toc106800475" w:id="0"/>
      <w:bookmarkStart w:name="_Toc106801300" w:id="1"/>
    </w:p>
    <w:p xmlns:w14="http://schemas.microsoft.com/office/word/2010/wordml" w:rsidRPr="009B062B" w:rsidR="00AF30DD" w:rsidP="00ED0DBB" w:rsidRDefault="00ED0DBB" w14:paraId="0E87749E" w14:textId="77777777">
      <w:pPr>
        <w:pStyle w:val="RubrikFrslagTIllRiksdagsbeslut"/>
      </w:pPr>
      <w:sdt>
        <w:sdtPr>
          <w:alias w:val="CC_Boilerplate_4"/>
          <w:tag w:val="CC_Boilerplate_4"/>
          <w:id w:val="-1644581176"/>
          <w:lock w:val="sdtContentLocked"/>
          <w:placeholder>
            <w:docPart w:val="188739EEBF6040BCA8C48AC70FAF9BDD"/>
          </w:placeholder>
          <w:text/>
        </w:sdtPr>
        <w:sdtEndPr/>
        <w:sdtContent>
          <w:r w:rsidRPr="009B062B" w:rsidR="00AF30DD">
            <w:t>Förslag till riksdagsbeslut</w:t>
          </w:r>
        </w:sdtContent>
      </w:sdt>
      <w:bookmarkEnd w:id="0"/>
      <w:bookmarkEnd w:id="1"/>
    </w:p>
    <w:sdt>
      <w:sdtPr>
        <w:tag w:val="365840cc-e7ea-480f-b5a1-e491f21dea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initiativ till att införa ett officiellt och obligatoriskt nationellt föreningsregister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06CE8C467D4E3A894F4C14F3C5F581"/>
        </w:placeholder>
        <w:text/>
      </w:sdtPr>
      <w:sdtEndPr/>
      <w:sdtContent>
        <w:p xmlns:w14="http://schemas.microsoft.com/office/word/2010/wordml" w:rsidRPr="009B062B" w:rsidR="006D79C9" w:rsidP="00333E95" w:rsidRDefault="006D79C9" w14:paraId="56522CA0" w14:textId="77777777">
          <w:pPr>
            <w:pStyle w:val="Rubrik1"/>
          </w:pPr>
          <w:r>
            <w:t>Motivering</w:t>
          </w:r>
        </w:p>
      </w:sdtContent>
    </w:sdt>
    <w:bookmarkEnd w:displacedByCustomXml="prev" w:id="3"/>
    <w:bookmarkEnd w:displacedByCustomXml="prev" w:id="4"/>
    <w:p xmlns:w14="http://schemas.microsoft.com/office/word/2010/wordml" w:rsidR="00EF3D1C" w:rsidP="00EF3D1C" w:rsidRDefault="00EF3D1C" w14:paraId="5C4E5912" w14:textId="77777777">
      <w:pPr>
        <w:pStyle w:val="Normalutanindragellerluft"/>
      </w:pPr>
      <w:r>
        <w:t>Det svenska föreningslivet är en av hörnstenarna i vårt samhälle. Genom föreningar får människor möjlighet att mötas, växa och ta ansvar tillsammans. Idrotten, kulturen, friluftsorganisationer och andra ideella rörelser skapar både delaktighet och framtidstro – och bidrar till demokrati och tillit.</w:t>
      </w:r>
    </w:p>
    <w:p xmlns:w14="http://schemas.microsoft.com/office/word/2010/wordml" w:rsidR="00EF3D1C" w:rsidP="00EF3D1C" w:rsidRDefault="00EF3D1C" w14:paraId="7A20711C" w14:textId="77777777">
      <w:pPr>
        <w:pStyle w:val="Normalutanindragellerluft"/>
      </w:pPr>
      <w:r>
        <w:t> Men samtidigt som föreningslivet bär en avgörande samhällsfunktion, möter det återkommande administrativa hinder. I dag saknas en nationell och enhetlig struktur för registrering av föreningar och deras företrädare. Det innebär praktiska problem, inte minst när det gäller att visa vem som är behörig firmatecknare vid kontakt med banker, myndigheter eller vid ansökningar om bidrag. För mindre föreningar som ofta bygger helt på ideellt arbete blir detta en onödigt tung börda.</w:t>
      </w:r>
    </w:p>
    <w:p xmlns:w14="http://schemas.microsoft.com/office/word/2010/wordml" w:rsidR="00EF3D1C" w:rsidP="00ED0DBB" w:rsidRDefault="00EF3D1C" w14:paraId="224D6767" w14:textId="77777777">
      <w:r>
        <w:t xml:space="preserve"> Ett nationellt föreningsregister skulle vara ett verktyg som förenklar administrationen, minskar dubbelarbete och skapar en högre grad av rättssäkerhet. Föreningarna själva skulle kunna uppdatera sina uppgifter digitalt och snabbt få dessa </w:t>
      </w:r>
      <w:r>
        <w:lastRenderedPageBreak/>
        <w:t>bekräftade. Det skulle ge tydlighet för banker, kommuner och myndigheter – och samtidigt frigöra tid och energi för det som föreningslivet egentligen handlar om: verksamhet och engagemang.</w:t>
      </w:r>
    </w:p>
    <w:p xmlns:w14="http://schemas.microsoft.com/office/word/2010/wordml" w:rsidR="00EF3D1C" w:rsidP="00EF3D1C" w:rsidRDefault="00EF3D1C" w14:paraId="0FD9A9A2" w14:textId="77777777">
      <w:pPr>
        <w:pStyle w:val="Normalutanindragellerluft"/>
      </w:pPr>
      <w:r>
        <w:t> Utöver de administrativa fördelarna finns även en trygghetsaspekt. I dag kan oseriösa eller direkt kriminella aktörer utnyttja att kontrollen är begränsad. Ett obligatoriskt och offentligt register skulle göra det betydligt svårare att använda föreningar som täckmantel för oegentligheter. Det stärker både skyddet mot organiserad brottslighet och legitimiteten för de hundratusentals ideellt aktiva som varje dag gör en insats för andra.</w:t>
      </w:r>
    </w:p>
    <w:p xmlns:w14="http://schemas.microsoft.com/office/word/2010/wordml" w:rsidR="00EF3D1C" w:rsidP="00EF3D1C" w:rsidRDefault="00EF3D1C" w14:paraId="2E6615AA" w14:textId="77777777">
      <w:pPr>
        <w:pStyle w:val="Normalutanindragellerluft"/>
      </w:pPr>
      <w:r>
        <w:t> Sammantaget finns därför starka skäl att införa ett nationellt och obligatoriskt föreningsregister. En sådan reform skulle betyda minskad administration, ökad rättssäkerhet och en tydligare gränsdragning mot kriminella inslag i föreningslivet. Sverige behöver ett system som både underlättar för de seriösa och skyddar mot de som vill missbruka tilliten.</w:t>
      </w:r>
    </w:p>
    <w:p xmlns:w14="http://schemas.microsoft.com/office/word/2010/wordml" w:rsidR="00EF3D1C" w:rsidP="00ED0DBB" w:rsidRDefault="00EF3D1C" w14:paraId="1D4057D2" w14:textId="77777777">
      <w:r>
        <w:t> Mot bakgrund av detta bör regeringen återkomma till riksdagen med förslag om hur ett nationellt föreningsregister kan utformas och införas.</w:t>
      </w:r>
    </w:p>
    <w:sdt>
      <w:sdtPr>
        <w:rPr>
          <w:i/>
          <w:noProof/>
        </w:rPr>
        <w:alias w:val="CC_Underskrifter"/>
        <w:tag w:val="CC_Underskrifter"/>
        <w:id w:val="583496634"/>
        <w:lock w:val="sdtContentLocked"/>
        <w:placeholder>
          <w:docPart w:val="3E294169A02E4BEBBF4EB4E92BA02B07"/>
        </w:placeholder>
      </w:sdtPr>
      <w:sdtEndPr/>
      <w:sdtContent>
        <w:p xmlns:w14="http://schemas.microsoft.com/office/word/2010/wordml" w:rsidR="00ED0DBB" w:rsidP="00ED0DBB" w:rsidRDefault="00ED0DBB" w14:paraId="300200D7" w14:textId="77777777">
          <w:pPr/>
          <w:r/>
        </w:p>
        <w:p xmlns:w14="http://schemas.microsoft.com/office/word/2010/wordml" w:rsidR="00ED0DBB" w:rsidP="00ED0DBB" w:rsidRDefault="00ED0DBB" w14:paraId="574B2F50" w14:textId="383785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86D218" w14:textId="7A62EE3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9850" w14:textId="77777777" w:rsidR="00EF3D1C" w:rsidRDefault="00EF3D1C" w:rsidP="000C1CAD">
      <w:pPr>
        <w:spacing w:line="240" w:lineRule="auto"/>
      </w:pPr>
      <w:r>
        <w:separator/>
      </w:r>
    </w:p>
  </w:endnote>
  <w:endnote w:type="continuationSeparator" w:id="0">
    <w:p w14:paraId="1B700937" w14:textId="77777777" w:rsidR="00EF3D1C" w:rsidRDefault="00EF3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6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34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DCF2" w14:textId="5CEF0C0D" w:rsidR="00262EA3" w:rsidRPr="00ED0DBB" w:rsidRDefault="00262EA3" w:rsidP="00ED0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4873" w14:textId="77777777" w:rsidR="00EF3D1C" w:rsidRDefault="00EF3D1C" w:rsidP="000C1CAD">
      <w:pPr>
        <w:spacing w:line="240" w:lineRule="auto"/>
      </w:pPr>
      <w:r>
        <w:separator/>
      </w:r>
    </w:p>
  </w:footnote>
  <w:footnote w:type="continuationSeparator" w:id="0">
    <w:p w14:paraId="18B7D599" w14:textId="77777777" w:rsidR="00EF3D1C" w:rsidRDefault="00EF3D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163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8147A" wp14:anchorId="1E6A2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DBB" w14:paraId="192662BD" w14:textId="2B844BEB">
                          <w:pPr>
                            <w:jc w:val="right"/>
                          </w:pPr>
                          <w:sdt>
                            <w:sdtPr>
                              <w:alias w:val="CC_Noformat_Partikod"/>
                              <w:tag w:val="CC_Noformat_Partikod"/>
                              <w:id w:val="-53464382"/>
                              <w:placeholder>
                                <w:docPart w:val="D021302015FA425B913413715A024EEA"/>
                              </w:placeholder>
                              <w:text/>
                            </w:sdtPr>
                            <w:sdtEndPr/>
                            <w:sdtContent>
                              <w:r w:rsidR="00EF3D1C">
                                <w:t>S</w:t>
                              </w:r>
                            </w:sdtContent>
                          </w:sdt>
                          <w:sdt>
                            <w:sdtPr>
                              <w:alias w:val="CC_Noformat_Partinummer"/>
                              <w:tag w:val="CC_Noformat_Partinummer"/>
                              <w:id w:val="-1709555926"/>
                              <w:placeholder>
                                <w:docPart w:val="080A032B79BD4720AF7C9A6F9C866B6C"/>
                              </w:placeholder>
                              <w:text/>
                            </w:sdtPr>
                            <w:sdtEndPr/>
                            <w:sdtContent>
                              <w:r w:rsidR="00EF3D1C">
                                <w:t>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6A2B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DBB" w14:paraId="192662BD" w14:textId="2B844BEB">
                    <w:pPr>
                      <w:jc w:val="right"/>
                    </w:pPr>
                    <w:sdt>
                      <w:sdtPr>
                        <w:alias w:val="CC_Noformat_Partikod"/>
                        <w:tag w:val="CC_Noformat_Partikod"/>
                        <w:id w:val="-53464382"/>
                        <w:placeholder>
                          <w:docPart w:val="D021302015FA425B913413715A024EEA"/>
                        </w:placeholder>
                        <w:text/>
                      </w:sdtPr>
                      <w:sdtEndPr/>
                      <w:sdtContent>
                        <w:r w:rsidR="00EF3D1C">
                          <w:t>S</w:t>
                        </w:r>
                      </w:sdtContent>
                    </w:sdt>
                    <w:sdt>
                      <w:sdtPr>
                        <w:alias w:val="CC_Noformat_Partinummer"/>
                        <w:tag w:val="CC_Noformat_Partinummer"/>
                        <w:id w:val="-1709555926"/>
                        <w:placeholder>
                          <w:docPart w:val="080A032B79BD4720AF7C9A6F9C866B6C"/>
                        </w:placeholder>
                        <w:text/>
                      </w:sdtPr>
                      <w:sdtEndPr/>
                      <w:sdtContent>
                        <w:r w:rsidR="00EF3D1C">
                          <w:t>494</w:t>
                        </w:r>
                      </w:sdtContent>
                    </w:sdt>
                  </w:p>
                </w:txbxContent>
              </v:textbox>
              <w10:wrap anchorx="page"/>
            </v:shape>
          </w:pict>
        </mc:Fallback>
      </mc:AlternateContent>
    </w:r>
  </w:p>
  <w:p w:rsidRPr="00293C4F" w:rsidR="00262EA3" w:rsidP="00776B74" w:rsidRDefault="00262EA3" w14:paraId="1D7FD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C6287B" w14:textId="77777777">
    <w:pPr>
      <w:jc w:val="right"/>
    </w:pPr>
  </w:p>
  <w:p w:rsidR="00262EA3" w:rsidP="00776B74" w:rsidRDefault="00262EA3" w14:paraId="750BC5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0DBB" w14:paraId="2ABBC5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5893AF" wp14:anchorId="38D682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DBB" w14:paraId="00A7999D" w14:textId="661E9E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3D1C">
          <w:t>S</w:t>
        </w:r>
      </w:sdtContent>
    </w:sdt>
    <w:sdt>
      <w:sdtPr>
        <w:alias w:val="CC_Noformat_Partinummer"/>
        <w:tag w:val="CC_Noformat_Partinummer"/>
        <w:id w:val="-2014525982"/>
        <w:text/>
      </w:sdtPr>
      <w:sdtEndPr/>
      <w:sdtContent>
        <w:r w:rsidR="00EF3D1C">
          <w:t>494</w:t>
        </w:r>
      </w:sdtContent>
    </w:sdt>
  </w:p>
  <w:p w:rsidRPr="008227B3" w:rsidR="00262EA3" w:rsidP="008227B3" w:rsidRDefault="00ED0DBB" w14:paraId="38BCC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DBB" w14:paraId="3CCDF925" w14:textId="7E7C15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:2304</w:t>
        </w:r>
      </w:sdtContent>
    </w:sdt>
  </w:p>
  <w:p w:rsidR="00262EA3" w:rsidP="00E03A3D" w:rsidRDefault="00ED0DBB" w14:paraId="44DBD928" w14:textId="35F072AA">
    <w:pPr>
      <w:pStyle w:val="Motionr"/>
    </w:pPr>
    <w:sdt>
      <w:sdtPr>
        <w:alias w:val="CC_Noformat_Avtext"/>
        <w:tag w:val="CC_Noformat_Avtext"/>
        <w:id w:val="-2020768203"/>
        <w:lock w:val="sdtContentLocked"/>
        <w:placeholder>
          <w:docPart w:val="D021302015FA425B913413715A024EEA"/>
        </w:placeholder>
        <w15:appearance w15:val="hidden"/>
        <w:text/>
      </w:sdtPr>
      <w:sdtEndPr/>
      <w:sdtContent>
        <w:r>
          <w:t>av Fredrik Lundh Sammeli (S)</w:t>
        </w:r>
      </w:sdtContent>
    </w:sdt>
  </w:p>
  <w:sdt>
    <w:sdtPr>
      <w:alias w:val="CC_Noformat_Rubtext"/>
      <w:tag w:val="CC_Noformat_Rubtext"/>
      <w:id w:val="-218060500"/>
      <w:lock w:val="sdtContentLocked"/>
      <w:placeholder>
        <w:docPart w:val="080A032B79BD4720AF7C9A6F9C866B6C"/>
      </w:placeholder>
      <w:text/>
    </w:sdtPr>
    <w:sdtEndPr/>
    <w:sdtContent>
      <w:p w:rsidR="00262EA3" w:rsidP="00283E0F" w:rsidRDefault="00EF3D1C" w14:paraId="4126AFC5" w14:textId="2A652DF8">
        <w:pPr>
          <w:pStyle w:val="FSHRub2"/>
        </w:pPr>
        <w:r>
          <w:t>Införande av ett nationellt föreningsregister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431E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D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2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BB"/>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1C"/>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7EC81"/>
  <w15:chartTrackingRefBased/>
  <w15:docId w15:val="{0D01B954-1524-44DC-A2EE-1BD2F7D6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12906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85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739EEBF6040BCA8C48AC70FAF9BDD"/>
        <w:category>
          <w:name w:val="Allmänt"/>
          <w:gallery w:val="placeholder"/>
        </w:category>
        <w:types>
          <w:type w:val="bbPlcHdr"/>
        </w:types>
        <w:behaviors>
          <w:behavior w:val="content"/>
        </w:behaviors>
        <w:guid w:val="{211B5380-F051-435F-8C12-F1890F61CA14}"/>
      </w:docPartPr>
      <w:docPartBody>
        <w:p w:rsidR="00064C65" w:rsidRDefault="00064C65">
          <w:pPr>
            <w:pStyle w:val="188739EEBF6040BCA8C48AC70FAF9BDD"/>
          </w:pPr>
          <w:r w:rsidRPr="005A0A93">
            <w:rPr>
              <w:rStyle w:val="Platshllartext"/>
            </w:rPr>
            <w:t>Förslag till riksdagsbeslut</w:t>
          </w:r>
        </w:p>
      </w:docPartBody>
    </w:docPart>
    <w:docPart>
      <w:docPartPr>
        <w:name w:val="4696BD3CB9DA4098870287A8F8D50C33"/>
        <w:category>
          <w:name w:val="Allmänt"/>
          <w:gallery w:val="placeholder"/>
        </w:category>
        <w:types>
          <w:type w:val="bbPlcHdr"/>
        </w:types>
        <w:behaviors>
          <w:behavior w:val="content"/>
        </w:behaviors>
        <w:guid w:val="{D67EE88E-C809-479C-82A3-455574A493E0}"/>
      </w:docPartPr>
      <w:docPartBody>
        <w:p w:rsidR="00064C65" w:rsidRDefault="00064C65">
          <w:pPr>
            <w:pStyle w:val="4696BD3CB9DA4098870287A8F8D50C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06CE8C467D4E3A894F4C14F3C5F581"/>
        <w:category>
          <w:name w:val="Allmänt"/>
          <w:gallery w:val="placeholder"/>
        </w:category>
        <w:types>
          <w:type w:val="bbPlcHdr"/>
        </w:types>
        <w:behaviors>
          <w:behavior w:val="content"/>
        </w:behaviors>
        <w:guid w:val="{0CF9C9CD-7208-46BB-B39C-7E506BB1EA3B}"/>
      </w:docPartPr>
      <w:docPartBody>
        <w:p w:rsidR="00064C65" w:rsidRDefault="00064C65">
          <w:pPr>
            <w:pStyle w:val="4F06CE8C467D4E3A894F4C14F3C5F581"/>
          </w:pPr>
          <w:r w:rsidRPr="005A0A93">
            <w:rPr>
              <w:rStyle w:val="Platshllartext"/>
            </w:rPr>
            <w:t>Motivering</w:t>
          </w:r>
        </w:p>
      </w:docPartBody>
    </w:docPart>
    <w:docPart>
      <w:docPartPr>
        <w:name w:val="3E294169A02E4BEBBF4EB4E92BA02B07"/>
        <w:category>
          <w:name w:val="Allmänt"/>
          <w:gallery w:val="placeholder"/>
        </w:category>
        <w:types>
          <w:type w:val="bbPlcHdr"/>
        </w:types>
        <w:behaviors>
          <w:behavior w:val="content"/>
        </w:behaviors>
        <w:guid w:val="{1ECD3EA8-1A12-4A34-B158-E20FB20A21AB}"/>
      </w:docPartPr>
      <w:docPartBody>
        <w:p w:rsidR="00064C65" w:rsidRDefault="00064C65">
          <w:pPr>
            <w:pStyle w:val="3E294169A02E4BEBBF4EB4E92BA02B07"/>
          </w:pPr>
          <w:r w:rsidRPr="009B077E">
            <w:rPr>
              <w:rStyle w:val="Platshllartext"/>
            </w:rPr>
            <w:t>Namn på motionärer infogas/tas bort via panelen.</w:t>
          </w:r>
        </w:p>
      </w:docPartBody>
    </w:docPart>
    <w:docPart>
      <w:docPartPr>
        <w:name w:val="D021302015FA425B913413715A024EEA"/>
        <w:category>
          <w:name w:val="Allmänt"/>
          <w:gallery w:val="placeholder"/>
        </w:category>
        <w:types>
          <w:type w:val="bbPlcHdr"/>
        </w:types>
        <w:behaviors>
          <w:behavior w:val="content"/>
        </w:behaviors>
        <w:guid w:val="{A035DD41-CF55-4D4E-8864-497B03560480}"/>
      </w:docPartPr>
      <w:docPartBody>
        <w:p w:rsidR="00064C65" w:rsidRDefault="00064C65">
          <w:pPr>
            <w:pStyle w:val="D021302015FA425B913413715A024EEA"/>
          </w:pPr>
          <w:r>
            <w:rPr>
              <w:rStyle w:val="Platshllartext"/>
            </w:rPr>
            <w:t xml:space="preserve"> </w:t>
          </w:r>
        </w:p>
      </w:docPartBody>
    </w:docPart>
    <w:docPart>
      <w:docPartPr>
        <w:name w:val="080A032B79BD4720AF7C9A6F9C866B6C"/>
        <w:category>
          <w:name w:val="Allmänt"/>
          <w:gallery w:val="placeholder"/>
        </w:category>
        <w:types>
          <w:type w:val="bbPlcHdr"/>
        </w:types>
        <w:behaviors>
          <w:behavior w:val="content"/>
        </w:behaviors>
        <w:guid w:val="{E880A215-7FEA-47AB-80AF-6393EB61BB46}"/>
      </w:docPartPr>
      <w:docPartBody>
        <w:p w:rsidR="00064C65" w:rsidRDefault="00064C65">
          <w:pPr>
            <w:pStyle w:val="080A032B79BD4720AF7C9A6F9C866B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65"/>
    <w:rsid w:val="00064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8739EEBF6040BCA8C48AC70FAF9BDD">
    <w:name w:val="188739EEBF6040BCA8C48AC70FAF9BDD"/>
  </w:style>
  <w:style w:type="paragraph" w:customStyle="1" w:styleId="4696BD3CB9DA4098870287A8F8D50C33">
    <w:name w:val="4696BD3CB9DA4098870287A8F8D50C33"/>
  </w:style>
  <w:style w:type="paragraph" w:customStyle="1" w:styleId="4F06CE8C467D4E3A894F4C14F3C5F581">
    <w:name w:val="4F06CE8C467D4E3A894F4C14F3C5F581"/>
  </w:style>
  <w:style w:type="paragraph" w:customStyle="1" w:styleId="3E294169A02E4BEBBF4EB4E92BA02B07">
    <w:name w:val="3E294169A02E4BEBBF4EB4E92BA02B07"/>
  </w:style>
  <w:style w:type="paragraph" w:customStyle="1" w:styleId="D021302015FA425B913413715A024EEA">
    <w:name w:val="D021302015FA425B913413715A024EEA"/>
  </w:style>
  <w:style w:type="paragraph" w:customStyle="1" w:styleId="080A032B79BD4720AF7C9A6F9C866B6C">
    <w:name w:val="080A032B79BD4720AF7C9A6F9C866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4F24B-E274-4CBC-B70E-73C8F9EBDF80}"/>
</file>

<file path=customXml/itemProps2.xml><?xml version="1.0" encoding="utf-8"?>
<ds:datastoreItem xmlns:ds="http://schemas.openxmlformats.org/officeDocument/2006/customXml" ds:itemID="{EB3E3BC3-CBDD-4CAE-AE34-B5CA2B259360}"/>
</file>

<file path=customXml/itemProps3.xml><?xml version="1.0" encoding="utf-8"?>
<ds:datastoreItem xmlns:ds="http://schemas.openxmlformats.org/officeDocument/2006/customXml" ds:itemID="{34351A06-B936-44B8-91B6-CB3C5B5CB7C0}"/>
</file>

<file path=customXml/itemProps4.xml><?xml version="1.0" encoding="utf-8"?>
<ds:datastoreItem xmlns:ds="http://schemas.openxmlformats.org/officeDocument/2006/customXml" ds:itemID="{875D1C07-03AF-4902-A45F-1BAA126441D4}"/>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2080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