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7F9" w:rsidRPr="00EE3DF7" w:rsidRDefault="008B27F9">
      <w:pPr>
        <w:pStyle w:val="Hemstlrubrik"/>
      </w:pPr>
      <w:r w:rsidRPr="00EE3DF7">
        <w:t>Förslag till riksdagsbeslut</w:t>
      </w:r>
    </w:p>
    <w:p w:rsidR="008B27F9" w:rsidRPr="00EE3DF7" w:rsidRDefault="008B27F9">
      <w:pPr>
        <w:pStyle w:val="Hemstlatt"/>
        <w:ind w:left="0"/>
      </w:pPr>
      <w:r w:rsidRPr="00EE3DF7">
        <w:t>Riksdagen tillkännager för regeringen som sin mening vad som anförs i motionen om värdet av att återskapa förtroendemannainfl</w:t>
      </w:r>
      <w:r w:rsidRPr="00EE3DF7">
        <w:t>y</w:t>
      </w:r>
      <w:r w:rsidRPr="00EE3DF7">
        <w:t>tande i myndighetsstrukturer.</w:t>
      </w:r>
    </w:p>
    <w:p w:rsidR="008B27F9" w:rsidRPr="00EE3DF7" w:rsidRDefault="008B27F9">
      <w:pPr>
        <w:pStyle w:val="Rubrik1"/>
      </w:pPr>
      <w:r w:rsidRPr="00EE3DF7">
        <w:t>Motivering</w:t>
      </w:r>
    </w:p>
    <w:p w:rsidR="008B27F9" w:rsidRPr="00EE3DF7" w:rsidRDefault="008B27F9">
      <w:r w:rsidRPr="00EE3DF7">
        <w:t>Svensk myndighetsstruktur vilar på en stark demokratisk grund. Den gör det genom inflytande i myndigheter via förtroendevalda från samhällets olika grupper. Detta kan ske genom politiskt förtroendevalda men också genom förtroendemannaskap utverkat inom olika föreningskonstellationer.</w:t>
      </w:r>
    </w:p>
    <w:p w:rsidR="008B27F9" w:rsidRPr="00EE3DF7" w:rsidRDefault="008B27F9">
      <w:pPr>
        <w:pStyle w:val="Normaltindrag"/>
      </w:pPr>
      <w:r w:rsidRPr="00EE3DF7">
        <w:t>Genom denna förtroendemannaorganisation har medborgarna känt en til</w:t>
      </w:r>
      <w:r w:rsidRPr="00EE3DF7">
        <w:t>l</w:t>
      </w:r>
      <w:r w:rsidRPr="00EE3DF7">
        <w:t>tro till att ha insyn i de olika processer som pågår genom personkontakter. Den folkliga förankringen av beslut fattade i myndigheter har genom förtr</w:t>
      </w:r>
      <w:r w:rsidRPr="00EE3DF7">
        <w:t>o</w:t>
      </w:r>
      <w:r w:rsidRPr="00EE3DF7">
        <w:t>endemannaorganisationen fått en stor demokratisk betydelse. Uppbyggnaden av den svenska försäkringskassevärlden visar inte minst på denna betydelse.</w:t>
      </w:r>
    </w:p>
    <w:p w:rsidR="008B27F9" w:rsidRPr="00EE3DF7" w:rsidRDefault="008B27F9">
      <w:pPr>
        <w:pStyle w:val="Normaltindrag"/>
      </w:pPr>
      <w:r w:rsidRPr="00EE3DF7">
        <w:t>Regeringen och riksdagsmajoriteten har nu inom flera områden dragit bort medborgarinflytandet. Inom Försäkringskassan har försäkringsdelegationerna tagits bort trots att deras uppgift var att just fungera som ett</w:t>
      </w:r>
      <w:r w:rsidRPr="00EE3DF7">
        <w:t xml:space="preserve"> instrument mellan individen och det politiska systemet för att bevaka medborgarinflytandet. Detta har skett genom årliga rapporter till regeringen.</w:t>
      </w:r>
    </w:p>
    <w:p w:rsidR="008B27F9" w:rsidRPr="00EE3DF7" w:rsidRDefault="008B27F9">
      <w:pPr>
        <w:pStyle w:val="Normaltindrag"/>
      </w:pPr>
      <w:r w:rsidRPr="00EE3DF7">
        <w:t>Ett nästa steg är att ta bort socialförsäkringsnämnderna och deras cirka 1 300 förtroendevalda som en del i beslutsprocessen rörande beslut i indivi</w:t>
      </w:r>
      <w:r w:rsidRPr="00EE3DF7">
        <w:t>d</w:t>
      </w:r>
      <w:r w:rsidRPr="00EE3DF7">
        <w:t>ärenden på lokal nivå. Som skäl för detta borttagande åberopar regeringen att nämnderna utgör ett hinder för regeringens utkrävande av ansvar från Försä</w:t>
      </w:r>
      <w:r w:rsidRPr="00EE3DF7">
        <w:t>k</w:t>
      </w:r>
      <w:r w:rsidRPr="00EE3DF7">
        <w:t>ringskassan.</w:t>
      </w:r>
    </w:p>
    <w:p w:rsidR="008B27F9" w:rsidRPr="00EE3DF7" w:rsidRDefault="008B27F9">
      <w:pPr>
        <w:pStyle w:val="Normaltindrag"/>
      </w:pPr>
      <w:r w:rsidRPr="00EE3DF7">
        <w:t>Det är anmärkningsvärt att regeringen inte inser att förtroendemannainfl</w:t>
      </w:r>
      <w:r w:rsidRPr="00EE3DF7">
        <w:t>y</w:t>
      </w:r>
      <w:r w:rsidRPr="00EE3DF7">
        <w:t>tande möjliggör insyn och skapar legitimitet i beslutsfattandet.</w:t>
      </w:r>
    </w:p>
    <w:p w:rsidR="008B27F9" w:rsidRPr="00EE3DF7" w:rsidRDefault="008B27F9">
      <w:pPr>
        <w:pStyle w:val="Normaltindrag"/>
      </w:pPr>
      <w:r w:rsidRPr="00EE3DF7">
        <w:lastRenderedPageBreak/>
        <w:t>Den demokratiska nedmontering som sker via borttagandet av förtroend</w:t>
      </w:r>
      <w:r w:rsidRPr="00EE3DF7">
        <w:t>e</w:t>
      </w:r>
      <w:r w:rsidRPr="00EE3DF7">
        <w:t>valda i den svenska myndighetsstrukturen kan få långtgående konsekvenser vad gäller människors acceptans för fattade beslut och misstro mot handläg</w:t>
      </w:r>
      <w:r w:rsidRPr="00EE3DF7">
        <w:t>g</w:t>
      </w:r>
      <w:r w:rsidRPr="00EE3DF7">
        <w:t>ningen.</w:t>
      </w:r>
    </w:p>
    <w:p w:rsidR="008B27F9" w:rsidRPr="00EE3DF7" w:rsidRDefault="008B27F9">
      <w:pPr>
        <w:pStyle w:val="Normaltindrag"/>
      </w:pPr>
      <w:r w:rsidRPr="00EE3DF7">
        <w:t>Detta har framförts i remissvar på redan vidtagna och planerade åtgärder från en rad stora remissorgan.</w:t>
      </w:r>
    </w:p>
    <w:p w:rsidR="008B27F9" w:rsidRPr="00EE3DF7" w:rsidRDefault="008B27F9">
      <w:pPr>
        <w:pStyle w:val="Normaltindrag"/>
      </w:pPr>
      <w:r w:rsidRPr="00EE3DF7">
        <w:t>För att utveckla den svenska demokratin bör regeringen framlägga förslag som utvecklar förtroendemannaorganisationen – inte genom den avveckling som nu sker.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3DF7">
        <w:trPr>
          <w:cantSplit/>
        </w:trPr>
        <w:tc>
          <w:tcPr>
            <w:tcW w:w="3046" w:type="dxa"/>
          </w:tcPr>
          <w:p w:rsidR="008B27F9" w:rsidRPr="00EE3DF7" w:rsidRDefault="008B27F9">
            <w:pPr>
              <w:pStyle w:val="UnderskriftDatum"/>
              <w:spacing w:before="240"/>
            </w:pPr>
            <w:r w:rsidRPr="00EE3DF7">
              <w:t>Stockholm den 1 oktober 2007</w:t>
            </w:r>
          </w:p>
        </w:tc>
        <w:tc>
          <w:tcPr>
            <w:tcW w:w="3047" w:type="dxa"/>
          </w:tcPr>
          <w:p w:rsidR="008B27F9" w:rsidRPr="00EE3DF7" w:rsidRDefault="008B27F9">
            <w:pPr>
              <w:pStyle w:val="Underskrifter"/>
              <w:spacing w:before="240"/>
            </w:pPr>
          </w:p>
        </w:tc>
      </w:tr>
      <w:tr w:rsidR="00000000" w:rsidRPr="00EE3DF7">
        <w:trPr>
          <w:cantSplit/>
        </w:trPr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  <w:r w:rsidRPr="00EE3DF7">
              <w:t>Göte Wahlström (s)</w:t>
            </w:r>
          </w:p>
        </w:tc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</w:p>
        </w:tc>
      </w:tr>
      <w:tr w:rsidR="00000000" w:rsidRPr="00EE3DF7">
        <w:trPr>
          <w:cantSplit/>
        </w:trPr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  <w:r w:rsidRPr="00EE3DF7">
              <w:t>Carina Hägg (s)</w:t>
            </w:r>
          </w:p>
        </w:tc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  <w:r w:rsidRPr="00EE3DF7">
              <w:t>Thomas Strand (s)</w:t>
            </w:r>
          </w:p>
        </w:tc>
      </w:tr>
      <w:tr w:rsidR="00000000" w:rsidRPr="00EE3DF7">
        <w:trPr>
          <w:cantSplit/>
        </w:trPr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  <w:r w:rsidRPr="00EE3DF7">
              <w:t>Margareta Persson (s)</w:t>
            </w:r>
          </w:p>
        </w:tc>
        <w:tc>
          <w:tcPr>
            <w:tcW w:w="3046" w:type="dxa"/>
          </w:tcPr>
          <w:p w:rsidR="008B27F9" w:rsidRPr="00EE3DF7" w:rsidRDefault="008B27F9">
            <w:pPr>
              <w:pStyle w:val="Underskrifter"/>
            </w:pPr>
          </w:p>
        </w:tc>
      </w:tr>
    </w:tbl>
    <w:p w:rsidR="008B27F9" w:rsidRPr="00EE3DF7" w:rsidRDefault="008B27F9">
      <w:pPr>
        <w:pStyle w:val="Normaltindrag"/>
      </w:pPr>
    </w:p>
    <w:sectPr w:rsidR="008B27F9" w:rsidRPr="00EE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7F9" w:rsidRPr="00EE3DF7" w:rsidRDefault="008B27F9">
      <w:r w:rsidRPr="00EE3DF7">
        <w:separator/>
      </w:r>
    </w:p>
  </w:endnote>
  <w:endnote w:type="continuationSeparator" w:id="0">
    <w:p w:rsidR="008B27F9" w:rsidRPr="00EE3DF7" w:rsidRDefault="008B27F9">
      <w:r w:rsidRPr="00EE3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EE3DF7">
    <w:pPr>
      <w:pStyle w:val="Sidfot"/>
    </w:pPr>
    <w:r w:rsidRPr="00EE3D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0803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F9" w:rsidRDefault="008B27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27F9" w:rsidRDefault="008B27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EE3DF7">
    <w:pPr>
      <w:pStyle w:val="Sidfot"/>
    </w:pPr>
    <w:r w:rsidRPr="00EE3D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8304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F9" w:rsidRDefault="008B2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7F9" w:rsidRDefault="008B2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EE3DF7">
    <w:pPr>
      <w:pStyle w:val="Sidfot"/>
    </w:pPr>
    <w:r w:rsidRPr="00EE3D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009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F9" w:rsidRDefault="008B2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7F9" w:rsidRDefault="008B2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7F9" w:rsidRPr="00EE3DF7" w:rsidRDefault="008B27F9">
      <w:r w:rsidRPr="00EE3DF7">
        <w:separator/>
      </w:r>
    </w:p>
  </w:footnote>
  <w:footnote w:type="continuationSeparator" w:id="0">
    <w:p w:rsidR="008B27F9" w:rsidRPr="00EE3DF7" w:rsidRDefault="008B27F9">
      <w:r w:rsidRPr="00EE3D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EE3DF7">
    <w:pPr>
      <w:pStyle w:val="Sidhuvud"/>
    </w:pPr>
    <w:r w:rsidRPr="00EE3D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0063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F9" w:rsidRDefault="008B27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27F9" w:rsidRDefault="008B27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EE3DF7">
    <w:pPr>
      <w:pStyle w:val="Sidhuvud"/>
    </w:pPr>
    <w:r w:rsidRPr="00EE3D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1445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F9" w:rsidRDefault="008B27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27F9" w:rsidRDefault="008B27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F9" w:rsidRPr="00EE3DF7" w:rsidRDefault="008B27F9">
    <w:pPr>
      <w:pStyle w:val="FSHNormal"/>
      <w:tabs>
        <w:tab w:val="right" w:pos="5840"/>
      </w:tabs>
    </w:pPr>
    <w:r w:rsidRPr="00EE3DF7">
      <w:br/>
    </w:r>
    <w:r w:rsidRPr="00EE3DF7">
      <w:fldChar w:fldCharType="begin" w:fldLock="1"/>
    </w:r>
    <w:r w:rsidRPr="00EE3DF7">
      <w:instrText xml:space="preserve"> DOCPROPERTY</w:instrText>
    </w:r>
    <w:r w:rsidRPr="00EE3DF7">
      <w:rPr>
        <w:sz w:val="18"/>
      </w:rPr>
      <w:instrText xml:space="preserve"> "YearUser" *\charformat </w:instrText>
    </w:r>
    <w:r w:rsidRPr="00EE3DF7">
      <w:fldChar w:fldCharType="separate"/>
    </w:r>
    <w:r w:rsidRPr="00EE3DF7">
      <w:t>2007/08</w:t>
    </w:r>
    <w:r w:rsidRPr="00EE3DF7">
      <w:fldChar w:fldCharType="end"/>
    </w:r>
    <w:r w:rsidRPr="00EE3DF7">
      <w:t xml:space="preserve"> </w:t>
    </w:r>
    <w:r w:rsidRPr="00EE3DF7">
      <w:tab/>
      <w:t xml:space="preserve">mnr: </w:t>
    </w:r>
    <w:r w:rsidRPr="00EE3DF7">
      <w:fldChar w:fldCharType="begin" w:fldLock="1"/>
    </w:r>
    <w:r w:rsidRPr="00EE3DF7">
      <w:instrText xml:space="preserve"> DOCPROPERTY</w:instrText>
    </w:r>
    <w:r w:rsidRPr="00EE3DF7">
      <w:rPr>
        <w:sz w:val="18"/>
      </w:rPr>
      <w:instrText xml:space="preserve"> "Motionsnummer" *\charformat </w:instrText>
    </w:r>
    <w:r w:rsidRPr="00EE3DF7">
      <w:fldChar w:fldCharType="separate"/>
    </w:r>
    <w:r w:rsidRPr="00EE3DF7">
      <w:t>Sf226</w:t>
    </w:r>
    <w:r w:rsidRPr="00EE3DF7">
      <w:fldChar w:fldCharType="end"/>
    </w:r>
    <w:r w:rsidRPr="00EE3DF7">
      <w:br/>
    </w:r>
    <w:r w:rsidRPr="00EE3DF7">
      <w:fldChar w:fldCharType="begin" w:fldLock="1"/>
    </w:r>
    <w:r w:rsidRPr="00EE3DF7">
      <w:instrText xml:space="preserve"> DOCPROPERTY</w:instrText>
    </w:r>
    <w:r w:rsidRPr="00EE3DF7">
      <w:rPr>
        <w:sz w:val="18"/>
      </w:rPr>
      <w:instrText xml:space="preserve"> "Samling" *\charformat </w:instrText>
    </w:r>
    <w:r w:rsidRPr="00EE3DF7">
      <w:fldChar w:fldCharType="end"/>
    </w:r>
    <w:r w:rsidRPr="00EE3DF7">
      <w:tab/>
      <w:t xml:space="preserve">pnr: </w:t>
    </w:r>
    <w:r w:rsidRPr="00EE3DF7">
      <w:fldChar w:fldCharType="begin" w:fldLock="1"/>
    </w:r>
    <w:r w:rsidRPr="00EE3DF7">
      <w:instrText xml:space="preserve"> DOCPROPERTY</w:instrText>
    </w:r>
    <w:r w:rsidRPr="00EE3DF7">
      <w:rPr>
        <w:sz w:val="18"/>
      </w:rPr>
      <w:instrText xml:space="preserve"> "Partinummer" *\charformat </w:instrText>
    </w:r>
    <w:r w:rsidRPr="00EE3DF7">
      <w:fldChar w:fldCharType="separate"/>
    </w:r>
    <w:r w:rsidRPr="00EE3DF7">
      <w:t>s3020</w:t>
    </w:r>
    <w:r w:rsidRPr="00EE3DF7">
      <w:fldChar w:fldCharType="end"/>
    </w:r>
  </w:p>
  <w:p w:rsidR="008B27F9" w:rsidRPr="00EE3DF7" w:rsidRDefault="008B27F9">
    <w:pPr>
      <w:pStyle w:val="FSHRub1"/>
    </w:pPr>
    <w:r w:rsidRPr="00EE3DF7">
      <w:t>Motion till riksdagen</w:t>
    </w:r>
    <w:r w:rsidRPr="00EE3DF7">
      <w:br/>
    </w:r>
    <w:r w:rsidRPr="00EE3DF7">
      <w:fldChar w:fldCharType="begin" w:fldLock="1"/>
    </w:r>
    <w:r w:rsidRPr="00EE3DF7">
      <w:instrText xml:space="preserve"> DOCPROPERTY "YearUser" *\charformat </w:instrText>
    </w:r>
    <w:r w:rsidRPr="00EE3DF7">
      <w:fldChar w:fldCharType="separate"/>
    </w:r>
    <w:r w:rsidRPr="00EE3DF7">
      <w:t>2007/08</w:t>
    </w:r>
    <w:r w:rsidRPr="00EE3DF7">
      <w:fldChar w:fldCharType="end"/>
    </w:r>
    <w:r w:rsidRPr="00EE3DF7">
      <w:t>:</w:t>
    </w:r>
    <w:r w:rsidRPr="00EE3DF7">
      <w:fldChar w:fldCharType="begin" w:fldLock="1"/>
    </w:r>
    <w:r w:rsidRPr="00EE3DF7">
      <w:instrText xml:space="preserve"> DOCPROPERTY "Motionsnummer" *\charformat </w:instrText>
    </w:r>
    <w:r w:rsidRPr="00EE3DF7">
      <w:fldChar w:fldCharType="separate"/>
    </w:r>
    <w:r w:rsidRPr="00EE3DF7">
      <w:t>Sf226</w:t>
    </w:r>
    <w:r w:rsidRPr="00EE3DF7">
      <w:fldChar w:fldCharType="end"/>
    </w:r>
  </w:p>
  <w:p w:rsidR="008B27F9" w:rsidRPr="00EE3DF7" w:rsidRDefault="008B27F9">
    <w:pPr>
      <w:pStyle w:val="FSHNormalS5"/>
    </w:pPr>
    <w:r w:rsidRPr="00EE3DF7">
      <w:fldChar w:fldCharType="begin" w:fldLock="1"/>
    </w:r>
    <w:r w:rsidRPr="00EE3DF7">
      <w:instrText xml:space="preserve"> DOCPROPERTY "MotionarText" *\charformat </w:instrText>
    </w:r>
    <w:r w:rsidRPr="00EE3DF7">
      <w:fldChar w:fldCharType="separate"/>
    </w:r>
    <w:r w:rsidRPr="00EE3DF7">
      <w:t>av Göte Wahlström m.fl. (s)</w:t>
    </w:r>
    <w:r w:rsidRPr="00EE3DF7">
      <w:fldChar w:fldCharType="end"/>
    </w:r>
    <w:r w:rsidRPr="00EE3DF7">
      <w:br/>
    </w:r>
    <w:r w:rsidRPr="00EE3DF7">
      <w:fldChar w:fldCharType="begin" w:fldLock="1"/>
    </w:r>
    <w:r w:rsidRPr="00EE3DF7">
      <w:instrText xml:space="preserve"> DOCPROPERTY "SvarFrasKort" *\charformat </w:instrText>
    </w:r>
    <w:r w:rsidRPr="00EE3DF7">
      <w:fldChar w:fldCharType="end"/>
    </w:r>
  </w:p>
  <w:p w:rsidR="008B27F9" w:rsidRPr="00EE3DF7" w:rsidRDefault="008B27F9">
    <w:pPr>
      <w:pStyle w:val="FSHTitel"/>
    </w:pPr>
    <w:r w:rsidRPr="00EE3DF7">
      <w:fldChar w:fldCharType="begin" w:fldLock="1"/>
    </w:r>
    <w:r w:rsidRPr="00EE3DF7">
      <w:instrText xml:space="preserve"> DOCPROPERTY</w:instrText>
    </w:r>
    <w:r w:rsidRPr="00EE3DF7">
      <w:rPr>
        <w:sz w:val="18"/>
      </w:rPr>
      <w:instrText xml:space="preserve"> "RubrikSvar" *\charformat </w:instrText>
    </w:r>
    <w:r w:rsidRPr="00EE3DF7">
      <w:fldChar w:fldCharType="separate"/>
    </w:r>
    <w:r w:rsidRPr="00EE3DF7">
      <w:t>Förtroendemannainflytande</w:t>
    </w:r>
    <w:r w:rsidRPr="00EE3DF7">
      <w:fldChar w:fldCharType="end"/>
    </w:r>
  </w:p>
  <w:p w:rsidR="008B27F9" w:rsidRPr="00EE3DF7" w:rsidRDefault="008B27F9">
    <w:pPr>
      <w:pStyle w:val="Normal00"/>
    </w:pPr>
  </w:p>
  <w:p w:rsidR="008B27F9" w:rsidRPr="00EE3DF7" w:rsidRDefault="008B27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622528">
    <w:abstractNumId w:val="8"/>
  </w:num>
  <w:num w:numId="2" w16cid:durableId="492793554">
    <w:abstractNumId w:val="9"/>
  </w:num>
  <w:num w:numId="3" w16cid:durableId="770249187">
    <w:abstractNumId w:val="8"/>
  </w:num>
  <w:num w:numId="4" w16cid:durableId="1551762598">
    <w:abstractNumId w:val="9"/>
  </w:num>
  <w:num w:numId="5" w16cid:durableId="148794407">
    <w:abstractNumId w:val="13"/>
  </w:num>
  <w:num w:numId="6" w16cid:durableId="1353537026">
    <w:abstractNumId w:val="10"/>
  </w:num>
  <w:num w:numId="7" w16cid:durableId="1144854113">
    <w:abstractNumId w:val="11"/>
  </w:num>
  <w:num w:numId="8" w16cid:durableId="796721599">
    <w:abstractNumId w:val="12"/>
  </w:num>
  <w:num w:numId="9" w16cid:durableId="880366240">
    <w:abstractNumId w:val="8"/>
  </w:num>
  <w:num w:numId="10" w16cid:durableId="210189916">
    <w:abstractNumId w:val="3"/>
  </w:num>
  <w:num w:numId="11" w16cid:durableId="124934783">
    <w:abstractNumId w:val="2"/>
  </w:num>
  <w:num w:numId="12" w16cid:durableId="1917864413">
    <w:abstractNumId w:val="1"/>
  </w:num>
  <w:num w:numId="13" w16cid:durableId="1923299184">
    <w:abstractNumId w:val="0"/>
  </w:num>
  <w:num w:numId="14" w16cid:durableId="2007322860">
    <w:abstractNumId w:val="9"/>
  </w:num>
  <w:num w:numId="15" w16cid:durableId="627123929">
    <w:abstractNumId w:val="7"/>
  </w:num>
  <w:num w:numId="16" w16cid:durableId="363482313">
    <w:abstractNumId w:val="6"/>
  </w:num>
  <w:num w:numId="17" w16cid:durableId="128481181">
    <w:abstractNumId w:val="5"/>
  </w:num>
  <w:num w:numId="18" w16cid:durableId="17662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6251CDF2-4482-4ECE-AB35-35FAE7AFD832},{BE505140-C6B7-4A61-8BC7-AD683366E765},{DDBE9498-3A55-4D7A-95D3-CCE06C6DC72B},{D76AF1E5-B576-4E14-BD0B-CCB5014CB7C9}"/>
  </w:docVars>
  <w:rsids>
    <w:rsidRoot w:val="00E63D8C"/>
    <w:rsid w:val="008B27F9"/>
    <w:rsid w:val="00E63D8C"/>
    <w:rsid w:val="00E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3E5944-8D57-4DDD-A623-44AD7FE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1965</Characters>
  <Application>Microsoft Office Word</Application>
  <DocSecurity>4</DocSecurity>
  <Lines>43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s3020</vt:lpstr>
    </vt:vector>
  </TitlesOfParts>
  <Company>Riksdagen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s3020</dc:title>
  <dc:subject>s3020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2007-11-04T12:52:00Z</cp:lastPrinted>
  <dcterms:created xsi:type="dcterms:W3CDTF">2025-12-17T07:44:00Z</dcterms:created>
  <dcterms:modified xsi:type="dcterms:W3CDTF">2025-12-17T07:44:00Z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Förtroendemannainflytande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Förtroendemannainflytande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(s)\Strand, Thomas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Thomas Strand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20072008000000000115000030200069</vt:lpwstr>
  </property>
  <property fmtid="{D5CDD505-2E9C-101B-9397-08002B2CF9AE}" pid="47" name="datum">
    <vt:lpwstr>071001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20072008000000000115000030200069</vt:lpwstr>
  </property>
  <property fmtid="{D5CDD505-2E9C-101B-9397-08002B2CF9AE}" pid="50" name="nummer">
    <vt:lpwstr>226</vt:lpwstr>
  </property>
  <property fmtid="{D5CDD505-2E9C-101B-9397-08002B2CF9AE}" pid="51" name="utskottsbeteckning">
    <vt:lpwstr>Sf</vt:lpwstr>
  </property>
  <property fmtid="{D5CDD505-2E9C-101B-9397-08002B2CF9AE}" pid="52" name="GlobalUID">
    <vt:lpwstr>{843C95AB-1BDE-47C6-91B2-8D2145A07A08}</vt:lpwstr>
  </property>
  <property fmtid="{D5CDD505-2E9C-101B-9397-08002B2CF9AE}" pid="53" name="Överföringar">
    <vt:i4>0</vt:i4>
  </property>
  <property fmtid="{D5CDD505-2E9C-101B-9397-08002B2CF9AE}" pid="54" name="Checksum">
    <vt:lpwstr>*1010458021204*</vt:lpwstr>
  </property>
  <property fmtid="{D5CDD505-2E9C-101B-9397-08002B2CF9AE}" pid="55" name="skuggnummer">
    <vt:lpwstr>739</vt:lpwstr>
  </property>
  <property fmtid="{D5CDD505-2E9C-101B-9397-08002B2CF9AE}" pid="56" name="urixVersion">
    <vt:lpwstr>3.2.0.8</vt:lpwstr>
  </property>
  <property fmtid="{D5CDD505-2E9C-101B-9397-08002B2CF9AE}" pid="57" name="urixOrigin">
    <vt:lpwstr>071104 13:52:38.263</vt:lpwstr>
  </property>
  <property fmtid="{D5CDD505-2E9C-101B-9397-08002B2CF9AE}" pid="58" name="urixGuid">
    <vt:lpwstr>{2925AA4E-289F-4DF6-B9EA-3E627CF97310}</vt:lpwstr>
  </property>
</Properties>
</file>