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859" w:rsidRPr="00585859" w:rsidRDefault="00585859">
      <w:pPr>
        <w:pStyle w:val="Frslagsrubrik"/>
      </w:pPr>
      <w:r w:rsidRPr="00585859">
        <w:t>Förslag till riksdagsbeslut</w:t>
      </w:r>
    </w:p>
    <w:p w:rsidR="00585859" w:rsidRPr="00585859" w:rsidRDefault="00585859">
      <w:pPr>
        <w:pStyle w:val="Hemstlatt"/>
        <w:ind w:left="0"/>
      </w:pPr>
      <w:r w:rsidRPr="00585859">
        <w:t>Riksdagen tillkännager för regeringen som sin mening vad som anförs i motionen om behovet av ett nionde innovationskontor för att ge mer likvärdiga förutsättningar för utveckling av uppfinnin</w:t>
      </w:r>
      <w:r w:rsidRPr="00585859">
        <w:t>g</w:t>
      </w:r>
      <w:r w:rsidRPr="00585859">
        <w:t>ar.</w:t>
      </w:r>
    </w:p>
    <w:p w:rsidR="00585859" w:rsidRPr="00585859" w:rsidRDefault="00585859">
      <w:pPr>
        <w:pStyle w:val="Rubrik1"/>
      </w:pPr>
      <w:r w:rsidRPr="00585859">
        <w:t>Motivering</w:t>
      </w:r>
    </w:p>
    <w:p w:rsidR="00585859" w:rsidRPr="00585859" w:rsidRDefault="00585859">
      <w:r w:rsidRPr="00585859">
        <w:t>Det svenska innovationssystemet delar upp affärsidéer i två kategorier: de som är forskningsbaserade och andra.</w:t>
      </w:r>
    </w:p>
    <w:p w:rsidR="00585859" w:rsidRPr="00585859" w:rsidRDefault="00585859">
      <w:pPr>
        <w:pStyle w:val="Normaltindrag"/>
      </w:pPr>
      <w:r w:rsidRPr="00585859">
        <w:t>Detta är en unik svensk företeelse. Systemet ger inte likvärdiga förutsät</w:t>
      </w:r>
      <w:r w:rsidRPr="00585859">
        <w:t>t</w:t>
      </w:r>
      <w:r w:rsidRPr="00585859">
        <w:t>ningar utan missgynnar idébärare vars affärsidéer ej är forskningsbaserade.</w:t>
      </w:r>
    </w:p>
    <w:p w:rsidR="00585859" w:rsidRPr="00585859" w:rsidRDefault="00585859">
      <w:pPr>
        <w:pStyle w:val="Normaltindrag"/>
      </w:pPr>
      <w:r w:rsidRPr="00585859">
        <w:t>Idag är de offentliga ekonomiska bidragsresurserna till stor del koncentr</w:t>
      </w:r>
      <w:r w:rsidRPr="00585859">
        <w:t>e</w:t>
      </w:r>
      <w:r w:rsidRPr="00585859">
        <w:t>rade till forskningsorienterade och universitetsnära företag. Dessa företag har helt annorlunda och radikalt bättre förutsättningar att erhålla lån och bidrag än de företag som kommer utanför universitetssfären.</w:t>
      </w:r>
    </w:p>
    <w:p w:rsidR="00585859" w:rsidRPr="00585859" w:rsidRDefault="00585859">
      <w:pPr>
        <w:pStyle w:val="Normaltindrag"/>
      </w:pPr>
      <w:r w:rsidRPr="00585859">
        <w:t>Med hänvisning till dessa förhållanden föreslår jag att förutsättningarna närmare utreds för att inrätta ett nionde innovationskontor i landet som erbj</w:t>
      </w:r>
      <w:r w:rsidRPr="00585859">
        <w:t>u</w:t>
      </w:r>
      <w:r w:rsidRPr="00585859">
        <w:t>der mera likvärdiga villkor till exploatering av nya affärsidéer för uppfinnare och entreprenörer utanför universitetssfären.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5859">
        <w:trPr>
          <w:cantSplit/>
        </w:trPr>
        <w:tc>
          <w:tcPr>
            <w:tcW w:w="3046" w:type="dxa"/>
          </w:tcPr>
          <w:p w:rsidR="00585859" w:rsidRPr="00585859" w:rsidRDefault="00585859">
            <w:pPr>
              <w:pStyle w:val="UnderskriftDatum"/>
              <w:spacing w:before="240"/>
            </w:pPr>
            <w:r w:rsidRPr="00585859">
              <w:t>Stockholm den 1 oktober 2009</w:t>
            </w:r>
          </w:p>
        </w:tc>
        <w:tc>
          <w:tcPr>
            <w:tcW w:w="3047" w:type="dxa"/>
          </w:tcPr>
          <w:p w:rsidR="00585859" w:rsidRPr="00585859" w:rsidRDefault="00585859">
            <w:pPr>
              <w:pStyle w:val="Underskrifter"/>
              <w:spacing w:before="240"/>
            </w:pPr>
          </w:p>
        </w:tc>
      </w:tr>
      <w:tr w:rsidR="00000000" w:rsidRPr="00585859">
        <w:trPr>
          <w:cantSplit/>
        </w:trPr>
        <w:tc>
          <w:tcPr>
            <w:tcW w:w="3046" w:type="dxa"/>
          </w:tcPr>
          <w:p w:rsidR="00585859" w:rsidRPr="00585859" w:rsidRDefault="00585859">
            <w:pPr>
              <w:pStyle w:val="Underskrifter"/>
            </w:pPr>
            <w:r w:rsidRPr="00585859">
              <w:t>Åke Sandström (c)</w:t>
            </w:r>
          </w:p>
        </w:tc>
        <w:tc>
          <w:tcPr>
            <w:tcW w:w="3046" w:type="dxa"/>
          </w:tcPr>
          <w:p w:rsidR="00585859" w:rsidRPr="00585859" w:rsidRDefault="00585859">
            <w:pPr>
              <w:pStyle w:val="Underskrifter"/>
            </w:pPr>
          </w:p>
        </w:tc>
      </w:tr>
    </w:tbl>
    <w:p w:rsidR="00585859" w:rsidRPr="00585859" w:rsidRDefault="00585859">
      <w:pPr>
        <w:pStyle w:val="Normaltindrag"/>
      </w:pPr>
    </w:p>
    <w:sectPr w:rsidR="00000000" w:rsidRPr="00585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859" w:rsidRPr="00585859" w:rsidRDefault="00585859">
      <w:r w:rsidRPr="00585859">
        <w:separator/>
      </w:r>
    </w:p>
  </w:endnote>
  <w:endnote w:type="continuationSeparator" w:id="0">
    <w:p w:rsidR="00585859" w:rsidRPr="00585859" w:rsidRDefault="00585859">
      <w:r w:rsidRPr="005858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59" w:rsidRPr="00585859" w:rsidRDefault="00585859">
    <w:pPr>
      <w:pStyle w:val="Sidfot"/>
    </w:pPr>
    <w:r w:rsidRPr="005858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7424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59" w:rsidRDefault="005858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5859" w:rsidRDefault="005858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59" w:rsidRPr="00585859" w:rsidRDefault="00585859">
    <w:pPr>
      <w:pStyle w:val="Sidfot"/>
    </w:pPr>
    <w:r w:rsidRPr="005858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1299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59" w:rsidRDefault="005858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5859" w:rsidRDefault="005858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59" w:rsidRPr="00585859" w:rsidRDefault="00585859">
    <w:pPr>
      <w:pStyle w:val="Sidfot"/>
    </w:pPr>
    <w:r w:rsidRPr="005858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66193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59" w:rsidRDefault="005858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5859" w:rsidRDefault="005858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859" w:rsidRPr="00585859" w:rsidRDefault="00585859">
      <w:r w:rsidRPr="00585859">
        <w:separator/>
      </w:r>
    </w:p>
  </w:footnote>
  <w:footnote w:type="continuationSeparator" w:id="0">
    <w:p w:rsidR="00585859" w:rsidRPr="00585859" w:rsidRDefault="00585859">
      <w:r w:rsidRPr="005858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59" w:rsidRPr="00585859" w:rsidRDefault="00585859">
    <w:pPr>
      <w:pStyle w:val="Sidhuvud"/>
    </w:pPr>
    <w:r w:rsidRPr="005858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20288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59" w:rsidRDefault="005858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5859" w:rsidRDefault="005858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59" w:rsidRPr="00585859" w:rsidRDefault="00585859">
    <w:pPr>
      <w:pStyle w:val="Sidhuvud"/>
    </w:pPr>
    <w:r w:rsidRPr="005858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72948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859" w:rsidRDefault="005858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5859" w:rsidRDefault="005858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859" w:rsidRPr="00585859" w:rsidRDefault="00585859">
    <w:pPr>
      <w:pStyle w:val="FSHNormal"/>
      <w:tabs>
        <w:tab w:val="right" w:pos="5840"/>
      </w:tabs>
    </w:pPr>
    <w:r w:rsidRPr="00585859">
      <w:br/>
    </w:r>
    <w:r w:rsidRPr="00585859">
      <w:fldChar w:fldCharType="begin" w:fldLock="1"/>
    </w:r>
    <w:r w:rsidRPr="00585859">
      <w:instrText xml:space="preserve"> DOCPROPERTY</w:instrText>
    </w:r>
    <w:r w:rsidRPr="00585859">
      <w:rPr>
        <w:sz w:val="18"/>
      </w:rPr>
      <w:instrText xml:space="preserve"> "YearUser" *\charformat </w:instrText>
    </w:r>
    <w:r w:rsidRPr="00585859">
      <w:fldChar w:fldCharType="separate"/>
    </w:r>
    <w:r w:rsidRPr="00585859">
      <w:t>2009/10</w:t>
    </w:r>
    <w:r w:rsidRPr="00585859">
      <w:fldChar w:fldCharType="end"/>
    </w:r>
    <w:r w:rsidRPr="00585859">
      <w:t xml:space="preserve"> </w:t>
    </w:r>
    <w:r w:rsidRPr="00585859">
      <w:tab/>
      <w:t xml:space="preserve">mnr: </w:t>
    </w:r>
    <w:r w:rsidRPr="00585859">
      <w:fldChar w:fldCharType="begin" w:fldLock="1"/>
    </w:r>
    <w:r w:rsidRPr="00585859">
      <w:instrText xml:space="preserve"> DOCPROPERTY</w:instrText>
    </w:r>
    <w:r w:rsidRPr="00585859">
      <w:rPr>
        <w:sz w:val="18"/>
      </w:rPr>
      <w:instrText xml:space="preserve"> "Motionsnummer" *\charformat </w:instrText>
    </w:r>
    <w:r w:rsidRPr="00585859">
      <w:fldChar w:fldCharType="separate"/>
    </w:r>
    <w:r w:rsidRPr="00585859">
      <w:t>N281</w:t>
    </w:r>
    <w:r w:rsidRPr="00585859">
      <w:fldChar w:fldCharType="end"/>
    </w:r>
    <w:r w:rsidRPr="00585859">
      <w:br/>
    </w:r>
    <w:r w:rsidRPr="00585859">
      <w:fldChar w:fldCharType="begin" w:fldLock="1"/>
    </w:r>
    <w:r w:rsidRPr="00585859">
      <w:instrText xml:space="preserve"> DOCPROPERTY</w:instrText>
    </w:r>
    <w:r w:rsidRPr="00585859">
      <w:rPr>
        <w:sz w:val="18"/>
      </w:rPr>
      <w:instrText xml:space="preserve"> "Samling" *\charformat </w:instrText>
    </w:r>
    <w:r w:rsidRPr="00585859">
      <w:fldChar w:fldCharType="end"/>
    </w:r>
    <w:r w:rsidRPr="00585859">
      <w:tab/>
      <w:t xml:space="preserve">pnr: </w:t>
    </w:r>
    <w:r w:rsidRPr="00585859">
      <w:fldChar w:fldCharType="begin" w:fldLock="1"/>
    </w:r>
    <w:r w:rsidRPr="00585859">
      <w:instrText xml:space="preserve"> DOCPROPERTY</w:instrText>
    </w:r>
    <w:r w:rsidRPr="00585859">
      <w:rPr>
        <w:sz w:val="18"/>
      </w:rPr>
      <w:instrText xml:space="preserve"> "Partinummer" *\charformat </w:instrText>
    </w:r>
    <w:r w:rsidRPr="00585859">
      <w:fldChar w:fldCharType="separate"/>
    </w:r>
    <w:r w:rsidRPr="00585859">
      <w:t>c540</w:t>
    </w:r>
    <w:r w:rsidRPr="00585859">
      <w:fldChar w:fldCharType="end"/>
    </w:r>
  </w:p>
  <w:p w:rsidR="00585859" w:rsidRPr="00585859" w:rsidRDefault="00585859">
    <w:pPr>
      <w:pStyle w:val="FSHRub1"/>
    </w:pPr>
    <w:r w:rsidRPr="00585859">
      <w:t>Motion till riksdagen</w:t>
    </w:r>
    <w:r w:rsidRPr="00585859">
      <w:br/>
    </w:r>
    <w:r w:rsidRPr="00585859">
      <w:fldChar w:fldCharType="begin" w:fldLock="1"/>
    </w:r>
    <w:r w:rsidRPr="00585859">
      <w:instrText xml:space="preserve"> DOCPROPERTY "YearUser" *\charformat </w:instrText>
    </w:r>
    <w:r w:rsidRPr="00585859">
      <w:fldChar w:fldCharType="separate"/>
    </w:r>
    <w:r w:rsidRPr="00585859">
      <w:t>2009/10</w:t>
    </w:r>
    <w:r w:rsidRPr="00585859">
      <w:fldChar w:fldCharType="end"/>
    </w:r>
    <w:r w:rsidRPr="00585859">
      <w:t>:</w:t>
    </w:r>
    <w:r w:rsidRPr="00585859">
      <w:fldChar w:fldCharType="begin" w:fldLock="1"/>
    </w:r>
    <w:r w:rsidRPr="00585859">
      <w:instrText xml:space="preserve"> DOCPROPERTY "Motionsnummer" *\charformat </w:instrText>
    </w:r>
    <w:r w:rsidRPr="00585859">
      <w:fldChar w:fldCharType="separate"/>
    </w:r>
    <w:r w:rsidRPr="00585859">
      <w:t>N281</w:t>
    </w:r>
    <w:r w:rsidRPr="00585859">
      <w:fldChar w:fldCharType="end"/>
    </w:r>
  </w:p>
  <w:p w:rsidR="00585859" w:rsidRPr="00585859" w:rsidRDefault="00585859">
    <w:pPr>
      <w:pStyle w:val="FSHNormalS5"/>
    </w:pPr>
    <w:r w:rsidRPr="00585859">
      <w:fldChar w:fldCharType="begin" w:fldLock="1"/>
    </w:r>
    <w:r w:rsidRPr="00585859">
      <w:instrText xml:space="preserve"> DOCPROPERTY "MotionarText" *\charformat </w:instrText>
    </w:r>
    <w:r w:rsidRPr="00585859">
      <w:fldChar w:fldCharType="separate"/>
    </w:r>
    <w:r w:rsidRPr="00585859">
      <w:t>av Åke Sandström (c)</w:t>
    </w:r>
    <w:r w:rsidRPr="00585859">
      <w:fldChar w:fldCharType="end"/>
    </w:r>
    <w:r w:rsidRPr="00585859">
      <w:br/>
    </w:r>
    <w:r w:rsidRPr="00585859">
      <w:fldChar w:fldCharType="begin" w:fldLock="1"/>
    </w:r>
    <w:r w:rsidRPr="00585859">
      <w:instrText xml:space="preserve"> DOCPROPERTY "SvarFrasKort" *\charformat </w:instrText>
    </w:r>
    <w:r w:rsidRPr="00585859">
      <w:fldChar w:fldCharType="end"/>
    </w:r>
  </w:p>
  <w:p w:rsidR="00585859" w:rsidRPr="00585859" w:rsidRDefault="00585859">
    <w:pPr>
      <w:pStyle w:val="FSHTitel"/>
    </w:pPr>
    <w:r w:rsidRPr="00585859">
      <w:fldChar w:fldCharType="begin" w:fldLock="1"/>
    </w:r>
    <w:r w:rsidRPr="00585859">
      <w:instrText xml:space="preserve"> DOCPROPERTY</w:instrText>
    </w:r>
    <w:r w:rsidRPr="00585859">
      <w:rPr>
        <w:sz w:val="18"/>
      </w:rPr>
      <w:instrText xml:space="preserve"> "RubrikSvar" *\charformat </w:instrText>
    </w:r>
    <w:r w:rsidRPr="00585859">
      <w:fldChar w:fldCharType="separate"/>
    </w:r>
    <w:r w:rsidRPr="00585859">
      <w:t>Ett nionde innovationskontor</w:t>
    </w:r>
    <w:r w:rsidRPr="00585859">
      <w:fldChar w:fldCharType="end"/>
    </w:r>
  </w:p>
  <w:p w:rsidR="00585859" w:rsidRPr="00585859" w:rsidRDefault="00585859">
    <w:pPr>
      <w:pStyle w:val="Normal00"/>
    </w:pPr>
  </w:p>
  <w:p w:rsidR="00585859" w:rsidRPr="00585859" w:rsidRDefault="005858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0904659">
    <w:abstractNumId w:val="8"/>
  </w:num>
  <w:num w:numId="2" w16cid:durableId="1148666160">
    <w:abstractNumId w:val="9"/>
  </w:num>
  <w:num w:numId="3" w16cid:durableId="374349559">
    <w:abstractNumId w:val="8"/>
  </w:num>
  <w:num w:numId="4" w16cid:durableId="751657228">
    <w:abstractNumId w:val="9"/>
  </w:num>
  <w:num w:numId="5" w16cid:durableId="1497259493">
    <w:abstractNumId w:val="13"/>
  </w:num>
  <w:num w:numId="6" w16cid:durableId="1576671102">
    <w:abstractNumId w:val="10"/>
  </w:num>
  <w:num w:numId="7" w16cid:durableId="21824256">
    <w:abstractNumId w:val="11"/>
  </w:num>
  <w:num w:numId="8" w16cid:durableId="1210144367">
    <w:abstractNumId w:val="12"/>
  </w:num>
  <w:num w:numId="9" w16cid:durableId="697701954">
    <w:abstractNumId w:val="8"/>
  </w:num>
  <w:num w:numId="10" w16cid:durableId="491530300">
    <w:abstractNumId w:val="3"/>
  </w:num>
  <w:num w:numId="11" w16cid:durableId="840662130">
    <w:abstractNumId w:val="2"/>
  </w:num>
  <w:num w:numId="12" w16cid:durableId="2111311429">
    <w:abstractNumId w:val="1"/>
  </w:num>
  <w:num w:numId="13" w16cid:durableId="722558693">
    <w:abstractNumId w:val="0"/>
  </w:num>
  <w:num w:numId="14" w16cid:durableId="1125193324">
    <w:abstractNumId w:val="9"/>
  </w:num>
  <w:num w:numId="15" w16cid:durableId="1411461933">
    <w:abstractNumId w:val="7"/>
  </w:num>
  <w:num w:numId="16" w16cid:durableId="2009286407">
    <w:abstractNumId w:val="6"/>
  </w:num>
  <w:num w:numId="17" w16cid:durableId="681903212">
    <w:abstractNumId w:val="5"/>
  </w:num>
  <w:num w:numId="18" w16cid:durableId="1200506258">
    <w:abstractNumId w:val="4"/>
  </w:num>
  <w:num w:numId="19" w16cid:durableId="1184323837">
    <w:abstractNumId w:val="11"/>
  </w:num>
  <w:num w:numId="20" w16cid:durableId="813568793">
    <w:abstractNumId w:val="10"/>
  </w:num>
  <w:num w:numId="21" w16cid:durableId="1614432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D1725E21-912B-4ED2-A687-74365C3187EA}"/>
  </w:docVars>
  <w:rsids>
    <w:rsidRoot w:val="00C51F93"/>
    <w:rsid w:val="00585859"/>
    <w:rsid w:val="00C5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37CDAFE-4EC0-4331-893D-7F228940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968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c540</vt:lpstr>
    </vt:vector>
  </TitlesOfParts>
  <Company>Riksdagen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c540</dc:title>
  <dc:subject>c540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2009-12-09T16:55:00Z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Ett nionde innovationskontor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nionde innovationskontor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c540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Åke Sandström (c)</vt:lpwstr>
  </property>
  <property fmtid="{D5CDD505-2E9C-101B-9397-08002B2CF9AE}" pid="26" name="MotionarLista">
    <vt:lpwstr>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20092010000000000099000005400069</vt:lpwstr>
  </property>
  <property fmtid="{D5CDD505-2E9C-101B-9397-08002B2CF9AE}" pid="47" name="datum">
    <vt:lpwstr>091001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20092010000000000099000005400069</vt:lpwstr>
  </property>
  <property fmtid="{D5CDD505-2E9C-101B-9397-08002B2CF9AE}" pid="50" name="nummer">
    <vt:lpwstr>281</vt:lpwstr>
  </property>
  <property fmtid="{D5CDD505-2E9C-101B-9397-08002B2CF9AE}" pid="51" name="utskottsbeteckning">
    <vt:lpwstr>N</vt:lpwstr>
  </property>
  <property fmtid="{D5CDD505-2E9C-101B-9397-08002B2CF9AE}" pid="52" name="GlobalUID">
    <vt:lpwstr>{B9A84A52-2EAF-415B-9816-BC74970F99E9}</vt:lpwstr>
  </property>
  <property fmtid="{D5CDD505-2E9C-101B-9397-08002B2CF9AE}" pid="53" name="Överföringar">
    <vt:i4>0</vt:i4>
  </property>
  <property fmtid="{D5CDD505-2E9C-101B-9397-08002B2CF9AE}" pid="54" name="Checksum">
    <vt:lpwstr>*0005792905045*</vt:lpwstr>
  </property>
  <property fmtid="{D5CDD505-2E9C-101B-9397-08002B2CF9AE}" pid="55" name="skuggnummer">
    <vt:lpwstr>1394</vt:lpwstr>
  </property>
  <property fmtid="{D5CDD505-2E9C-101B-9397-08002B2CF9AE}" pid="56" name="urixVersion">
    <vt:lpwstr>4.0.0.9</vt:lpwstr>
  </property>
  <property fmtid="{D5CDD505-2E9C-101B-9397-08002B2CF9AE}" pid="57" name="urixOrigin">
    <vt:lpwstr>091209 17:55:06.679</vt:lpwstr>
  </property>
  <property fmtid="{D5CDD505-2E9C-101B-9397-08002B2CF9AE}" pid="58" name="urixGuid">
    <vt:lpwstr>{A78E1A8B-7362-4EEC-A6CD-86309B54681A}</vt:lpwstr>
  </property>
</Properties>
</file>