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928" w:rsidRPr="006C6928" w:rsidRDefault="006C6928">
      <w:pPr>
        <w:pStyle w:val="Frslagsrubrik"/>
      </w:pPr>
      <w:r w:rsidRPr="006C6928">
        <w:t>Förslag till riksdagsbeslut</w:t>
      </w:r>
    </w:p>
    <w:p w:rsidR="006C6928" w:rsidRPr="006C6928" w:rsidRDefault="006C6928">
      <w:pPr>
        <w:pStyle w:val="Hemstlatt"/>
      </w:pPr>
      <w:r w:rsidRPr="006C6928">
        <w:t>Riksdagen tillkännager för regeringen som sin mening vad som anförs i motionen om att det ska finnas en värdighetsgaranti inom äldreomsorgen i alla kommuner.</w:t>
      </w:r>
    </w:p>
    <w:p w:rsidR="006C6928" w:rsidRPr="006C6928" w:rsidRDefault="006C6928">
      <w:pPr>
        <w:pStyle w:val="Rubrik1"/>
      </w:pPr>
      <w:r w:rsidRPr="006C6928">
        <w:t>Motivering</w:t>
      </w:r>
    </w:p>
    <w:p w:rsidR="006C6928" w:rsidRPr="006C6928" w:rsidRDefault="006C6928">
      <w:pPr>
        <w:rPr>
          <w:szCs w:val="24"/>
        </w:rPr>
      </w:pPr>
      <w:r w:rsidRPr="006C6928">
        <w:rPr>
          <w:szCs w:val="24"/>
        </w:rPr>
        <w:t>Jag drömmer om ett samhälle som behandlar människor med respekt och värdighet under hela livet och där människor i olika åldrar möts och byter erfarenheter. Att åldras med värdighet betyder för mig att få god omvårdnad, meningsfull sysselsättning, kunna hålla sig fräsch och snygg, äta god heml</w:t>
      </w:r>
      <w:r w:rsidRPr="006C6928">
        <w:rPr>
          <w:szCs w:val="24"/>
        </w:rPr>
        <w:t>a</w:t>
      </w:r>
      <w:r w:rsidRPr="006C6928">
        <w:rPr>
          <w:szCs w:val="24"/>
        </w:rPr>
        <w:t>gad mat, att ha tillgång till umgänge och ett socialt liv så länge som möjligt. Men att bli äldre handlar inte bara om att behöva vård och omsorg utan det handlar också om det friska åldrandet. Äldre människor är en resurs att ta tillvara. Bara för att man fyllt 65 år skall man inte förbises i olika samma</w:t>
      </w:r>
      <w:r w:rsidRPr="006C6928">
        <w:rPr>
          <w:szCs w:val="24"/>
        </w:rPr>
        <w:t>n</w:t>
      </w:r>
      <w:r w:rsidRPr="006C6928">
        <w:rPr>
          <w:szCs w:val="24"/>
        </w:rPr>
        <w:t>hang i samhällsbygget. Tillsammans kan vi skapa ett fungerande samspel mellan generationerna.</w:t>
      </w:r>
    </w:p>
    <w:p w:rsidR="006C6928" w:rsidRPr="006C6928" w:rsidRDefault="006C6928">
      <w:pPr>
        <w:pStyle w:val="Normaltindrag"/>
      </w:pPr>
      <w:r w:rsidRPr="006C6928">
        <w:t>När man blir äldre försvinner inte de egna personliga önskemålen. Det finns ingen åldersgräns som upphäver rät</w:t>
      </w:r>
      <w:r w:rsidRPr="006C6928">
        <w:t>ten att bestämma över sin vardag. Eget val, självständighet, inflytande över de insatser som ges, ett värdigt b</w:t>
      </w:r>
      <w:r w:rsidRPr="006C6928">
        <w:t>e</w:t>
      </w:r>
      <w:r w:rsidRPr="006C6928">
        <w:t>mötande, ett tryggt boende och nära till läkarkontakter ska tillgodoses inom äldreomsorgen.</w:t>
      </w:r>
    </w:p>
    <w:p w:rsidR="006C6928" w:rsidRPr="006C6928" w:rsidRDefault="006C6928">
      <w:pPr>
        <w:pStyle w:val="Normaltindrag"/>
      </w:pPr>
      <w:r w:rsidRPr="006C6928">
        <w:t>Det måste råda tydlighet om vad medborgarna kan förvänta sig. Kristd</w:t>
      </w:r>
      <w:r w:rsidRPr="006C6928">
        <w:t>e</w:t>
      </w:r>
      <w:r w:rsidRPr="006C6928">
        <w:t xml:space="preserve">mokraterna har länge drivit frågan om värdighetsgarantier i äldreomsorgen. Där ska det tydligt anges vad man som äldre och anhörig ska garanteras. De kan tydliggöra såväl möjligheten till en promenad som vad som händer om den enskilde inte får det som har utlovats. Värdighetsgarantin ska inte bara handla om det medicinska utan också det sociala. En uttalad värdighetsgaranti </w:t>
      </w:r>
      <w:r w:rsidRPr="006C6928">
        <w:lastRenderedPageBreak/>
        <w:t>är speciellt viktig för de personer som har stora vårdbehov men som av olika anledningar inte har förmåga att efterfråga dessa.</w:t>
      </w:r>
    </w:p>
    <w:p w:rsidR="006C6928" w:rsidRPr="006C6928" w:rsidRDefault="006C6928">
      <w:pPr>
        <w:pStyle w:val="Normaltindrag"/>
      </w:pPr>
      <w:r w:rsidRPr="006C6928">
        <w:t>Kristd</w:t>
      </w:r>
      <w:r w:rsidRPr="006C6928">
        <w:t>emokraterna har länge arbetat för att värdighetsgarantier ska bli verklighet. Regeringen har lämnat en proposition med förslag om en nationell värdegrund inom äldreomsorgen som utgör en grund för de lokala värdighet</w:t>
      </w:r>
      <w:r w:rsidRPr="006C6928">
        <w:t>s</w:t>
      </w:r>
      <w:r w:rsidRPr="006C6928">
        <w:t>garantier regeringen vill se komma på plats i alla kommuner (prop. 2009/10:116 Värdigt liv i äldreomsorgen). I budgetpropositionen för 2011 finns ett stöd till kommuner som önskar skapa lokala värdighetsgarantier. Jag anser att denna möjlighet ska bli ett krav så att det finns tydliga värdighets</w:t>
      </w:r>
      <w:r w:rsidRPr="006C6928">
        <w:t>g</w:t>
      </w:r>
      <w:r w:rsidRPr="006C6928">
        <w:t>a</w:t>
      </w:r>
      <w:r w:rsidRPr="006C6928">
        <w:t>rantier i alla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928">
        <w:trPr>
          <w:cantSplit/>
        </w:trPr>
        <w:tc>
          <w:tcPr>
            <w:tcW w:w="3046" w:type="dxa"/>
          </w:tcPr>
          <w:p w:rsidR="006C6928" w:rsidRPr="006C6928" w:rsidRDefault="006C6928">
            <w:pPr>
              <w:pStyle w:val="UnderskriftDatum"/>
              <w:spacing w:before="240"/>
            </w:pPr>
            <w:r w:rsidRPr="006C6928">
              <w:t>Stockholm den 25 oktober 2010</w:t>
            </w:r>
          </w:p>
        </w:tc>
        <w:tc>
          <w:tcPr>
            <w:tcW w:w="3047" w:type="dxa"/>
          </w:tcPr>
          <w:p w:rsidR="006C6928" w:rsidRPr="006C6928" w:rsidRDefault="006C6928">
            <w:pPr>
              <w:pStyle w:val="Underskrifter"/>
              <w:spacing w:before="240"/>
            </w:pPr>
          </w:p>
        </w:tc>
      </w:tr>
      <w:tr w:rsidR="00000000" w:rsidRPr="006C6928">
        <w:trPr>
          <w:cantSplit/>
        </w:trPr>
        <w:tc>
          <w:tcPr>
            <w:tcW w:w="3046" w:type="dxa"/>
          </w:tcPr>
          <w:p w:rsidR="006C6928" w:rsidRPr="006C6928" w:rsidRDefault="006C6928">
            <w:pPr>
              <w:pStyle w:val="Underskrifter"/>
            </w:pPr>
            <w:r w:rsidRPr="006C6928">
              <w:t>Annika Eclund (KD)</w:t>
            </w:r>
          </w:p>
        </w:tc>
        <w:tc>
          <w:tcPr>
            <w:tcW w:w="3046" w:type="dxa"/>
          </w:tcPr>
          <w:p w:rsidR="006C6928" w:rsidRPr="006C6928" w:rsidRDefault="006C6928">
            <w:pPr>
              <w:pStyle w:val="Underskrifter"/>
            </w:pPr>
          </w:p>
        </w:tc>
      </w:tr>
    </w:tbl>
    <w:p w:rsidR="006C6928" w:rsidRPr="006C6928" w:rsidRDefault="006C6928">
      <w:pPr>
        <w:pStyle w:val="Normaltindrag"/>
      </w:pPr>
    </w:p>
    <w:sectPr w:rsidR="00000000" w:rsidRPr="006C69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928" w:rsidRPr="006C6928" w:rsidRDefault="006C6928">
      <w:r w:rsidRPr="006C6928">
        <w:separator/>
      </w:r>
    </w:p>
  </w:endnote>
  <w:endnote w:type="continuationSeparator" w:id="0">
    <w:p w:rsidR="006C6928" w:rsidRPr="006C6928" w:rsidRDefault="006C6928">
      <w:r w:rsidRPr="006C6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162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928" w:rsidRDefault="006C69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876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928" w:rsidRDefault="006C69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fot"/>
    </w:pPr>
    <w:r w:rsidRPr="006C6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803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928" w:rsidRDefault="006C69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928" w:rsidRPr="006C6928" w:rsidRDefault="006C6928">
      <w:r w:rsidRPr="006C6928">
        <w:separator/>
      </w:r>
    </w:p>
  </w:footnote>
  <w:footnote w:type="continuationSeparator" w:id="0">
    <w:p w:rsidR="006C6928" w:rsidRPr="006C6928" w:rsidRDefault="006C6928">
      <w:r w:rsidRPr="006C6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huvud"/>
    </w:pPr>
    <w:r w:rsidRPr="006C6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925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928" w:rsidRDefault="006C69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Sidhuvud"/>
    </w:pPr>
    <w:r w:rsidRPr="006C6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01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928" w:rsidRDefault="006C69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928" w:rsidRDefault="006C69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928" w:rsidRPr="006C6928" w:rsidRDefault="006C6928">
    <w:pPr>
      <w:pStyle w:val="FSHNormal"/>
      <w:tabs>
        <w:tab w:val="right" w:pos="5840"/>
      </w:tabs>
    </w:pPr>
    <w:r w:rsidRPr="006C6928">
      <w:br/>
    </w:r>
    <w:r w:rsidRPr="006C6928">
      <w:fldChar w:fldCharType="begin" w:fldLock="1"/>
    </w:r>
    <w:r w:rsidRPr="006C6928">
      <w:instrText xml:space="preserve"> DOCPROPERTY</w:instrText>
    </w:r>
    <w:r w:rsidRPr="006C6928">
      <w:rPr>
        <w:sz w:val="18"/>
      </w:rPr>
      <w:instrText xml:space="preserve"> "YearUser" *\charformat </w:instrText>
    </w:r>
    <w:r w:rsidRPr="006C6928">
      <w:fldChar w:fldCharType="separate"/>
    </w:r>
    <w:r w:rsidRPr="006C6928">
      <w:t>2010/11</w:t>
    </w:r>
    <w:r w:rsidRPr="006C6928">
      <w:fldChar w:fldCharType="end"/>
    </w:r>
    <w:r w:rsidRPr="006C6928">
      <w:t xml:space="preserve"> </w:t>
    </w:r>
    <w:r w:rsidRPr="006C6928">
      <w:tab/>
      <w:t xml:space="preserve">mnr: </w:t>
    </w:r>
    <w:r w:rsidRPr="006C6928">
      <w:fldChar w:fldCharType="begin" w:fldLock="1"/>
    </w:r>
    <w:r w:rsidRPr="006C6928">
      <w:instrText xml:space="preserve"> DOCPROPERTY</w:instrText>
    </w:r>
    <w:r w:rsidRPr="006C6928">
      <w:rPr>
        <w:sz w:val="18"/>
      </w:rPr>
      <w:instrText xml:space="preserve"> "Motionsnummer" *\charformat </w:instrText>
    </w:r>
    <w:r w:rsidRPr="006C6928">
      <w:fldChar w:fldCharType="separate"/>
    </w:r>
    <w:r w:rsidRPr="006C6928">
      <w:t>So306</w:t>
    </w:r>
    <w:r w:rsidRPr="006C6928">
      <w:fldChar w:fldCharType="end"/>
    </w:r>
    <w:r w:rsidRPr="006C6928">
      <w:br/>
    </w:r>
    <w:r w:rsidRPr="006C6928">
      <w:fldChar w:fldCharType="begin" w:fldLock="1"/>
    </w:r>
    <w:r w:rsidRPr="006C6928">
      <w:instrText xml:space="preserve"> DOCPROPERTY</w:instrText>
    </w:r>
    <w:r w:rsidRPr="006C6928">
      <w:rPr>
        <w:sz w:val="18"/>
      </w:rPr>
      <w:instrText xml:space="preserve"> "Samling" *\charformat </w:instrText>
    </w:r>
    <w:r w:rsidRPr="006C6928">
      <w:fldChar w:fldCharType="end"/>
    </w:r>
    <w:r w:rsidRPr="006C6928">
      <w:tab/>
      <w:t xml:space="preserve">pnr: </w:t>
    </w:r>
    <w:r w:rsidRPr="006C6928">
      <w:fldChar w:fldCharType="begin" w:fldLock="1"/>
    </w:r>
    <w:r w:rsidRPr="006C6928">
      <w:instrText xml:space="preserve"> DOCPROPERTY</w:instrText>
    </w:r>
    <w:r w:rsidRPr="006C6928">
      <w:rPr>
        <w:sz w:val="18"/>
      </w:rPr>
      <w:instrText xml:space="preserve"> "Partinummer" *\charformat </w:instrText>
    </w:r>
    <w:r w:rsidRPr="006C6928">
      <w:fldChar w:fldCharType="separate"/>
    </w:r>
    <w:r w:rsidRPr="006C6928">
      <w:t>KD596</w:t>
    </w:r>
    <w:r w:rsidRPr="006C6928">
      <w:fldChar w:fldCharType="end"/>
    </w:r>
  </w:p>
  <w:p w:rsidR="006C6928" w:rsidRPr="006C6928" w:rsidRDefault="006C6928">
    <w:pPr>
      <w:pStyle w:val="FSHRub1"/>
    </w:pPr>
    <w:r w:rsidRPr="006C6928">
      <w:t>Motion till riksdagen</w:t>
    </w:r>
    <w:r w:rsidRPr="006C6928">
      <w:br/>
    </w:r>
    <w:r w:rsidRPr="006C6928">
      <w:fldChar w:fldCharType="begin" w:fldLock="1"/>
    </w:r>
    <w:r w:rsidRPr="006C6928">
      <w:instrText xml:space="preserve"> DOCPROPERTY "YearUser" *\charformat </w:instrText>
    </w:r>
    <w:r w:rsidRPr="006C6928">
      <w:fldChar w:fldCharType="separate"/>
    </w:r>
    <w:r w:rsidRPr="006C6928">
      <w:t>2010/11</w:t>
    </w:r>
    <w:r w:rsidRPr="006C6928">
      <w:fldChar w:fldCharType="end"/>
    </w:r>
    <w:r w:rsidRPr="006C6928">
      <w:t>:</w:t>
    </w:r>
    <w:r w:rsidRPr="006C6928">
      <w:fldChar w:fldCharType="begin" w:fldLock="1"/>
    </w:r>
    <w:r w:rsidRPr="006C6928">
      <w:instrText xml:space="preserve"> DOCPROPERTY "Motionsnummer" *\charformat </w:instrText>
    </w:r>
    <w:r w:rsidRPr="006C6928">
      <w:fldChar w:fldCharType="separate"/>
    </w:r>
    <w:r w:rsidRPr="006C6928">
      <w:t>So306</w:t>
    </w:r>
    <w:r w:rsidRPr="006C6928">
      <w:fldChar w:fldCharType="end"/>
    </w:r>
  </w:p>
  <w:p w:rsidR="006C6928" w:rsidRPr="006C6928" w:rsidRDefault="006C6928">
    <w:pPr>
      <w:pStyle w:val="FSHNormalS5"/>
    </w:pPr>
    <w:r w:rsidRPr="006C6928">
      <w:fldChar w:fldCharType="begin" w:fldLock="1"/>
    </w:r>
    <w:r w:rsidRPr="006C6928">
      <w:instrText xml:space="preserve"> DOCPROPERTY "MotionarText" *\charformat </w:instrText>
    </w:r>
    <w:r w:rsidRPr="006C6928">
      <w:fldChar w:fldCharType="separate"/>
    </w:r>
    <w:r w:rsidRPr="006C6928">
      <w:t>av Annika Eclund (KD)</w:t>
    </w:r>
    <w:r w:rsidRPr="006C6928">
      <w:fldChar w:fldCharType="end"/>
    </w:r>
    <w:r w:rsidRPr="006C6928">
      <w:br/>
    </w:r>
    <w:r w:rsidRPr="006C6928">
      <w:fldChar w:fldCharType="begin" w:fldLock="1"/>
    </w:r>
    <w:r w:rsidRPr="006C6928">
      <w:instrText xml:space="preserve"> DOCPROPERTY "SvarFrasKort" *\charformat </w:instrText>
    </w:r>
    <w:r w:rsidRPr="006C6928">
      <w:fldChar w:fldCharType="end"/>
    </w:r>
  </w:p>
  <w:p w:rsidR="006C6928" w:rsidRPr="006C6928" w:rsidRDefault="006C6928">
    <w:pPr>
      <w:pStyle w:val="FSHTitel"/>
    </w:pPr>
    <w:r w:rsidRPr="006C6928">
      <w:fldChar w:fldCharType="begin" w:fldLock="1"/>
    </w:r>
    <w:r w:rsidRPr="006C6928">
      <w:instrText xml:space="preserve"> DOCPROPERTY</w:instrText>
    </w:r>
    <w:r w:rsidRPr="006C6928">
      <w:rPr>
        <w:sz w:val="18"/>
      </w:rPr>
      <w:instrText xml:space="preserve"> "RubrikSvar" *\charformat </w:instrText>
    </w:r>
    <w:r w:rsidRPr="006C6928">
      <w:fldChar w:fldCharType="separate"/>
    </w:r>
    <w:r w:rsidRPr="006C6928">
      <w:t>Värdighetsgaranti inom äldreomsorgen i alla kommuner</w:t>
    </w:r>
    <w:r w:rsidRPr="006C6928">
      <w:fldChar w:fldCharType="end"/>
    </w:r>
  </w:p>
  <w:p w:rsidR="006C6928" w:rsidRPr="006C6928" w:rsidRDefault="006C6928">
    <w:pPr>
      <w:pStyle w:val="Normal00"/>
    </w:pPr>
  </w:p>
  <w:p w:rsidR="006C6928" w:rsidRPr="006C6928" w:rsidRDefault="006C69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1F627E"/>
    <w:multiLevelType w:val="multilevel"/>
    <w:tmpl w:val="B27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8697982">
    <w:abstractNumId w:val="3"/>
  </w:num>
  <w:num w:numId="2" w16cid:durableId="1626959150">
    <w:abstractNumId w:val="2"/>
  </w:num>
  <w:num w:numId="3" w16cid:durableId="1177886777">
    <w:abstractNumId w:val="1"/>
  </w:num>
  <w:num w:numId="4" w16cid:durableId="1687051427">
    <w:abstractNumId w:val="0"/>
  </w:num>
  <w:num w:numId="5" w16cid:durableId="305818250">
    <w:abstractNumId w:val="7"/>
  </w:num>
  <w:num w:numId="6" w16cid:durableId="198320826">
    <w:abstractNumId w:val="6"/>
  </w:num>
  <w:num w:numId="7" w16cid:durableId="2034919093">
    <w:abstractNumId w:val="5"/>
  </w:num>
  <w:num w:numId="8" w16cid:durableId="168368472">
    <w:abstractNumId w:val="4"/>
  </w:num>
  <w:num w:numId="9" w16cid:durableId="1984776356">
    <w:abstractNumId w:val="8"/>
  </w:num>
  <w:num w:numId="10" w16cid:durableId="1873808926">
    <w:abstractNumId w:val="9"/>
  </w:num>
  <w:num w:numId="11" w16cid:durableId="1105418728">
    <w:abstractNumId w:val="10"/>
  </w:num>
  <w:num w:numId="12" w16cid:durableId="1534347555">
    <w:abstractNumId w:val="13"/>
  </w:num>
  <w:num w:numId="13" w16cid:durableId="264727551">
    <w:abstractNumId w:val="16"/>
  </w:num>
  <w:num w:numId="14" w16cid:durableId="1476676640">
    <w:abstractNumId w:val="17"/>
  </w:num>
  <w:num w:numId="15" w16cid:durableId="443620645">
    <w:abstractNumId w:val="11"/>
  </w:num>
  <w:num w:numId="16" w16cid:durableId="1469669770">
    <w:abstractNumId w:val="19"/>
  </w:num>
  <w:num w:numId="17" w16cid:durableId="1171140206">
    <w:abstractNumId w:val="18"/>
  </w:num>
  <w:num w:numId="18" w16cid:durableId="2001808982">
    <w:abstractNumId w:val="15"/>
  </w:num>
  <w:num w:numId="19" w16cid:durableId="1411658885">
    <w:abstractNumId w:val="12"/>
  </w:num>
  <w:num w:numId="20" w16cid:durableId="424806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D2995E61-1934-47DF-9A4D-5317AD353C55}"/>
  </w:docVars>
  <w:rsids>
    <w:rsidRoot w:val="006215B4"/>
    <w:rsid w:val="006215B4"/>
    <w:rsid w:val="006C69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1836E1-F4ED-4938-B2B8-45BCA34B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061">
      <w:bodyDiv w:val="1"/>
      <w:marLeft w:val="0"/>
      <w:marRight w:val="0"/>
      <w:marTop w:val="0"/>
      <w:marBottom w:val="0"/>
      <w:divBdr>
        <w:top w:val="none" w:sz="0" w:space="0" w:color="auto"/>
        <w:left w:val="none" w:sz="0" w:space="0" w:color="auto"/>
        <w:bottom w:val="none" w:sz="0" w:space="0" w:color="auto"/>
        <w:right w:val="none" w:sz="0" w:space="0" w:color="auto"/>
      </w:divBdr>
      <w:divsChild>
        <w:div w:id="675618174">
          <w:marLeft w:val="0"/>
          <w:marRight w:val="0"/>
          <w:marTop w:val="0"/>
          <w:marBottom w:val="0"/>
          <w:divBdr>
            <w:top w:val="none" w:sz="0" w:space="0" w:color="auto"/>
            <w:left w:val="single" w:sz="12" w:space="0" w:color="CCCCCC"/>
            <w:bottom w:val="none" w:sz="0" w:space="0" w:color="auto"/>
            <w:right w:val="single" w:sz="12" w:space="0" w:color="CCCCCC"/>
          </w:divBdr>
          <w:divsChild>
            <w:div w:id="1737047199">
              <w:marLeft w:val="75"/>
              <w:marRight w:val="0"/>
              <w:marTop w:val="0"/>
              <w:marBottom w:val="0"/>
              <w:divBdr>
                <w:top w:val="none" w:sz="0" w:space="0" w:color="auto"/>
                <w:left w:val="none" w:sz="0" w:space="0" w:color="auto"/>
                <w:bottom w:val="none" w:sz="0" w:space="0" w:color="auto"/>
                <w:right w:val="none" w:sz="0" w:space="0" w:color="auto"/>
              </w:divBdr>
              <w:divsChild>
                <w:div w:id="689333938">
                  <w:marLeft w:val="0"/>
                  <w:marRight w:val="150"/>
                  <w:marTop w:val="0"/>
                  <w:marBottom w:val="0"/>
                  <w:divBdr>
                    <w:top w:val="none" w:sz="0" w:space="0" w:color="auto"/>
                    <w:left w:val="none" w:sz="0" w:space="0" w:color="auto"/>
                    <w:bottom w:val="none" w:sz="0" w:space="0" w:color="auto"/>
                    <w:right w:val="none" w:sz="0" w:space="0" w:color="auto"/>
                  </w:divBdr>
                  <w:divsChild>
                    <w:div w:id="1609502462">
                      <w:marLeft w:val="0"/>
                      <w:marRight w:val="0"/>
                      <w:marTop w:val="0"/>
                      <w:marBottom w:val="0"/>
                      <w:divBdr>
                        <w:top w:val="none" w:sz="0" w:space="0" w:color="auto"/>
                        <w:left w:val="none" w:sz="0" w:space="0" w:color="auto"/>
                        <w:bottom w:val="none" w:sz="0" w:space="0" w:color="auto"/>
                        <w:right w:val="none" w:sz="0" w:space="0" w:color="auto"/>
                      </w:divBdr>
                      <w:divsChild>
                        <w:div w:id="1153521909">
                          <w:marLeft w:val="0"/>
                          <w:marRight w:val="0"/>
                          <w:marTop w:val="0"/>
                          <w:marBottom w:val="0"/>
                          <w:divBdr>
                            <w:top w:val="none" w:sz="0" w:space="0" w:color="auto"/>
                            <w:left w:val="none" w:sz="0" w:space="0" w:color="auto"/>
                            <w:bottom w:val="none" w:sz="0" w:space="0" w:color="auto"/>
                            <w:right w:val="none" w:sz="0" w:space="0" w:color="auto"/>
                          </w:divBdr>
                          <w:divsChild>
                            <w:div w:id="91316035">
                              <w:marLeft w:val="0"/>
                              <w:marRight w:val="0"/>
                              <w:marTop w:val="0"/>
                              <w:marBottom w:val="0"/>
                              <w:divBdr>
                                <w:top w:val="none" w:sz="0" w:space="0" w:color="auto"/>
                                <w:left w:val="none" w:sz="0" w:space="0" w:color="auto"/>
                                <w:bottom w:val="none" w:sz="0" w:space="0" w:color="auto"/>
                                <w:right w:val="none" w:sz="0" w:space="0" w:color="auto"/>
                              </w:divBdr>
                              <w:divsChild>
                                <w:div w:id="1289315669">
                                  <w:marLeft w:val="0"/>
                                  <w:marRight w:val="0"/>
                                  <w:marTop w:val="0"/>
                                  <w:marBottom w:val="0"/>
                                  <w:divBdr>
                                    <w:top w:val="none" w:sz="0" w:space="0" w:color="auto"/>
                                    <w:left w:val="none" w:sz="0" w:space="0" w:color="auto"/>
                                    <w:bottom w:val="none" w:sz="0" w:space="0" w:color="auto"/>
                                    <w:right w:val="none" w:sz="0" w:space="0" w:color="auto"/>
                                  </w:divBdr>
                                  <w:divsChild>
                                    <w:div w:id="4487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776882">
      <w:bodyDiv w:val="1"/>
      <w:marLeft w:val="0"/>
      <w:marRight w:val="0"/>
      <w:marTop w:val="0"/>
      <w:marBottom w:val="0"/>
      <w:divBdr>
        <w:top w:val="none" w:sz="0" w:space="0" w:color="auto"/>
        <w:left w:val="none" w:sz="0" w:space="0" w:color="auto"/>
        <w:bottom w:val="none" w:sz="0" w:space="0" w:color="auto"/>
        <w:right w:val="none" w:sz="0" w:space="0" w:color="auto"/>
      </w:divBdr>
      <w:divsChild>
        <w:div w:id="470946948">
          <w:marLeft w:val="-15"/>
          <w:marRight w:val="-15"/>
          <w:marTop w:val="0"/>
          <w:marBottom w:val="0"/>
          <w:divBdr>
            <w:top w:val="none" w:sz="0" w:space="0" w:color="auto"/>
            <w:left w:val="single" w:sz="6" w:space="0" w:color="DADADA"/>
            <w:bottom w:val="none" w:sz="0" w:space="0" w:color="auto"/>
            <w:right w:val="single" w:sz="6" w:space="0" w:color="DADADA"/>
          </w:divBdr>
          <w:divsChild>
            <w:div w:id="1206331636">
              <w:marLeft w:val="0"/>
              <w:marRight w:val="0"/>
              <w:marTop w:val="0"/>
              <w:marBottom w:val="0"/>
              <w:divBdr>
                <w:top w:val="none" w:sz="0" w:space="0" w:color="auto"/>
                <w:left w:val="single" w:sz="48" w:space="0" w:color="FFFFFF"/>
                <w:bottom w:val="none" w:sz="0" w:space="0" w:color="auto"/>
                <w:right w:val="none" w:sz="0" w:space="0" w:color="auto"/>
              </w:divBdr>
              <w:divsChild>
                <w:div w:id="155154766">
                  <w:marLeft w:val="-15"/>
                  <w:marRight w:val="-15"/>
                  <w:marTop w:val="0"/>
                  <w:marBottom w:val="0"/>
                  <w:divBdr>
                    <w:top w:val="none" w:sz="0" w:space="0" w:color="auto"/>
                    <w:left w:val="single" w:sz="6" w:space="0" w:color="F9C661"/>
                    <w:bottom w:val="none" w:sz="0" w:space="0" w:color="auto"/>
                    <w:right w:val="single" w:sz="6" w:space="0" w:color="DADADA"/>
                  </w:divBdr>
                  <w:divsChild>
                    <w:div w:id="459223801">
                      <w:marLeft w:val="-30"/>
                      <w:marRight w:val="-45"/>
                      <w:marTop w:val="0"/>
                      <w:marBottom w:val="0"/>
                      <w:divBdr>
                        <w:top w:val="none" w:sz="0" w:space="0" w:color="auto"/>
                        <w:left w:val="none" w:sz="0" w:space="0" w:color="auto"/>
                        <w:bottom w:val="none" w:sz="0" w:space="0" w:color="auto"/>
                        <w:right w:val="none" w:sz="0" w:space="0" w:color="auto"/>
                      </w:divBdr>
                      <w:divsChild>
                        <w:div w:id="1248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2017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kd596</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kd596</dc:title>
  <dc:subject>kd596</dc:subject>
  <dc:creator>Riksdagen</dc:creator>
  <cp:keywords>Riksdagen</cp:keywords>
  <dc:description>Versal/gemen i partibeteckning. Gemen i tryck för 0910, versal för 1011 och nyare</dc:description>
  <cp:lastModifiedBy>Lars Brink</cp:lastModifiedBy>
  <cp:revision>2</cp:revision>
  <cp:lastPrinted>2010-11-25T13:17:00Z</cp:lastPrinted>
  <dcterms:created xsi:type="dcterms:W3CDTF">2025-12-18T02:31:00Z</dcterms:created>
  <dcterms:modified xsi:type="dcterms:W3CDTF">2025-12-18T02:31:00Z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Värdighetsgaranti inom äldreomsorgen i alla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Värdighetsgaranti inom äldreomsorgen i alla kommuner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20102011000001070100000005960069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20102011000001070100000005960069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{9AE62984-8277-43D3-B469-E30A8C7F5BD5}</vt:lpwstr>
  </property>
  <property fmtid="{D5CDD505-2E9C-101B-9397-08002B2CF9AE}" pid="53" name="Överföringar">
    <vt:i4>0</vt:i4>
  </property>
  <property fmtid="{D5CDD505-2E9C-101B-9397-08002B2CF9AE}" pid="54" name="Checksum">
    <vt:lpwstr>*0020880126706*</vt:lpwstr>
  </property>
  <property fmtid="{D5CDD505-2E9C-101B-9397-08002B2CF9AE}" pid="55" name="skuggnummer">
    <vt:lpwstr>766</vt:lpwstr>
  </property>
  <property fmtid="{D5CDD505-2E9C-101B-9397-08002B2CF9AE}" pid="56" name="urixVersion">
    <vt:lpwstr>4.3.0.0</vt:lpwstr>
  </property>
  <property fmtid="{D5CDD505-2E9C-101B-9397-08002B2CF9AE}" pid="57" name="urixOrigin">
    <vt:lpwstr>101125 16:17:16.157</vt:lpwstr>
  </property>
  <property fmtid="{D5CDD505-2E9C-101B-9397-08002B2CF9AE}" pid="58" name="urixGuid">
    <vt:lpwstr>{1934C450-8AC4-41C2-B67B-19BDDFCFCC47}</vt:lpwstr>
  </property>
</Properties>
</file>