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6589" w:rsidRDefault="00B96589" w:rsidP="00DA0661">
      <w:pPr>
        <w:pStyle w:val="Rubrik"/>
      </w:pPr>
      <w:bookmarkStart w:id="0" w:name="Start"/>
      <w:bookmarkEnd w:id="0"/>
      <w:r>
        <w:t xml:space="preserve">Svar på fråga </w:t>
      </w:r>
      <w:r w:rsidR="00995BCB">
        <w:t>2019/20:1735</w:t>
      </w:r>
      <w:r>
        <w:t xml:space="preserve"> av </w:t>
      </w:r>
      <w:r w:rsidR="00995BCB">
        <w:t>Björn Söder</w:t>
      </w:r>
      <w:r>
        <w:t xml:space="preserve"> (</w:t>
      </w:r>
      <w:r w:rsidR="00995BCB">
        <w:t>SD</w:t>
      </w:r>
      <w:r>
        <w:t>)</w:t>
      </w:r>
      <w:r>
        <w:br/>
      </w:r>
      <w:r w:rsidR="00995BCB">
        <w:t>Kapacitetsbrist</w:t>
      </w:r>
      <w:r w:rsidR="00756F7E">
        <w:t>en</w:t>
      </w:r>
      <w:r w:rsidR="00995BCB">
        <w:t xml:space="preserve"> i stam</w:t>
      </w:r>
      <w:r w:rsidR="006870C7">
        <w:t>nätet</w:t>
      </w:r>
      <w:bookmarkStart w:id="1" w:name="_GoBack"/>
      <w:bookmarkEnd w:id="1"/>
    </w:p>
    <w:p w:rsidR="00995BCB" w:rsidRDefault="00995BCB" w:rsidP="002749F7">
      <w:pPr>
        <w:pStyle w:val="Brdtext"/>
      </w:pPr>
      <w:r>
        <w:t>Björn Söder har frågat mig vilka åtgärder jag kommer vidta för att lösa kapacitetsbristen i stamnätet, transmissionsnätet, så att den skeva prisbilden i landet och bristen på el kan åtgärdas.</w:t>
      </w:r>
    </w:p>
    <w:p w:rsidR="00A55A64" w:rsidRDefault="002B24D2" w:rsidP="002749F7">
      <w:pPr>
        <w:pStyle w:val="Brdtext"/>
      </w:pPr>
      <w:r>
        <w:t>Frågan om e</w:t>
      </w:r>
      <w:r w:rsidR="00DF1AD0">
        <w:t xml:space="preserve">lförsörjning i hela Sverige är något som jag, regeringen och ansvariga myndigheter bevakar noga och arbetar med kontinuerligt. </w:t>
      </w:r>
      <w:r w:rsidR="00DF1AD0" w:rsidRPr="00085F4E">
        <w:t>En robust</w:t>
      </w:r>
      <w:r w:rsidR="00DF1AD0">
        <w:t>, hållbar</w:t>
      </w:r>
      <w:r w:rsidR="00DF1AD0" w:rsidRPr="00085F4E">
        <w:t xml:space="preserve"> </w:t>
      </w:r>
      <w:r w:rsidR="00DF1AD0">
        <w:t xml:space="preserve">och konkurrenskraftig </w:t>
      </w:r>
      <w:r w:rsidR="00DF1AD0" w:rsidRPr="00085F4E">
        <w:t>elförsörjning är en grundläggande förutsättning för ett modernt och väl fungerande samhälle</w:t>
      </w:r>
      <w:r w:rsidR="00DF1AD0">
        <w:t>.</w:t>
      </w:r>
      <w:r w:rsidR="0013210C">
        <w:t xml:space="preserve"> </w:t>
      </w:r>
    </w:p>
    <w:p w:rsidR="00DF1AD0" w:rsidRDefault="00DF1AD0" w:rsidP="00DF1AD0">
      <w:pPr>
        <w:pStyle w:val="Brdtext"/>
      </w:pPr>
      <w:r>
        <w:t xml:space="preserve">Sverige har god tillgång på el. </w:t>
      </w:r>
      <w:r w:rsidRPr="00254D40">
        <w:t>Under 2019 nettoexporterade Sverige el under årets alla veckor.</w:t>
      </w:r>
      <w:r>
        <w:t xml:space="preserve"> </w:t>
      </w:r>
      <w:r w:rsidRPr="002F58CE">
        <w:t xml:space="preserve">Elnäten på alla nivåer behöver </w:t>
      </w:r>
      <w:r>
        <w:t xml:space="preserve">samtidigt </w:t>
      </w:r>
      <w:r w:rsidRPr="002F58CE">
        <w:t>utvecklas och användas effektivt i takt med den ökande elektrifieringen av samhället</w:t>
      </w:r>
      <w:r>
        <w:t xml:space="preserve"> och en ökande andel vind- och solkraft. </w:t>
      </w:r>
      <w:r w:rsidR="0013210C">
        <w:t>Affärsverket svenska kraftnät har kraftfullt ökat sina investeringar</w:t>
      </w:r>
      <w:r>
        <w:t xml:space="preserve"> i transmissionsnätet</w:t>
      </w:r>
      <w:r w:rsidR="0013210C">
        <w:t xml:space="preserve"> de senaste åren och för de kommande, vilket kommer att förbättra överföringsmöjligheterna i landet så att el kan transporteras dit den behövs.</w:t>
      </w:r>
      <w:r w:rsidR="00995BCB">
        <w:t xml:space="preserve"> </w:t>
      </w:r>
      <w:r>
        <w:t xml:space="preserve">Vid sidan om nätutbyggnad </w:t>
      </w:r>
      <w:r w:rsidRPr="003F0540">
        <w:t>avser</w:t>
      </w:r>
      <w:r>
        <w:t xml:space="preserve"> regeringen</w:t>
      </w:r>
      <w:r w:rsidRPr="003F0540">
        <w:t xml:space="preserve"> </w:t>
      </w:r>
      <w:r>
        <w:t xml:space="preserve">att </w:t>
      </w:r>
      <w:r w:rsidRPr="003F0540">
        <w:t>fortsätta att främja och undanröja hinder för efterfråge</w:t>
      </w:r>
      <w:r w:rsidR="007B3B1A">
        <w:softHyphen/>
      </w:r>
      <w:r w:rsidRPr="003F0540">
        <w:t>flexibilitet</w:t>
      </w:r>
      <w:r>
        <w:t xml:space="preserve"> som kan bidra till jämnare flöden i ledningar och ett utjämnat effektuttag, vilket ger en effektivare användning av befintlig infrastruktur. </w:t>
      </w:r>
    </w:p>
    <w:p w:rsidR="002B24D2" w:rsidRDefault="002B24D2">
      <w:r>
        <w:br w:type="page"/>
      </w:r>
    </w:p>
    <w:p w:rsidR="0013210C" w:rsidRPr="00995BCB" w:rsidRDefault="0013210C" w:rsidP="002749F7">
      <w:pPr>
        <w:pStyle w:val="Brdtext"/>
      </w:pPr>
      <w:r>
        <w:lastRenderedPageBreak/>
        <w:t>Jag är övertygad om att elmarknadens aktör</w:t>
      </w:r>
      <w:r w:rsidR="00A55A64">
        <w:t xml:space="preserve">er, om de får rätt förutsättningar, kommer att fortsätta att upprätthålla en stabil och trygg elförsörjning i hela landet. </w:t>
      </w:r>
    </w:p>
    <w:p w:rsidR="00995BCB" w:rsidRPr="00995BCB" w:rsidRDefault="00995BCB" w:rsidP="006A12F1">
      <w:pPr>
        <w:pStyle w:val="Brdtext"/>
      </w:pPr>
      <w:r w:rsidRPr="00995BCB">
        <w:t xml:space="preserve">Stockholm den </w:t>
      </w:r>
      <w:sdt>
        <w:sdtPr>
          <w:id w:val="-1225218591"/>
          <w:placeholder>
            <w:docPart w:val="3A717B23DC9B4CEDA5D21F1F93C6D277"/>
          </w:placeholder>
          <w:dataBinding w:prefixMappings="xmlns:ns0='http://lp/documentinfo/RK' " w:xpath="/ns0:DocumentInfo[1]/ns0:BaseInfo[1]/ns0:HeaderDate[1]" w:storeItemID="{0677D018-8E4C-4A4F-AA9F-7362E1037325}"/>
          <w:date w:fullDate="2020-07-2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Pr="00995BCB">
            <w:t>20 juli 2020</w:t>
          </w:r>
        </w:sdtContent>
      </w:sdt>
    </w:p>
    <w:p w:rsidR="00995BCB" w:rsidRPr="00995BCB" w:rsidRDefault="004D546B" w:rsidP="004E7A8F">
      <w:pPr>
        <w:pStyle w:val="Brdtextutanavstnd"/>
      </w:pPr>
      <w:r>
        <w:br/>
      </w:r>
    </w:p>
    <w:p w:rsidR="00995BCB" w:rsidRPr="00995BCB" w:rsidRDefault="00995BCB" w:rsidP="004E7A8F">
      <w:pPr>
        <w:pStyle w:val="Brdtextutanavstnd"/>
      </w:pPr>
    </w:p>
    <w:p w:rsidR="00995BCB" w:rsidRPr="00995BCB" w:rsidRDefault="00995BCB" w:rsidP="00422A41">
      <w:pPr>
        <w:pStyle w:val="Brdtext"/>
        <w:rPr>
          <w:lang w:val="de-DE"/>
        </w:rPr>
      </w:pPr>
      <w:r w:rsidRPr="00995BCB">
        <w:rPr>
          <w:lang w:val="de-DE"/>
        </w:rPr>
        <w:t xml:space="preserve">Anders </w:t>
      </w:r>
      <w:proofErr w:type="spellStart"/>
      <w:r w:rsidRPr="00995BCB">
        <w:rPr>
          <w:lang w:val="de-DE"/>
        </w:rPr>
        <w:t>Ygeman</w:t>
      </w:r>
      <w:proofErr w:type="spellEnd"/>
    </w:p>
    <w:p w:rsidR="00B96589" w:rsidRPr="00995BCB" w:rsidRDefault="00B96589" w:rsidP="00DB48AB">
      <w:pPr>
        <w:pStyle w:val="Brdtext"/>
        <w:rPr>
          <w:lang w:val="de-DE"/>
        </w:rPr>
      </w:pPr>
    </w:p>
    <w:sectPr w:rsidR="00B96589" w:rsidRPr="00995BCB"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6589" w:rsidRDefault="00B96589" w:rsidP="00A87A54">
      <w:pPr>
        <w:spacing w:after="0" w:line="240" w:lineRule="auto"/>
      </w:pPr>
      <w:r>
        <w:separator/>
      </w:r>
    </w:p>
  </w:endnote>
  <w:endnote w:type="continuationSeparator" w:id="0">
    <w:p w:rsidR="00B96589" w:rsidRDefault="00B96589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00F0" w:rsidRDefault="006700F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6589" w:rsidRDefault="00B96589" w:rsidP="00A87A54">
      <w:pPr>
        <w:spacing w:after="0" w:line="240" w:lineRule="auto"/>
      </w:pPr>
      <w:r>
        <w:separator/>
      </w:r>
    </w:p>
  </w:footnote>
  <w:footnote w:type="continuationSeparator" w:id="0">
    <w:p w:rsidR="00B96589" w:rsidRDefault="00B96589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00F0" w:rsidRDefault="006700F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00F0" w:rsidRDefault="006700F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B96589" w:rsidTr="00C93EBA">
      <w:trPr>
        <w:trHeight w:val="227"/>
      </w:trPr>
      <w:tc>
        <w:tcPr>
          <w:tcW w:w="5534" w:type="dxa"/>
        </w:tcPr>
        <w:p w:rsidR="00B96589" w:rsidRPr="007D73AB" w:rsidRDefault="00B96589">
          <w:pPr>
            <w:pStyle w:val="Sidhuvud"/>
          </w:pPr>
        </w:p>
      </w:tc>
      <w:tc>
        <w:tcPr>
          <w:tcW w:w="3170" w:type="dxa"/>
          <w:vAlign w:val="bottom"/>
        </w:tcPr>
        <w:p w:rsidR="00B96589" w:rsidRPr="007D73AB" w:rsidRDefault="00B96589" w:rsidP="00340DE0">
          <w:pPr>
            <w:pStyle w:val="Sidhuvud"/>
          </w:pPr>
        </w:p>
      </w:tc>
      <w:tc>
        <w:tcPr>
          <w:tcW w:w="1134" w:type="dxa"/>
        </w:tcPr>
        <w:p w:rsidR="00B96589" w:rsidRDefault="00B96589" w:rsidP="005A703A">
          <w:pPr>
            <w:pStyle w:val="Sidhuvud"/>
          </w:pPr>
        </w:p>
      </w:tc>
    </w:tr>
    <w:tr w:rsidR="00B96589" w:rsidTr="00C93EBA">
      <w:trPr>
        <w:trHeight w:val="1928"/>
      </w:trPr>
      <w:tc>
        <w:tcPr>
          <w:tcW w:w="5534" w:type="dxa"/>
        </w:tcPr>
        <w:p w:rsidR="00B96589" w:rsidRPr="00340DE0" w:rsidRDefault="00B96589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B96589" w:rsidRPr="00710A6C" w:rsidRDefault="00B96589" w:rsidP="00EE3C0F">
          <w:pPr>
            <w:pStyle w:val="Sidhuvud"/>
            <w:rPr>
              <w:b/>
            </w:rPr>
          </w:pPr>
        </w:p>
        <w:p w:rsidR="00B96589" w:rsidRDefault="00B96589" w:rsidP="00EE3C0F">
          <w:pPr>
            <w:pStyle w:val="Sidhuvud"/>
          </w:pPr>
        </w:p>
        <w:p w:rsidR="00B96589" w:rsidRDefault="00B96589" w:rsidP="00EE3C0F">
          <w:pPr>
            <w:pStyle w:val="Sidhuvud"/>
          </w:pPr>
        </w:p>
        <w:p w:rsidR="00B96589" w:rsidRDefault="00B96589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2960B47B5A7C446C879F4409060FBC3B"/>
            </w:placeholder>
            <w:dataBinding w:prefixMappings="xmlns:ns0='http://lp/documentinfo/RK' " w:xpath="/ns0:DocumentInfo[1]/ns0:BaseInfo[1]/ns0:Dnr[1]" w:storeItemID="{0677D018-8E4C-4A4F-AA9F-7362E1037325}"/>
            <w:text/>
          </w:sdtPr>
          <w:sdtEndPr/>
          <w:sdtContent>
            <w:p w:rsidR="00B96589" w:rsidRDefault="00B96589" w:rsidP="00EE3C0F">
              <w:pPr>
                <w:pStyle w:val="Sidhuvud"/>
              </w:pPr>
              <w:r>
                <w:t>I2020/01906/E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356F801044344FEBBD3F935635C173F"/>
            </w:placeholder>
            <w:showingPlcHdr/>
            <w:dataBinding w:prefixMappings="xmlns:ns0='http://lp/documentinfo/RK' " w:xpath="/ns0:DocumentInfo[1]/ns0:BaseInfo[1]/ns0:DocNumber[1]" w:storeItemID="{0677D018-8E4C-4A4F-AA9F-7362E1037325}"/>
            <w:text/>
          </w:sdtPr>
          <w:sdtEndPr/>
          <w:sdtContent>
            <w:p w:rsidR="00B96589" w:rsidRDefault="00B96589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B96589" w:rsidRDefault="00B96589" w:rsidP="00EE3C0F">
          <w:pPr>
            <w:pStyle w:val="Sidhuvud"/>
          </w:pPr>
        </w:p>
      </w:tc>
      <w:tc>
        <w:tcPr>
          <w:tcW w:w="1134" w:type="dxa"/>
        </w:tcPr>
        <w:p w:rsidR="00B96589" w:rsidRDefault="00B96589" w:rsidP="0094502D">
          <w:pPr>
            <w:pStyle w:val="Sidhuvud"/>
          </w:pPr>
        </w:p>
        <w:p w:rsidR="00B96589" w:rsidRPr="0094502D" w:rsidRDefault="00B96589" w:rsidP="00EC71A6">
          <w:pPr>
            <w:pStyle w:val="Sidhuvud"/>
          </w:pPr>
        </w:p>
      </w:tc>
    </w:tr>
    <w:tr w:rsidR="00B96589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B4FEBC48FE4B4A73AC2D8CAED34E7113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B96589" w:rsidRPr="00B96589" w:rsidRDefault="00B96589" w:rsidP="00340DE0">
              <w:pPr>
                <w:pStyle w:val="Sidhuvud"/>
                <w:rPr>
                  <w:b/>
                </w:rPr>
              </w:pPr>
              <w:r w:rsidRPr="00B96589">
                <w:rPr>
                  <w:b/>
                </w:rPr>
                <w:t>Infrastrukturdepartementet</w:t>
              </w:r>
            </w:p>
            <w:p w:rsidR="00B96589" w:rsidRPr="00340DE0" w:rsidRDefault="00B96589" w:rsidP="00340DE0">
              <w:pPr>
                <w:pStyle w:val="Sidhuvud"/>
              </w:pPr>
              <w:r w:rsidRPr="00B96589">
                <w:t>Energi- och digitaliseringsministern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9F9DC19CD09F4FABBF20EE9974DBF539"/>
          </w:placeholder>
          <w:dataBinding w:prefixMappings="xmlns:ns0='http://lp/documentinfo/RK' " w:xpath="/ns0:DocumentInfo[1]/ns0:BaseInfo[1]/ns0:Recipient[1]" w:storeItemID="{0677D018-8E4C-4A4F-AA9F-7362E1037325}"/>
          <w:text w:multiLine="1"/>
        </w:sdtPr>
        <w:sdtEndPr/>
        <w:sdtContent>
          <w:tc>
            <w:tcPr>
              <w:tcW w:w="3170" w:type="dxa"/>
            </w:tcPr>
            <w:p w:rsidR="00B96589" w:rsidRDefault="00B96589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B96589" w:rsidRDefault="00B96589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589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210C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24D2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76B7F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546B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870C7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6F7E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1BF2"/>
    <w:rsid w:val="007B2F08"/>
    <w:rsid w:val="007B3B1A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25B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5BCB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5A64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417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58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1FF2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1AD0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EC2CDA0"/>
  <w15:docId w15:val="{C8F38AB4-216C-40A6-972B-257DF2C33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960B47B5A7C446C879F4409060FBC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9ACED6-F4B6-4ED5-9C7F-100EAC160A7C}"/>
      </w:docPartPr>
      <w:docPartBody>
        <w:p w:rsidR="00842DC0" w:rsidRDefault="007D666C" w:rsidP="007D666C">
          <w:pPr>
            <w:pStyle w:val="2960B47B5A7C446C879F4409060FBC3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356F801044344FEBBD3F935635C17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CFABA3-BFA3-4032-8E37-36CBBCB700CB}"/>
      </w:docPartPr>
      <w:docPartBody>
        <w:p w:rsidR="00842DC0" w:rsidRDefault="007D666C" w:rsidP="007D666C">
          <w:pPr>
            <w:pStyle w:val="9356F801044344FEBBD3F935635C173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4FEBC48FE4B4A73AC2D8CAED34E71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2951AE-0758-44B7-87AA-8CC5FE7D4713}"/>
      </w:docPartPr>
      <w:docPartBody>
        <w:p w:rsidR="00842DC0" w:rsidRDefault="007D666C" w:rsidP="007D666C">
          <w:pPr>
            <w:pStyle w:val="B4FEBC48FE4B4A73AC2D8CAED34E711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F9DC19CD09F4FABBF20EE9974DBF5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D171F0-13A4-47EA-9255-6675212C360D}"/>
      </w:docPartPr>
      <w:docPartBody>
        <w:p w:rsidR="00842DC0" w:rsidRDefault="007D666C" w:rsidP="007D666C">
          <w:pPr>
            <w:pStyle w:val="9F9DC19CD09F4FABBF20EE9974DBF53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A717B23DC9B4CEDA5D21F1F93C6D2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A89E7B-D452-46B9-8426-048BE283EB43}"/>
      </w:docPartPr>
      <w:docPartBody>
        <w:p w:rsidR="00842DC0" w:rsidRDefault="007D666C" w:rsidP="007D666C">
          <w:pPr>
            <w:pStyle w:val="3A717B23DC9B4CEDA5D21F1F93C6D277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66C"/>
    <w:rsid w:val="007D666C"/>
    <w:rsid w:val="00842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3623FBB8A9974E6F9DF158732E7153C8">
    <w:name w:val="3623FBB8A9974E6F9DF158732E7153C8"/>
    <w:rsid w:val="007D666C"/>
  </w:style>
  <w:style w:type="character" w:styleId="Platshllartext">
    <w:name w:val="Placeholder Text"/>
    <w:basedOn w:val="Standardstycketeckensnitt"/>
    <w:uiPriority w:val="99"/>
    <w:semiHidden/>
    <w:rsid w:val="007D666C"/>
    <w:rPr>
      <w:noProof w:val="0"/>
      <w:color w:val="808080"/>
    </w:rPr>
  </w:style>
  <w:style w:type="paragraph" w:customStyle="1" w:styleId="B437BAB72B294AA4B7559B1397EF45B6">
    <w:name w:val="B437BAB72B294AA4B7559B1397EF45B6"/>
    <w:rsid w:val="007D666C"/>
  </w:style>
  <w:style w:type="paragraph" w:customStyle="1" w:styleId="776B09FCE9D449088D4A8A3EF76261CA">
    <w:name w:val="776B09FCE9D449088D4A8A3EF76261CA"/>
    <w:rsid w:val="007D666C"/>
  </w:style>
  <w:style w:type="paragraph" w:customStyle="1" w:styleId="C92A195F265E447CBF1345EAB84DF748">
    <w:name w:val="C92A195F265E447CBF1345EAB84DF748"/>
    <w:rsid w:val="007D666C"/>
  </w:style>
  <w:style w:type="paragraph" w:customStyle="1" w:styleId="2960B47B5A7C446C879F4409060FBC3B">
    <w:name w:val="2960B47B5A7C446C879F4409060FBC3B"/>
    <w:rsid w:val="007D666C"/>
  </w:style>
  <w:style w:type="paragraph" w:customStyle="1" w:styleId="9356F801044344FEBBD3F935635C173F">
    <w:name w:val="9356F801044344FEBBD3F935635C173F"/>
    <w:rsid w:val="007D666C"/>
  </w:style>
  <w:style w:type="paragraph" w:customStyle="1" w:styleId="2700D178CFCA497CB7FA8E537D013440">
    <w:name w:val="2700D178CFCA497CB7FA8E537D013440"/>
    <w:rsid w:val="007D666C"/>
  </w:style>
  <w:style w:type="paragraph" w:customStyle="1" w:styleId="A53AB8CF9EE34DA797BEE1A533DE667F">
    <w:name w:val="A53AB8CF9EE34DA797BEE1A533DE667F"/>
    <w:rsid w:val="007D666C"/>
  </w:style>
  <w:style w:type="paragraph" w:customStyle="1" w:styleId="CB6CEB04CC714F9286A2D89482CD42C6">
    <w:name w:val="CB6CEB04CC714F9286A2D89482CD42C6"/>
    <w:rsid w:val="007D666C"/>
  </w:style>
  <w:style w:type="paragraph" w:customStyle="1" w:styleId="B4FEBC48FE4B4A73AC2D8CAED34E7113">
    <w:name w:val="B4FEBC48FE4B4A73AC2D8CAED34E7113"/>
    <w:rsid w:val="007D666C"/>
  </w:style>
  <w:style w:type="paragraph" w:customStyle="1" w:styleId="9F9DC19CD09F4FABBF20EE9974DBF539">
    <w:name w:val="9F9DC19CD09F4FABBF20EE9974DBF539"/>
    <w:rsid w:val="007D666C"/>
  </w:style>
  <w:style w:type="paragraph" w:customStyle="1" w:styleId="9356F801044344FEBBD3F935635C173F1">
    <w:name w:val="9356F801044344FEBBD3F935635C173F1"/>
    <w:rsid w:val="007D666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4FEBC48FE4B4A73AC2D8CAED34E71131">
    <w:name w:val="B4FEBC48FE4B4A73AC2D8CAED34E71131"/>
    <w:rsid w:val="007D666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4CD625668FF4672B2E5E15EB0F973AE">
    <w:name w:val="14CD625668FF4672B2E5E15EB0F973AE"/>
    <w:rsid w:val="007D666C"/>
  </w:style>
  <w:style w:type="paragraph" w:customStyle="1" w:styleId="0E32C5BCDC9E4F02A180C8639483BC15">
    <w:name w:val="0E32C5BCDC9E4F02A180C8639483BC15"/>
    <w:rsid w:val="007D666C"/>
  </w:style>
  <w:style w:type="paragraph" w:customStyle="1" w:styleId="FAD3495B67724914B5C952B4085E802B">
    <w:name w:val="FAD3495B67724914B5C952B4085E802B"/>
    <w:rsid w:val="007D666C"/>
  </w:style>
  <w:style w:type="paragraph" w:customStyle="1" w:styleId="37FA0F46A9294489AD907009F5970B3F">
    <w:name w:val="37FA0F46A9294489AD907009F5970B3F"/>
    <w:rsid w:val="007D666C"/>
  </w:style>
  <w:style w:type="paragraph" w:customStyle="1" w:styleId="2352E21227B34682B250E18FBBA77C69">
    <w:name w:val="2352E21227B34682B250E18FBBA77C69"/>
    <w:rsid w:val="007D666C"/>
  </w:style>
  <w:style w:type="paragraph" w:customStyle="1" w:styleId="3A717B23DC9B4CEDA5D21F1F93C6D277">
    <w:name w:val="3A717B23DC9B4CEDA5D21F1F93C6D277"/>
    <w:rsid w:val="007D666C"/>
  </w:style>
  <w:style w:type="paragraph" w:customStyle="1" w:styleId="EF0E4749FC294394B8F591E38B5FC1F4">
    <w:name w:val="EF0E4749FC294394B8F591E38B5FC1F4"/>
    <w:rsid w:val="007D666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Energi- och digitaliseringsministern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2020-07-20T00:00:00</HeaderDate>
    <Office/>
    <Dnr>I2020/01906/E</Dnr>
    <ParagrafNr/>
    <DocumentTitle/>
    <VisitingAddress/>
    <Extra1/>
    <Extra2/>
    <Extra3>Björn Söder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0c1ad065-d35e-4b38-917e-f01078b9d3f5</RD_Svarsid>
  </documentManagement>
</p:properties>
</file>

<file path=customXml/itemProps1.xml><?xml version="1.0" encoding="utf-8"?>
<ds:datastoreItem xmlns:ds="http://schemas.openxmlformats.org/officeDocument/2006/customXml" ds:itemID="{03C699C0-D6D2-44E2-9EBF-D356E670E386}"/>
</file>

<file path=customXml/itemProps2.xml><?xml version="1.0" encoding="utf-8"?>
<ds:datastoreItem xmlns:ds="http://schemas.openxmlformats.org/officeDocument/2006/customXml" ds:itemID="{0677D018-8E4C-4A4F-AA9F-7362E1037325}"/>
</file>

<file path=customXml/itemProps3.xml><?xml version="1.0" encoding="utf-8"?>
<ds:datastoreItem xmlns:ds="http://schemas.openxmlformats.org/officeDocument/2006/customXml" ds:itemID="{6BBF084F-8616-4A6E-964E-B1229410ABB0}"/>
</file>

<file path=customXml/itemProps4.xml><?xml version="1.0" encoding="utf-8"?>
<ds:datastoreItem xmlns:ds="http://schemas.openxmlformats.org/officeDocument/2006/customXml" ds:itemID="{C1A408AE-AF18-4FF3-AEA6-DD4DEE743728}"/>
</file>

<file path=customXml/itemProps5.xml><?xml version="1.0" encoding="utf-8"?>
<ds:datastoreItem xmlns:ds="http://schemas.openxmlformats.org/officeDocument/2006/customXml" ds:itemID="{0CA8B2AF-E2AD-4B3B-857B-09801366CE4B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239</Words>
  <Characters>1272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1735 av Björn Söder (SD) Kapacitetsbristen i stamnätet.docx</dc:title>
  <dc:subject/>
  <dc:creator>Filip Vestling</dc:creator>
  <cp:keywords/>
  <dc:description/>
  <cp:lastModifiedBy>Maria Solberg</cp:lastModifiedBy>
  <cp:revision>16</cp:revision>
  <dcterms:created xsi:type="dcterms:W3CDTF">2020-07-06T11:19:00Z</dcterms:created>
  <dcterms:modified xsi:type="dcterms:W3CDTF">2020-07-20T08:25:00Z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