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047D" w:rsidRDefault="008F7B46" w14:paraId="02BB45B1" w14:textId="77777777">
      <w:pPr>
        <w:pStyle w:val="Rubrik1"/>
        <w:spacing w:after="300"/>
      </w:pPr>
      <w:sdt>
        <w:sdtPr>
          <w:alias w:val="CC_Boilerplate_4"/>
          <w:tag w:val="CC_Boilerplate_4"/>
          <w:id w:val="-1644581176"/>
          <w:lock w:val="sdtLocked"/>
          <w:placeholder>
            <w:docPart w:val="EA44586B7D70477AB6D3DBBE8941CC34"/>
          </w:placeholder>
          <w:text/>
        </w:sdtPr>
        <w:sdtEndPr/>
        <w:sdtContent>
          <w:r w:rsidRPr="009B062B" w:rsidR="00AF30DD">
            <w:t>Förslag till riksdagsbeslut</w:t>
          </w:r>
        </w:sdtContent>
      </w:sdt>
      <w:bookmarkEnd w:id="0"/>
      <w:bookmarkEnd w:id="1"/>
    </w:p>
    <w:sdt>
      <w:sdtPr>
        <w:alias w:val="Yrkande 1"/>
        <w:tag w:val="13487d7f-f0ba-45be-b60e-30e5c2e55050"/>
        <w:id w:val="1655563657"/>
        <w:lock w:val="sdtLocked"/>
      </w:sdtPr>
      <w:sdtEndPr/>
      <w:sdtContent>
        <w:p w:rsidR="000E3BED" w:rsidRDefault="00C07F84" w14:paraId="41738D1E" w14:textId="77777777">
          <w:pPr>
            <w:pStyle w:val="Frslagstext"/>
          </w:pPr>
          <w:r>
            <w:t>Riksdagen ställer sig bakom det som anförs i motionen om en nationell strategi för att främja företagande och innovation i socioekonomiskt eftersatta områden och tillkännager detta för regeringen.</w:t>
          </w:r>
        </w:p>
      </w:sdtContent>
    </w:sdt>
    <w:sdt>
      <w:sdtPr>
        <w:alias w:val="Yrkande 2"/>
        <w:tag w:val="df114e08-24a0-49bb-beaf-9a15925f39d8"/>
        <w:id w:val="434941220"/>
        <w:lock w:val="sdtLocked"/>
      </w:sdtPr>
      <w:sdtEndPr/>
      <w:sdtContent>
        <w:p w:rsidR="000E3BED" w:rsidRDefault="00C07F84" w14:paraId="0D659447" w14:textId="77777777">
          <w:pPr>
            <w:pStyle w:val="Frslagstext"/>
          </w:pPr>
          <w:r>
            <w:t>Riksdagen ställer sig bakom det som anförs i motionen om att inrätta en nationell databas som samlar och sprider framgångsrika exempel, och detta tillkännager riksdagen för regeringen.</w:t>
          </w:r>
        </w:p>
      </w:sdtContent>
    </w:sdt>
    <w:sdt>
      <w:sdtPr>
        <w:alias w:val="Yrkande 3"/>
        <w:tag w:val="79fd4f96-cb28-4438-a46e-7000d9ca4503"/>
        <w:id w:val="-1245408624"/>
        <w:lock w:val="sdtLocked"/>
      </w:sdtPr>
      <w:sdtEndPr/>
      <w:sdtContent>
        <w:p w:rsidR="000E3BED" w:rsidRDefault="00C07F84" w14:paraId="4F5DC1DB" w14:textId="77777777">
          <w:pPr>
            <w:pStyle w:val="Frslagstext"/>
          </w:pPr>
          <w:r>
            <w:t>Riksdagen ställer sig bakom det som anförs i motionen om specifika ekonomiska incitament för företag och startup-företag som verkar i socioekonomiskt eftersatta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E81EF8FD1246CE98FF74A6F76B33EB"/>
        </w:placeholder>
        <w:text/>
      </w:sdtPr>
      <w:sdtEndPr/>
      <w:sdtContent>
        <w:p w:rsidRPr="009B062B" w:rsidR="006D79C9" w:rsidP="00333E95" w:rsidRDefault="006D79C9" w14:paraId="2F4D29C7" w14:textId="77777777">
          <w:pPr>
            <w:pStyle w:val="Rubrik1"/>
          </w:pPr>
          <w:r>
            <w:t>Motivering</w:t>
          </w:r>
        </w:p>
      </w:sdtContent>
    </w:sdt>
    <w:bookmarkEnd w:displacedByCustomXml="prev" w:id="3"/>
    <w:bookmarkEnd w:displacedByCustomXml="prev" w:id="4"/>
    <w:p w:rsidR="00EB16B4" w:rsidP="008F7B46" w:rsidRDefault="00EB16B4" w14:paraId="0A485A90" w14:textId="6D4E9E66">
      <w:pPr>
        <w:pStyle w:val="Normalutanindragellerluft"/>
      </w:pPr>
      <w:r>
        <w:t>Stöd till företagande i socioekonomiskt eftersatta områden är väsentligt för ekonomisk tillväxt</w:t>
      </w:r>
      <w:r w:rsidR="00C07F84">
        <w:t xml:space="preserve"> och</w:t>
      </w:r>
      <w:r>
        <w:t xml:space="preserve"> sysselsättning och för att minska segregation. Dessa områden karakteriseras </w:t>
      </w:r>
      <w:r w:rsidRPr="008F7B46">
        <w:t>ofta av hög arbetslöshet och låga inkomster. Att främja lokal företagsamhet och innova</w:t>
      </w:r>
      <w:r w:rsidRPr="008F7B46" w:rsidR="008F7B46">
        <w:softHyphen/>
      </w:r>
      <w:r w:rsidRPr="008F7B46">
        <w:t>tion</w:t>
      </w:r>
      <w:r>
        <w:t xml:space="preserve"> kan både öka sysselsättningen och minska segregation, vilket i sin tur stärker och inkluderar samhället i stort. För att effektivt stödja dessa områden bör en nationell strategi utarbetas. Strategin bör identifiera och adressera hinder för företagande samt föreslå lösningar för att främja innovation i dessa områden. </w:t>
      </w:r>
    </w:p>
    <w:p w:rsidR="00EB16B4" w:rsidP="008F7B46" w:rsidRDefault="00EB16B4" w14:paraId="3163A0CE" w14:textId="37494348">
      <w:r>
        <w:t>En nationell databas som samlar och delar framgångsrika exempel på lokal och regional utveckling bör inrättas. Denna databas kan innehålla allt från utbildnings</w:t>
      </w:r>
      <w:r w:rsidR="008F7B46">
        <w:softHyphen/>
      </w:r>
      <w:r>
        <w:t xml:space="preserve">program </w:t>
      </w:r>
      <w:r w:rsidR="00C07F84">
        <w:t>till</w:t>
      </w:r>
      <w:r>
        <w:t xml:space="preserve"> exempel på framgångsrika samarbeten mellan företag, myndigheter och akademiska institutioner. Därmed kan kontakter knytas vilket kan bidra till ökade karriärmöjligheter och till en bättre ekonomisk utveckling både för individen och området. Genom att göra denna information tillgänglig kan den ekonomisk</w:t>
      </w:r>
      <w:r w:rsidR="00C07F84">
        <w:t>a</w:t>
      </w:r>
      <w:r>
        <w:t xml:space="preserve"> utveck</w:t>
      </w:r>
      <w:r w:rsidR="008F7B46">
        <w:softHyphen/>
      </w:r>
      <w:r>
        <w:t>ling</w:t>
      </w:r>
      <w:r w:rsidR="00C07F84">
        <w:t>en</w:t>
      </w:r>
      <w:r>
        <w:t xml:space="preserve"> i de berörda områdena effektivt stimuleras. </w:t>
      </w:r>
    </w:p>
    <w:p w:rsidR="00EB16B4" w:rsidP="008F7B46" w:rsidRDefault="00EB16B4" w14:paraId="29A32E30" w14:textId="48703CFA">
      <w:r>
        <w:lastRenderedPageBreak/>
        <w:t xml:space="preserve">Näringslivet behöver vara mer aktivt och finnas på plats i socioekonomiskt eftersatta områden för att bidra till att knyta kontakter och visa vägen in i det svenska samhället. </w:t>
      </w:r>
      <w:r w:rsidRPr="008F7B46">
        <w:rPr>
          <w:spacing w:val="-3"/>
        </w:rPr>
        <w:t xml:space="preserve">Genom att </w:t>
      </w:r>
      <w:r w:rsidRPr="008F7B46" w:rsidR="00C07F84">
        <w:rPr>
          <w:spacing w:val="-3"/>
        </w:rPr>
        <w:t xml:space="preserve">man </w:t>
      </w:r>
      <w:r w:rsidRPr="008F7B46">
        <w:rPr>
          <w:spacing w:val="-3"/>
        </w:rPr>
        <w:t>erbjud</w:t>
      </w:r>
      <w:r w:rsidRPr="008F7B46" w:rsidR="00C07F84">
        <w:rPr>
          <w:spacing w:val="-3"/>
        </w:rPr>
        <w:t>er</w:t>
      </w:r>
      <w:r w:rsidRPr="008F7B46">
        <w:rPr>
          <w:spacing w:val="-3"/>
        </w:rPr>
        <w:t xml:space="preserve"> praktikplatser och sommarjobb kan fler hitta vägen in i samhället. </w:t>
      </w:r>
      <w:r w:rsidRPr="008F7B46">
        <w:rPr>
          <w:spacing w:val="-1"/>
        </w:rPr>
        <w:t>Närhet till bankkontor och myndigheter har stor betydelse för de lokala företagarna.</w:t>
      </w:r>
      <w:r>
        <w:t xml:space="preserve"> </w:t>
      </w:r>
      <w:r w:rsidRPr="008F7B46">
        <w:rPr>
          <w:spacing w:val="-1"/>
        </w:rPr>
        <w:t>Alltför ofta saknas grundläggande samhällsservice i socioekonomiskt eftersatta områden.</w:t>
      </w:r>
      <w:r>
        <w:t xml:space="preserve"> Det behövs även tillgång till nätverk där företagare med olika bakgrunder möts för att utbyta kunskap samt erfarenheter. Ett fungerande kontaktnät är en viktig grund för att lyfta den enskilde individen och geografiskt avgränsade områden. På så sätt skapas nya </w:t>
      </w:r>
      <w:r w:rsidRPr="008F7B46">
        <w:rPr>
          <w:spacing w:val="-1"/>
        </w:rPr>
        <w:t>livschanser som bidrar till en stabil ekonomisk grund att stå på för framtida generationer.</w:t>
      </w:r>
      <w:r>
        <w:t xml:space="preserve"> </w:t>
      </w:r>
    </w:p>
    <w:p w:rsidR="00EB16B4" w:rsidP="008F7B46" w:rsidRDefault="00EB16B4" w14:paraId="650E49DF" w14:textId="77777777">
      <w:r>
        <w:t>Genom att stödja företagande och innovation i socioekonomiskt eftersatta områden kan vi bidra till en hållbar och inkluderande ekonomisk tillväxt. Detta kommer inte bara att gynna de direkt involverade områdena utan också bidra till ekonomisk utveckling i hela landet, minska socioekonomiska klyftor och motverka segregation i samhället.</w:t>
      </w:r>
    </w:p>
    <w:p w:rsidR="00EB16B4" w:rsidP="008F7B46" w:rsidRDefault="00EB16B4" w14:paraId="36AEA528" w14:textId="14E01E63">
      <w:r>
        <w:t>Det finns ett behov av ekonomiska incitament, som kan vara skattelättnader eller andra finansiella förmåner, för företag och start-</w:t>
      </w:r>
      <w:proofErr w:type="spellStart"/>
      <w:r>
        <w:t>ups</w:t>
      </w:r>
      <w:proofErr w:type="spellEnd"/>
      <w:r>
        <w:t xml:space="preserve"> som etablerar sig i eller samarbetar med socioekonomiskt eftersatta områden.</w:t>
      </w:r>
    </w:p>
    <w:sdt>
      <w:sdtPr>
        <w:rPr>
          <w:i/>
          <w:noProof/>
        </w:rPr>
        <w:alias w:val="CC_Underskrifter"/>
        <w:tag w:val="CC_Underskrifter"/>
        <w:id w:val="583496634"/>
        <w:lock w:val="sdtContentLocked"/>
        <w:placeholder>
          <w:docPart w:val="256EB274290A413EB5BF024C50284400"/>
        </w:placeholder>
      </w:sdtPr>
      <w:sdtEndPr>
        <w:rPr>
          <w:i w:val="0"/>
          <w:noProof w:val="0"/>
        </w:rPr>
      </w:sdtEndPr>
      <w:sdtContent>
        <w:p w:rsidR="001A047D" w:rsidP="001A047D" w:rsidRDefault="001A047D" w14:paraId="2DB0D63C" w14:textId="77777777"/>
        <w:p w:rsidRPr="008E0FE2" w:rsidR="004801AC" w:rsidP="001A047D" w:rsidRDefault="008F7B46" w14:paraId="7C4F7B16" w14:textId="18F05A71"/>
      </w:sdtContent>
    </w:sdt>
    <w:tbl>
      <w:tblPr>
        <w:tblW w:w="5000" w:type="pct"/>
        <w:tblLook w:val="04A0" w:firstRow="1" w:lastRow="0" w:firstColumn="1" w:lastColumn="0" w:noHBand="0" w:noVBand="1"/>
        <w:tblCaption w:val="underskrifter"/>
      </w:tblPr>
      <w:tblGrid>
        <w:gridCol w:w="4252"/>
        <w:gridCol w:w="4252"/>
      </w:tblGrid>
      <w:tr w:rsidR="000E3BED" w14:paraId="1D82864C" w14:textId="77777777">
        <w:trPr>
          <w:cantSplit/>
        </w:trPr>
        <w:tc>
          <w:tcPr>
            <w:tcW w:w="50" w:type="pct"/>
            <w:vAlign w:val="bottom"/>
          </w:tcPr>
          <w:p w:rsidR="000E3BED" w:rsidRDefault="00C07F84" w14:paraId="026AEBFB" w14:textId="77777777">
            <w:pPr>
              <w:pStyle w:val="Underskrifter"/>
              <w:spacing w:after="0"/>
            </w:pPr>
            <w:r>
              <w:t>Serkan Köse (S)</w:t>
            </w:r>
          </w:p>
        </w:tc>
        <w:tc>
          <w:tcPr>
            <w:tcW w:w="50" w:type="pct"/>
            <w:vAlign w:val="bottom"/>
          </w:tcPr>
          <w:p w:rsidR="000E3BED" w:rsidRDefault="000E3BED" w14:paraId="5AEBA76A" w14:textId="77777777">
            <w:pPr>
              <w:pStyle w:val="Underskrifter"/>
              <w:spacing w:after="0"/>
            </w:pPr>
          </w:p>
        </w:tc>
      </w:tr>
    </w:tbl>
    <w:p w:rsidR="007D7F09" w:rsidRDefault="007D7F09" w14:paraId="36BCD45A" w14:textId="77777777"/>
    <w:sectPr w:rsidR="007D7F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026F" w14:textId="77777777" w:rsidR="00D708D1" w:rsidRDefault="00D708D1" w:rsidP="000C1CAD">
      <w:pPr>
        <w:spacing w:line="240" w:lineRule="auto"/>
      </w:pPr>
      <w:r>
        <w:separator/>
      </w:r>
    </w:p>
  </w:endnote>
  <w:endnote w:type="continuationSeparator" w:id="0">
    <w:p w14:paraId="23810DC2" w14:textId="77777777" w:rsidR="00D708D1" w:rsidRDefault="00D70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C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BC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BF85" w14:textId="6CE3CAA4" w:rsidR="00262EA3" w:rsidRPr="001A047D" w:rsidRDefault="00262EA3" w:rsidP="001A0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9910" w14:textId="77777777" w:rsidR="00D708D1" w:rsidRDefault="00D708D1" w:rsidP="000C1CAD">
      <w:pPr>
        <w:spacing w:line="240" w:lineRule="auto"/>
      </w:pPr>
      <w:r>
        <w:separator/>
      </w:r>
    </w:p>
  </w:footnote>
  <w:footnote w:type="continuationSeparator" w:id="0">
    <w:p w14:paraId="78C0E0AA" w14:textId="77777777" w:rsidR="00D708D1" w:rsidRDefault="00D70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35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C15F6" wp14:editId="6EB35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77952" w14:textId="22E05F56" w:rsidR="00262EA3" w:rsidRDefault="008F7B46" w:rsidP="008103B5">
                          <w:pPr>
                            <w:jc w:val="right"/>
                          </w:pPr>
                          <w:sdt>
                            <w:sdtPr>
                              <w:alias w:val="CC_Noformat_Partikod"/>
                              <w:tag w:val="CC_Noformat_Partikod"/>
                              <w:id w:val="-53464382"/>
                              <w:text/>
                            </w:sdtPr>
                            <w:sdtEndPr/>
                            <w:sdtContent>
                              <w:r w:rsidR="00EB16B4">
                                <w:t>S</w:t>
                              </w:r>
                            </w:sdtContent>
                          </w:sdt>
                          <w:sdt>
                            <w:sdtPr>
                              <w:alias w:val="CC_Noformat_Partinummer"/>
                              <w:tag w:val="CC_Noformat_Partinummer"/>
                              <w:id w:val="-1709555926"/>
                              <w:text/>
                            </w:sdtPr>
                            <w:sdtEndPr/>
                            <w:sdtContent>
                              <w:r w:rsidR="00EB16B4">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C1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F77952" w14:textId="22E05F56" w:rsidR="00262EA3" w:rsidRDefault="008F7B46" w:rsidP="008103B5">
                    <w:pPr>
                      <w:jc w:val="right"/>
                    </w:pPr>
                    <w:sdt>
                      <w:sdtPr>
                        <w:alias w:val="CC_Noformat_Partikod"/>
                        <w:tag w:val="CC_Noformat_Partikod"/>
                        <w:id w:val="-53464382"/>
                        <w:text/>
                      </w:sdtPr>
                      <w:sdtEndPr/>
                      <w:sdtContent>
                        <w:r w:rsidR="00EB16B4">
                          <w:t>S</w:t>
                        </w:r>
                      </w:sdtContent>
                    </w:sdt>
                    <w:sdt>
                      <w:sdtPr>
                        <w:alias w:val="CC_Noformat_Partinummer"/>
                        <w:tag w:val="CC_Noformat_Partinummer"/>
                        <w:id w:val="-1709555926"/>
                        <w:text/>
                      </w:sdtPr>
                      <w:sdtEndPr/>
                      <w:sdtContent>
                        <w:r w:rsidR="00EB16B4">
                          <w:t>1604</w:t>
                        </w:r>
                      </w:sdtContent>
                    </w:sdt>
                  </w:p>
                </w:txbxContent>
              </v:textbox>
              <w10:wrap anchorx="page"/>
            </v:shape>
          </w:pict>
        </mc:Fallback>
      </mc:AlternateContent>
    </w:r>
  </w:p>
  <w:p w14:paraId="6D4E4A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E312" w14:textId="77777777" w:rsidR="00262EA3" w:rsidRDefault="00262EA3" w:rsidP="008563AC">
    <w:pPr>
      <w:jc w:val="right"/>
    </w:pPr>
  </w:p>
  <w:p w14:paraId="5BDE1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B2AC" w14:textId="77777777" w:rsidR="00262EA3" w:rsidRDefault="008F7B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AA736" wp14:editId="152DA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14BF9" w14:textId="39EDC1E9" w:rsidR="00262EA3" w:rsidRDefault="008F7B46" w:rsidP="00A314CF">
    <w:pPr>
      <w:pStyle w:val="FSHNormal"/>
      <w:spacing w:before="40"/>
    </w:pPr>
    <w:sdt>
      <w:sdtPr>
        <w:alias w:val="CC_Noformat_Motionstyp"/>
        <w:tag w:val="CC_Noformat_Motionstyp"/>
        <w:id w:val="1162973129"/>
        <w:lock w:val="sdtContentLocked"/>
        <w15:appearance w15:val="hidden"/>
        <w:text/>
      </w:sdtPr>
      <w:sdtEndPr/>
      <w:sdtContent>
        <w:r w:rsidR="001A047D">
          <w:t>Enskild motion</w:t>
        </w:r>
      </w:sdtContent>
    </w:sdt>
    <w:r w:rsidR="00821B36">
      <w:t xml:space="preserve"> </w:t>
    </w:r>
    <w:sdt>
      <w:sdtPr>
        <w:alias w:val="CC_Noformat_Partikod"/>
        <w:tag w:val="CC_Noformat_Partikod"/>
        <w:id w:val="1471015553"/>
        <w:text/>
      </w:sdtPr>
      <w:sdtEndPr/>
      <w:sdtContent>
        <w:r w:rsidR="00EB16B4">
          <w:t>S</w:t>
        </w:r>
      </w:sdtContent>
    </w:sdt>
    <w:sdt>
      <w:sdtPr>
        <w:alias w:val="CC_Noformat_Partinummer"/>
        <w:tag w:val="CC_Noformat_Partinummer"/>
        <w:id w:val="-2014525982"/>
        <w:text/>
      </w:sdtPr>
      <w:sdtEndPr/>
      <w:sdtContent>
        <w:r w:rsidR="00EB16B4">
          <w:t>1604</w:t>
        </w:r>
      </w:sdtContent>
    </w:sdt>
  </w:p>
  <w:p w14:paraId="59EC60FA" w14:textId="77777777" w:rsidR="00262EA3" w:rsidRPr="008227B3" w:rsidRDefault="008F7B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148A3" w14:textId="46E70CAB" w:rsidR="00262EA3" w:rsidRPr="008227B3" w:rsidRDefault="008F7B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4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47D">
          <w:t>:797</w:t>
        </w:r>
      </w:sdtContent>
    </w:sdt>
  </w:p>
  <w:p w14:paraId="355C6BAF" w14:textId="48983ADC" w:rsidR="00262EA3" w:rsidRDefault="008F7B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047D">
          <w:t>av Serkan Köse (S)</w:t>
        </w:r>
      </w:sdtContent>
    </w:sdt>
  </w:p>
  <w:sdt>
    <w:sdtPr>
      <w:alias w:val="CC_Noformat_Rubtext"/>
      <w:tag w:val="CC_Noformat_Rubtext"/>
      <w:id w:val="-218060500"/>
      <w:lock w:val="sdtLocked"/>
      <w:placeholder>
        <w:docPart w:val="D611B9C9C249438C9C9120D953E06DFC"/>
      </w:placeholder>
      <w:text/>
    </w:sdtPr>
    <w:sdtEndPr/>
    <w:sdtContent>
      <w:p w14:paraId="359BE394" w14:textId="47CCB565" w:rsidR="00262EA3" w:rsidRDefault="00EB16B4" w:rsidP="00283E0F">
        <w:pPr>
          <w:pStyle w:val="FSHRub2"/>
        </w:pPr>
        <w:r>
          <w:t>Stöd för företagande och innovation i socioekonomiskt eftersatta områden</w:t>
        </w:r>
      </w:p>
    </w:sdtContent>
  </w:sdt>
  <w:sdt>
    <w:sdtPr>
      <w:alias w:val="CC_Boilerplate_3"/>
      <w:tag w:val="CC_Boilerplate_3"/>
      <w:id w:val="1606463544"/>
      <w:lock w:val="sdtContentLocked"/>
      <w15:appearance w15:val="hidden"/>
      <w:text w:multiLine="1"/>
    </w:sdtPr>
    <w:sdtEndPr/>
    <w:sdtContent>
      <w:p w14:paraId="387677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16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E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7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F09"/>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46"/>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D0E"/>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84"/>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D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B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4B355"/>
  <w15:chartTrackingRefBased/>
  <w15:docId w15:val="{7C7CB427-5037-430B-8F08-BE8F4280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4586B7D70477AB6D3DBBE8941CC34"/>
        <w:category>
          <w:name w:val="Allmänt"/>
          <w:gallery w:val="placeholder"/>
        </w:category>
        <w:types>
          <w:type w:val="bbPlcHdr"/>
        </w:types>
        <w:behaviors>
          <w:behavior w:val="content"/>
        </w:behaviors>
        <w:guid w:val="{403D39AD-F2E1-4682-A793-5F14DB6BDE18}"/>
      </w:docPartPr>
      <w:docPartBody>
        <w:p w:rsidR="00603607" w:rsidRDefault="00DD202F">
          <w:pPr>
            <w:pStyle w:val="EA44586B7D70477AB6D3DBBE8941CC34"/>
          </w:pPr>
          <w:r w:rsidRPr="005A0A93">
            <w:rPr>
              <w:rStyle w:val="Platshllartext"/>
            </w:rPr>
            <w:t>Förslag till riksdagsbeslut</w:t>
          </w:r>
        </w:p>
      </w:docPartBody>
    </w:docPart>
    <w:docPart>
      <w:docPartPr>
        <w:name w:val="C3E81EF8FD1246CE98FF74A6F76B33EB"/>
        <w:category>
          <w:name w:val="Allmänt"/>
          <w:gallery w:val="placeholder"/>
        </w:category>
        <w:types>
          <w:type w:val="bbPlcHdr"/>
        </w:types>
        <w:behaviors>
          <w:behavior w:val="content"/>
        </w:behaviors>
        <w:guid w:val="{BBF2630B-ADEA-49B5-87EB-8F5FA4B4B420}"/>
      </w:docPartPr>
      <w:docPartBody>
        <w:p w:rsidR="00603607" w:rsidRDefault="00DD202F">
          <w:pPr>
            <w:pStyle w:val="C3E81EF8FD1246CE98FF74A6F76B33E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EB704DB-4C47-4AFD-B5C4-0F83A3BB2F26}"/>
      </w:docPartPr>
      <w:docPartBody>
        <w:p w:rsidR="00603607" w:rsidRDefault="00AC6E26">
          <w:r w:rsidRPr="002F05AF">
            <w:rPr>
              <w:rStyle w:val="Platshllartext"/>
            </w:rPr>
            <w:t>Klicka eller tryck här för att ange text.</w:t>
          </w:r>
        </w:p>
      </w:docPartBody>
    </w:docPart>
    <w:docPart>
      <w:docPartPr>
        <w:name w:val="D611B9C9C249438C9C9120D953E06DFC"/>
        <w:category>
          <w:name w:val="Allmänt"/>
          <w:gallery w:val="placeholder"/>
        </w:category>
        <w:types>
          <w:type w:val="bbPlcHdr"/>
        </w:types>
        <w:behaviors>
          <w:behavior w:val="content"/>
        </w:behaviors>
        <w:guid w:val="{934715CF-A56E-4000-B005-9EA57C978229}"/>
      </w:docPartPr>
      <w:docPartBody>
        <w:p w:rsidR="00603607" w:rsidRDefault="00AC6E26">
          <w:r w:rsidRPr="002F05AF">
            <w:rPr>
              <w:rStyle w:val="Platshllartext"/>
            </w:rPr>
            <w:t>[ange din text här]</w:t>
          </w:r>
        </w:p>
      </w:docPartBody>
    </w:docPart>
    <w:docPart>
      <w:docPartPr>
        <w:name w:val="256EB274290A413EB5BF024C50284400"/>
        <w:category>
          <w:name w:val="Allmänt"/>
          <w:gallery w:val="placeholder"/>
        </w:category>
        <w:types>
          <w:type w:val="bbPlcHdr"/>
        </w:types>
        <w:behaviors>
          <w:behavior w:val="content"/>
        </w:behaviors>
        <w:guid w:val="{8DBCD160-544B-4BBC-9F12-494FE0282360}"/>
      </w:docPartPr>
      <w:docPartBody>
        <w:p w:rsidR="00A1211A" w:rsidRDefault="00A121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26"/>
    <w:rsid w:val="00603607"/>
    <w:rsid w:val="00A1211A"/>
    <w:rsid w:val="00AC6E26"/>
    <w:rsid w:val="00DD20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E26"/>
    <w:rPr>
      <w:color w:val="F4B083" w:themeColor="accent2" w:themeTint="99"/>
    </w:rPr>
  </w:style>
  <w:style w:type="paragraph" w:customStyle="1" w:styleId="EA44586B7D70477AB6D3DBBE8941CC34">
    <w:name w:val="EA44586B7D70477AB6D3DBBE8941CC34"/>
  </w:style>
  <w:style w:type="paragraph" w:customStyle="1" w:styleId="C3E81EF8FD1246CE98FF74A6F76B33EB">
    <w:name w:val="C3E81EF8FD1246CE98FF74A6F76B3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D2EAA-3102-410A-9CE8-FD8C862D117A}"/>
</file>

<file path=customXml/itemProps2.xml><?xml version="1.0" encoding="utf-8"?>
<ds:datastoreItem xmlns:ds="http://schemas.openxmlformats.org/officeDocument/2006/customXml" ds:itemID="{B29ACA70-9F0C-497F-AF75-6AE5031F1252}"/>
</file>

<file path=customXml/itemProps3.xml><?xml version="1.0" encoding="utf-8"?>
<ds:datastoreItem xmlns:ds="http://schemas.openxmlformats.org/officeDocument/2006/customXml" ds:itemID="{DB0A6726-A6FE-4096-AF94-F37A21C50B61}"/>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2690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