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CCAA2" w14:textId="1B23A974" w:rsidR="00574DE8" w:rsidRDefault="00574DE8" w:rsidP="00CF20C2">
      <w:pPr>
        <w:pStyle w:val="Rubrik"/>
      </w:pPr>
      <w:bookmarkStart w:id="0" w:name="Start"/>
      <w:bookmarkEnd w:id="0"/>
      <w:r>
        <w:t>Svar på fråga 2017/18:620 av Markus Wiechel (S</w:t>
      </w:r>
      <w:r w:rsidR="00E13240">
        <w:t>D)</w:t>
      </w:r>
      <w:r w:rsidR="00E13240">
        <w:br/>
        <w:t>PostNords eventue</w:t>
      </w:r>
      <w:bookmarkStart w:id="1" w:name="_GoBack"/>
      <w:bookmarkEnd w:id="1"/>
      <w:r w:rsidR="00E13240">
        <w:t>lla avgift för</w:t>
      </w:r>
      <w:r>
        <w:t xml:space="preserve"> paket</w:t>
      </w:r>
    </w:p>
    <w:p w14:paraId="122CCAA3" w14:textId="77777777" w:rsidR="00574DE8" w:rsidRDefault="00574DE8" w:rsidP="00CF20C2">
      <w:pPr>
        <w:pStyle w:val="Brdtext"/>
      </w:pPr>
      <w:r>
        <w:t>Markus Wiechel har frågat finansministern</w:t>
      </w:r>
      <w:r w:rsidR="001E2994">
        <w:t xml:space="preserve"> hur finansministern ser på att PostNord ska ta ut en och samma administrationsavgift oavsett </w:t>
      </w:r>
      <w:r w:rsidR="00300595">
        <w:t>hur svåra paketen är att hantera</w:t>
      </w:r>
      <w:r w:rsidR="001E2994">
        <w:t xml:space="preserve"> och om regeringen avser att göra något för att säkerställa att korrekt uppbörd tas ut vid privatimport.</w:t>
      </w:r>
    </w:p>
    <w:p w14:paraId="122CCAA4" w14:textId="77777777" w:rsidR="00574DE8" w:rsidRDefault="00574DE8" w:rsidP="00CF20C2">
      <w:pPr>
        <w:pStyle w:val="Brdtext"/>
      </w:pPr>
      <w:r>
        <w:t>Arbetet inom regeringen är så fördelat att det är jag som ska svara på frågan.</w:t>
      </w:r>
    </w:p>
    <w:p w14:paraId="122CCAA5" w14:textId="77777777" w:rsidR="00A33726" w:rsidRDefault="001A01CD" w:rsidP="00147875">
      <w:pPr>
        <w:pStyle w:val="Brdtext"/>
      </w:pPr>
      <w:r>
        <w:t>Konsumenternas handelsmönster har förändrats de senaste åren och privatimporten till Sverige av varor i postförsändelser har ökat kraftigt</w:t>
      </w:r>
      <w:r w:rsidR="00691002">
        <w:t>.</w:t>
      </w:r>
      <w:r>
        <w:t xml:space="preserve"> Fusk vid deklareringen riskerar bl.a. att snedvrida konkurrensen för de svenska företagen och kan leda till att staten går miste om intäkter. </w:t>
      </w:r>
    </w:p>
    <w:p w14:paraId="122CCAA6" w14:textId="77777777" w:rsidR="00147875" w:rsidRDefault="001A01CD" w:rsidP="00147875">
      <w:pPr>
        <w:pStyle w:val="Brdtext"/>
      </w:pPr>
      <w:r>
        <w:t xml:space="preserve">Tullverket har i uppgift att fastställa och ta ut tullar, skatter och avgifter så att en riktig uppbörd kan säkerställas. </w:t>
      </w:r>
      <w:r w:rsidR="00147875" w:rsidRPr="001A01CD">
        <w:t>Enligt svenska regler ska moms betalas frå</w:t>
      </w:r>
      <w:r w:rsidR="00CE68A3">
        <w:t>n första kronan av varans värde och</w:t>
      </w:r>
      <w:r w:rsidR="00147875" w:rsidRPr="001A01CD">
        <w:t xml:space="preserve"> tull ska betalas för varor som är värda mer än 150 euro</w:t>
      </w:r>
      <w:r w:rsidR="00147875">
        <w:t>.</w:t>
      </w:r>
      <w:r w:rsidR="00502AAB" w:rsidRPr="00502AAB">
        <w:t xml:space="preserve"> </w:t>
      </w:r>
      <w:r w:rsidR="00502AAB">
        <w:t>När det gäller postförsändelser ska PostNord göra tullkontroller för Tullverkets räkning bl.a. för att säkerställa att tull och skatt betalas på rätt sätt.</w:t>
      </w:r>
    </w:p>
    <w:p w14:paraId="122CCAA7" w14:textId="77777777" w:rsidR="00A33726" w:rsidRDefault="00A33726" w:rsidP="00147875">
      <w:pPr>
        <w:pStyle w:val="Brdtext"/>
      </w:pPr>
      <w:r>
        <w:t>Frågan om vilken administrationsavgift som PostNord kommer att ta ut är ännu ej avgjord.</w:t>
      </w:r>
    </w:p>
    <w:p w14:paraId="122CCAA8" w14:textId="77777777" w:rsidR="00A33726" w:rsidRDefault="00A33726" w:rsidP="00A33726">
      <w:pPr>
        <w:pStyle w:val="Brdtext"/>
      </w:pPr>
      <w:r w:rsidRPr="00067421">
        <w:t xml:space="preserve">Vad gäller frågan om att säkerställa en korrekt uppbörd </w:t>
      </w:r>
      <w:r>
        <w:t xml:space="preserve">så är detta givetvis en angelägen fråga varför </w:t>
      </w:r>
      <w:r w:rsidRPr="00067421">
        <w:t xml:space="preserve">Finansdepartementet för en dialog med Tullverket. </w:t>
      </w:r>
    </w:p>
    <w:p w14:paraId="122CCAA9" w14:textId="77777777" w:rsidR="00600D7C" w:rsidRDefault="00617A7F" w:rsidP="00574C82">
      <w:pPr>
        <w:pStyle w:val="Brdtext"/>
      </w:pPr>
      <w:r>
        <w:lastRenderedPageBreak/>
        <w:t xml:space="preserve">Tullverket har i diskussion med PostNord tydliggjort att </w:t>
      </w:r>
      <w:r w:rsidRPr="00617A7F">
        <w:t xml:space="preserve">moms ska betalas in för alla postorderförsändelser som kommer från </w:t>
      </w:r>
      <w:r w:rsidR="00067421">
        <w:t xml:space="preserve">tredjeland, d.v.s. </w:t>
      </w:r>
      <w:r>
        <w:t>ett land utanför EU</w:t>
      </w:r>
      <w:r w:rsidR="00067421">
        <w:t>,</w:t>
      </w:r>
      <w:r>
        <w:t xml:space="preserve"> och att m</w:t>
      </w:r>
      <w:r w:rsidRPr="00617A7F">
        <w:t xml:space="preserve">omsen ska tas ut från första kronan av alla varors värde. </w:t>
      </w:r>
      <w:r>
        <w:t xml:space="preserve">Mot den bakgrunden har </w:t>
      </w:r>
      <w:r w:rsidRPr="00617A7F">
        <w:t>Tullverket begärt att få en handlingsplan från PostNord som ska presenteras senast den 1 mars 2018</w:t>
      </w:r>
      <w:r w:rsidR="00574C82">
        <w:t xml:space="preserve">. PostNord har påbörjat detta arbete </w:t>
      </w:r>
      <w:r w:rsidR="00962F81">
        <w:t>och</w:t>
      </w:r>
      <w:r w:rsidR="00574C82">
        <w:t xml:space="preserve"> </w:t>
      </w:r>
      <w:r w:rsidR="00396167" w:rsidRPr="00B05DF3">
        <w:t>jag följer noggrant PostNords verksamhet</w:t>
      </w:r>
      <w:r w:rsidR="00396167">
        <w:t xml:space="preserve">. </w:t>
      </w:r>
    </w:p>
    <w:p w14:paraId="122CCAAA" w14:textId="3BE7F749" w:rsidR="00574DE8" w:rsidRDefault="00574DE8" w:rsidP="00CF20C2">
      <w:pPr>
        <w:pStyle w:val="Brdtext"/>
      </w:pPr>
      <w:r>
        <w:t xml:space="preserve">Stockholm den </w:t>
      </w:r>
      <w:sdt>
        <w:sdtPr>
          <w:id w:val="2032990546"/>
          <w:placeholder>
            <w:docPart w:val="15E6726103D74976837C152B7E54F573"/>
          </w:placeholder>
          <w:dataBinding w:prefixMappings="xmlns:ns0='http://lp/documentinfo/RK' " w:xpath="/ns0:DocumentInfo[1]/ns0:BaseInfo[1]/ns0:HeaderDate[1]" w:storeItemID="{06B7FE64-957C-427D-9278-C1C3A0F5558D}"/>
          <w:date w:fullDate="2018-01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1B3083">
            <w:t>9</w:t>
          </w:r>
          <w:r>
            <w:t xml:space="preserve"> januari 2018</w:t>
          </w:r>
        </w:sdtContent>
      </w:sdt>
    </w:p>
    <w:p w14:paraId="122CCAAB" w14:textId="77777777" w:rsidR="00574DE8" w:rsidRDefault="00574DE8" w:rsidP="00CF20C2">
      <w:pPr>
        <w:pStyle w:val="Brdtextutanavstnd"/>
      </w:pPr>
    </w:p>
    <w:p w14:paraId="122CCAAC" w14:textId="77777777" w:rsidR="00574DE8" w:rsidRDefault="00574DE8" w:rsidP="00CF20C2">
      <w:pPr>
        <w:pStyle w:val="Brdtextutanavstnd"/>
      </w:pPr>
    </w:p>
    <w:p w14:paraId="122CCAAD" w14:textId="77777777" w:rsidR="00574DE8" w:rsidRDefault="00574DE8" w:rsidP="00CF20C2">
      <w:pPr>
        <w:pStyle w:val="Brdtextutanavstnd"/>
      </w:pPr>
    </w:p>
    <w:p w14:paraId="122CCAAE" w14:textId="77777777" w:rsidR="00574DE8" w:rsidRDefault="00574DE8" w:rsidP="00CF20C2">
      <w:pPr>
        <w:pStyle w:val="Brdtext"/>
      </w:pPr>
      <w:r>
        <w:t>Mikael Damberg</w:t>
      </w:r>
    </w:p>
    <w:p w14:paraId="122CCAAF" w14:textId="77777777" w:rsidR="00574DE8" w:rsidRPr="00DB48AB" w:rsidRDefault="00574DE8" w:rsidP="00CF20C2">
      <w:pPr>
        <w:pStyle w:val="Brdtext"/>
      </w:pPr>
    </w:p>
    <w:sectPr w:rsidR="00574DE8" w:rsidRPr="00DB48AB" w:rsidSect="00F24BB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CCAB2" w14:textId="77777777" w:rsidR="00EE5B1A" w:rsidRDefault="00EE5B1A" w:rsidP="00A87A54">
      <w:pPr>
        <w:spacing w:after="0" w:line="240" w:lineRule="auto"/>
      </w:pPr>
      <w:r>
        <w:separator/>
      </w:r>
    </w:p>
  </w:endnote>
  <w:endnote w:type="continuationSeparator" w:id="0">
    <w:p w14:paraId="122CCAB3" w14:textId="77777777" w:rsidR="00EE5B1A" w:rsidRDefault="00EE5B1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F20C2" w:rsidRPr="00347E11" w14:paraId="122CCAB5" w14:textId="77777777" w:rsidTr="00CF20C2">
      <w:trPr>
        <w:trHeight w:val="227"/>
        <w:jc w:val="right"/>
      </w:trPr>
      <w:tc>
        <w:tcPr>
          <w:tcW w:w="708" w:type="dxa"/>
          <w:vAlign w:val="bottom"/>
        </w:tcPr>
        <w:p w14:paraId="122CCAB4" w14:textId="4C84BCCD" w:rsidR="00CF20C2" w:rsidRPr="00B62610" w:rsidRDefault="00CF20C2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3500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3500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F20C2" w:rsidRPr="00347E11" w14:paraId="122CCAB7" w14:textId="77777777" w:rsidTr="00CF20C2">
      <w:trPr>
        <w:trHeight w:val="850"/>
        <w:jc w:val="right"/>
      </w:trPr>
      <w:tc>
        <w:tcPr>
          <w:tcW w:w="708" w:type="dxa"/>
          <w:vAlign w:val="bottom"/>
        </w:tcPr>
        <w:p w14:paraId="122CCAB6" w14:textId="77777777" w:rsidR="00CF20C2" w:rsidRPr="00347E11" w:rsidRDefault="00CF20C2" w:rsidP="005606BC">
          <w:pPr>
            <w:pStyle w:val="Sidfot"/>
            <w:spacing w:line="276" w:lineRule="auto"/>
            <w:jc w:val="right"/>
          </w:pPr>
        </w:p>
      </w:tc>
    </w:tr>
  </w:tbl>
  <w:p w14:paraId="122CCAB8" w14:textId="77777777" w:rsidR="00CF20C2" w:rsidRPr="005606BC" w:rsidRDefault="00CF20C2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F20C2" w:rsidRPr="00347E11" w14:paraId="122CCAC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2CCACE" w14:textId="77777777" w:rsidR="00CF20C2" w:rsidRPr="00347E11" w:rsidRDefault="00CF20C2" w:rsidP="00347E11">
          <w:pPr>
            <w:pStyle w:val="Sidfot"/>
            <w:rPr>
              <w:sz w:val="8"/>
            </w:rPr>
          </w:pPr>
        </w:p>
      </w:tc>
    </w:tr>
    <w:tr w:rsidR="00CF20C2" w:rsidRPr="00EE3C0F" w14:paraId="122CCAD2" w14:textId="77777777" w:rsidTr="00C26068">
      <w:trPr>
        <w:trHeight w:val="227"/>
      </w:trPr>
      <w:tc>
        <w:tcPr>
          <w:tcW w:w="4074" w:type="dxa"/>
        </w:tcPr>
        <w:p w14:paraId="122CCAD0" w14:textId="77777777" w:rsidR="00CF20C2" w:rsidRPr="00F53AEA" w:rsidRDefault="00CF20C2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2CCAD1" w14:textId="77777777" w:rsidR="00CF20C2" w:rsidRPr="00F53AEA" w:rsidRDefault="00CF20C2" w:rsidP="00F53AEA">
          <w:pPr>
            <w:pStyle w:val="Sidfot"/>
            <w:spacing w:line="276" w:lineRule="auto"/>
          </w:pPr>
        </w:p>
      </w:tc>
    </w:tr>
  </w:tbl>
  <w:p w14:paraId="122CCAD3" w14:textId="77777777" w:rsidR="00CF20C2" w:rsidRPr="00EE3C0F" w:rsidRDefault="00CF20C2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CCAB0" w14:textId="77777777" w:rsidR="00EE5B1A" w:rsidRDefault="00EE5B1A" w:rsidP="00A87A54">
      <w:pPr>
        <w:spacing w:after="0" w:line="240" w:lineRule="auto"/>
      </w:pPr>
      <w:r>
        <w:separator/>
      </w:r>
    </w:p>
  </w:footnote>
  <w:footnote w:type="continuationSeparator" w:id="0">
    <w:p w14:paraId="122CCAB1" w14:textId="77777777" w:rsidR="00EE5B1A" w:rsidRDefault="00EE5B1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5D313" w14:textId="77777777" w:rsidR="00672FB9" w:rsidRDefault="00672FB9"/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F20C2" w14:paraId="122CCABC" w14:textId="77777777" w:rsidTr="00C93EBA">
      <w:trPr>
        <w:trHeight w:val="227"/>
      </w:trPr>
      <w:tc>
        <w:tcPr>
          <w:tcW w:w="5534" w:type="dxa"/>
        </w:tcPr>
        <w:p w14:paraId="122CCAB9" w14:textId="77777777" w:rsidR="00CF20C2" w:rsidRPr="007D73AB" w:rsidRDefault="00CF20C2">
          <w:pPr>
            <w:pStyle w:val="Sidhuvud"/>
          </w:pPr>
        </w:p>
      </w:tc>
      <w:tc>
        <w:tcPr>
          <w:tcW w:w="3170" w:type="dxa"/>
          <w:vAlign w:val="bottom"/>
        </w:tcPr>
        <w:p w14:paraId="122CCABA" w14:textId="77777777" w:rsidR="00CF20C2" w:rsidRPr="007D73AB" w:rsidRDefault="00CF20C2" w:rsidP="00340DE0">
          <w:pPr>
            <w:pStyle w:val="Sidhuvud"/>
          </w:pPr>
        </w:p>
      </w:tc>
      <w:tc>
        <w:tcPr>
          <w:tcW w:w="1134" w:type="dxa"/>
        </w:tcPr>
        <w:p w14:paraId="122CCABB" w14:textId="77777777" w:rsidR="00CF20C2" w:rsidRDefault="00CF20C2" w:rsidP="00CF20C2">
          <w:pPr>
            <w:pStyle w:val="Sidhuvud"/>
          </w:pPr>
        </w:p>
      </w:tc>
    </w:tr>
    <w:tr w:rsidR="00CF20C2" w14:paraId="122CCAC7" w14:textId="77777777" w:rsidTr="00C93EBA">
      <w:trPr>
        <w:trHeight w:val="1928"/>
      </w:trPr>
      <w:tc>
        <w:tcPr>
          <w:tcW w:w="5534" w:type="dxa"/>
        </w:tcPr>
        <w:p w14:paraId="122CCABD" w14:textId="77777777" w:rsidR="00CF20C2" w:rsidRPr="00340DE0" w:rsidRDefault="00CF20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2CCAD4" wp14:editId="122CCAD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2CCABE" w14:textId="77777777" w:rsidR="00CF20C2" w:rsidRPr="00710A6C" w:rsidRDefault="00CF20C2" w:rsidP="00EE3C0F">
          <w:pPr>
            <w:pStyle w:val="Sidhuvud"/>
            <w:rPr>
              <w:b/>
            </w:rPr>
          </w:pPr>
        </w:p>
        <w:p w14:paraId="122CCABF" w14:textId="77777777" w:rsidR="00CF20C2" w:rsidRDefault="00CF20C2" w:rsidP="00EE3C0F">
          <w:pPr>
            <w:pStyle w:val="Sidhuvud"/>
          </w:pPr>
        </w:p>
        <w:p w14:paraId="122CCAC0" w14:textId="77777777" w:rsidR="00CF20C2" w:rsidRDefault="00CF20C2" w:rsidP="00EE3C0F">
          <w:pPr>
            <w:pStyle w:val="Sidhuvud"/>
          </w:pPr>
        </w:p>
        <w:p w14:paraId="122CCAC1" w14:textId="77777777" w:rsidR="00CF20C2" w:rsidRDefault="00CF20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4038927588C4F74B69CA7E2A385F563"/>
            </w:placeholder>
            <w:dataBinding w:prefixMappings="xmlns:ns0='http://lp/documentinfo/RK' " w:xpath="/ns0:DocumentInfo[1]/ns0:BaseInfo[1]/ns0:Dnr[1]" w:storeItemID="{06B7FE64-957C-427D-9278-C1C3A0F5558D}"/>
            <w:text/>
          </w:sdtPr>
          <w:sdtEndPr/>
          <w:sdtContent>
            <w:p w14:paraId="122CCAC2" w14:textId="77777777" w:rsidR="00CF20C2" w:rsidRDefault="00CF20C2" w:rsidP="00EE3C0F">
              <w:pPr>
                <w:pStyle w:val="Sidhuvud"/>
              </w:pPr>
              <w:r>
                <w:t>N2018/00451/BSÄ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13CDA5D66DB4CE89618E6E7A498DB49"/>
            </w:placeholder>
            <w:showingPlcHdr/>
            <w:dataBinding w:prefixMappings="xmlns:ns0='http://lp/documentinfo/RK' " w:xpath="/ns0:DocumentInfo[1]/ns0:BaseInfo[1]/ns0:DocNumber[1]" w:storeItemID="{06B7FE64-957C-427D-9278-C1C3A0F5558D}"/>
            <w:text/>
          </w:sdtPr>
          <w:sdtEndPr/>
          <w:sdtContent>
            <w:p w14:paraId="122CCAC3" w14:textId="77777777" w:rsidR="00CF20C2" w:rsidRDefault="00CF20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2CCAC4" w14:textId="77777777" w:rsidR="00CF20C2" w:rsidRDefault="00CF20C2" w:rsidP="00EE3C0F">
          <w:pPr>
            <w:pStyle w:val="Sidhuvud"/>
          </w:pPr>
        </w:p>
      </w:tc>
      <w:tc>
        <w:tcPr>
          <w:tcW w:w="1134" w:type="dxa"/>
        </w:tcPr>
        <w:p w14:paraId="122CCAC5" w14:textId="77777777" w:rsidR="00CF20C2" w:rsidRDefault="00CF20C2" w:rsidP="0094502D">
          <w:pPr>
            <w:pStyle w:val="Sidhuvud"/>
          </w:pPr>
        </w:p>
        <w:p w14:paraId="122CCAC6" w14:textId="77777777" w:rsidR="00CF20C2" w:rsidRPr="0094502D" w:rsidRDefault="00CF20C2" w:rsidP="00EC71A6">
          <w:pPr>
            <w:pStyle w:val="Sidhuvud"/>
          </w:pPr>
        </w:p>
      </w:tc>
    </w:tr>
    <w:tr w:rsidR="00CF20C2" w14:paraId="122CCAC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71700647C0B44958CAB24B258FCD12A"/>
            </w:placeholder>
          </w:sdtPr>
          <w:sdtEndPr/>
          <w:sdtContent>
            <w:p w14:paraId="122CCAC8" w14:textId="77777777" w:rsidR="00CF20C2" w:rsidRPr="00574DE8" w:rsidRDefault="00CF20C2" w:rsidP="00340DE0">
              <w:pPr>
                <w:pStyle w:val="Sidhuvud"/>
                <w:rPr>
                  <w:b/>
                </w:rPr>
              </w:pPr>
              <w:r w:rsidRPr="00574DE8">
                <w:rPr>
                  <w:b/>
                </w:rPr>
                <w:t>Näringsdepartementet</w:t>
              </w:r>
            </w:p>
            <w:p w14:paraId="1E6C836A" w14:textId="206301ED" w:rsidR="00672FB9" w:rsidRDefault="00CF20C2" w:rsidP="00462390">
              <w:pPr>
                <w:pStyle w:val="Sidhuvud"/>
                <w:rPr>
                  <w:i/>
                  <w:sz w:val="16"/>
                  <w:szCs w:val="16"/>
                </w:rPr>
              </w:pPr>
              <w:r w:rsidRPr="00574DE8">
                <w:t>Närings- och innovationsmin</w:t>
              </w:r>
              <w:r w:rsidR="00E35004">
                <w:t>istern</w:t>
              </w:r>
            </w:p>
            <w:p w14:paraId="122CCAC9" w14:textId="044C65D4" w:rsidR="00462390" w:rsidRPr="00F24BB3" w:rsidRDefault="00E35004" w:rsidP="00340DE0">
              <w:pPr>
                <w:pStyle w:val="Sidhuvud"/>
                <w:rPr>
                  <w:b/>
                </w:rPr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C4F26FE698DE4513A7CCDC4F35B28A74"/>
          </w:placeholder>
          <w:dataBinding w:prefixMappings="xmlns:ns0='http://lp/documentinfo/RK' " w:xpath="/ns0:DocumentInfo[1]/ns0:BaseInfo[1]/ns0:Recipient[1]" w:storeItemID="{06B7FE64-957C-427D-9278-C1C3A0F5558D}"/>
          <w:text w:multiLine="1"/>
        </w:sdtPr>
        <w:sdtEndPr/>
        <w:sdtContent>
          <w:tc>
            <w:tcPr>
              <w:tcW w:w="3170" w:type="dxa"/>
            </w:tcPr>
            <w:p w14:paraId="122CCACA" w14:textId="77777777" w:rsidR="00CF20C2" w:rsidRDefault="00CF20C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22CCACB" w14:textId="77777777" w:rsidR="00CF20C2" w:rsidRDefault="00CF20C2" w:rsidP="003E6020">
          <w:pPr>
            <w:pStyle w:val="Sidhuvud"/>
          </w:pPr>
        </w:p>
      </w:tc>
    </w:tr>
  </w:tbl>
  <w:p w14:paraId="122CCACD" w14:textId="77777777" w:rsidR="00CF20C2" w:rsidRDefault="00CF20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B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0E1C"/>
    <w:rsid w:val="00041EDC"/>
    <w:rsid w:val="0004352E"/>
    <w:rsid w:val="00053CAA"/>
    <w:rsid w:val="00057FE0"/>
    <w:rsid w:val="000620FD"/>
    <w:rsid w:val="00063DCB"/>
    <w:rsid w:val="00066BC9"/>
    <w:rsid w:val="00067421"/>
    <w:rsid w:val="0007033C"/>
    <w:rsid w:val="00072FFC"/>
    <w:rsid w:val="00073B75"/>
    <w:rsid w:val="000757FC"/>
    <w:rsid w:val="00082219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7875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01CD"/>
    <w:rsid w:val="001A17D4"/>
    <w:rsid w:val="001A2A61"/>
    <w:rsid w:val="001B3083"/>
    <w:rsid w:val="001B4824"/>
    <w:rsid w:val="001C4980"/>
    <w:rsid w:val="001C5DC9"/>
    <w:rsid w:val="001C71A9"/>
    <w:rsid w:val="001E1A13"/>
    <w:rsid w:val="001E20CC"/>
    <w:rsid w:val="001E2994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77B97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2A8C"/>
    <w:rsid w:val="002D4298"/>
    <w:rsid w:val="002D4829"/>
    <w:rsid w:val="002E2C89"/>
    <w:rsid w:val="002E3609"/>
    <w:rsid w:val="002E4D3F"/>
    <w:rsid w:val="002E61A5"/>
    <w:rsid w:val="002F19CC"/>
    <w:rsid w:val="002F3675"/>
    <w:rsid w:val="002F59E0"/>
    <w:rsid w:val="002F66A6"/>
    <w:rsid w:val="00300595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18A"/>
    <w:rsid w:val="00392ED4"/>
    <w:rsid w:val="00393680"/>
    <w:rsid w:val="00394D4C"/>
    <w:rsid w:val="00396167"/>
    <w:rsid w:val="00396969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E1D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2390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2AAB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7750"/>
    <w:rsid w:val="005606BC"/>
    <w:rsid w:val="00563E73"/>
    <w:rsid w:val="00565792"/>
    <w:rsid w:val="00567799"/>
    <w:rsid w:val="00571A0B"/>
    <w:rsid w:val="00573DFD"/>
    <w:rsid w:val="005747D0"/>
    <w:rsid w:val="00574C82"/>
    <w:rsid w:val="00574DE8"/>
    <w:rsid w:val="00581CF3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1378"/>
    <w:rsid w:val="005E2F29"/>
    <w:rsid w:val="005E400D"/>
    <w:rsid w:val="005E4E79"/>
    <w:rsid w:val="005E5CE7"/>
    <w:rsid w:val="005F08C5"/>
    <w:rsid w:val="00600D7C"/>
    <w:rsid w:val="00605718"/>
    <w:rsid w:val="00605C66"/>
    <w:rsid w:val="006175D7"/>
    <w:rsid w:val="00617A7F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2FB9"/>
    <w:rsid w:val="00674C2F"/>
    <w:rsid w:val="00674C8B"/>
    <w:rsid w:val="00691002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78AC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038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3C80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1D96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2F81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3726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5DF3"/>
    <w:rsid w:val="00B06751"/>
    <w:rsid w:val="00B149E2"/>
    <w:rsid w:val="00B2169D"/>
    <w:rsid w:val="00B21937"/>
    <w:rsid w:val="00B21CBB"/>
    <w:rsid w:val="00B263C0"/>
    <w:rsid w:val="00B31419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53D2"/>
    <w:rsid w:val="00B927C9"/>
    <w:rsid w:val="00B96EFA"/>
    <w:rsid w:val="00BA5A92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3E44"/>
    <w:rsid w:val="00C247CC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2472"/>
    <w:rsid w:val="00CE68A3"/>
    <w:rsid w:val="00CF1FD8"/>
    <w:rsid w:val="00CF20C2"/>
    <w:rsid w:val="00CF45F2"/>
    <w:rsid w:val="00CF4FDC"/>
    <w:rsid w:val="00CF7B54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7D4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291F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3240"/>
    <w:rsid w:val="00E26DDF"/>
    <w:rsid w:val="00E30167"/>
    <w:rsid w:val="00E33493"/>
    <w:rsid w:val="00E35004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6AF2"/>
    <w:rsid w:val="00E77B7E"/>
    <w:rsid w:val="00E80626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5B1A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4BB3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2CCAA2"/>
  <w15:docId w15:val="{0D6456B1-BAE2-4907-B961-80C72364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038927588C4F74B69CA7E2A385F5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0543C-F112-4D27-9B10-2EBD3E6CF00D}"/>
      </w:docPartPr>
      <w:docPartBody>
        <w:p w:rsidR="00743268" w:rsidRDefault="00D8528F" w:rsidP="00D8528F">
          <w:pPr>
            <w:pStyle w:val="94038927588C4F74B69CA7E2A385F5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3CDA5D66DB4CE89618E6E7A498D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99CB90-F1E3-483C-A7B9-BE8892E1DF00}"/>
      </w:docPartPr>
      <w:docPartBody>
        <w:p w:rsidR="00743268" w:rsidRDefault="00D8528F" w:rsidP="00D8528F">
          <w:pPr>
            <w:pStyle w:val="C13CDA5D66DB4CE89618E6E7A498DB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1700647C0B44958CAB24B258FCD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F3C4A6-63B2-4012-AE88-20101DD4E963}"/>
      </w:docPartPr>
      <w:docPartBody>
        <w:p w:rsidR="00743268" w:rsidRDefault="00D8528F" w:rsidP="00D8528F">
          <w:pPr>
            <w:pStyle w:val="471700647C0B44958CAB24B258FCD1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F26FE698DE4513A7CCDC4F35B28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5A272-931D-4BF8-87F7-8BB1D5BC0765}"/>
      </w:docPartPr>
      <w:docPartBody>
        <w:p w:rsidR="00743268" w:rsidRDefault="00D8528F" w:rsidP="00D8528F">
          <w:pPr>
            <w:pStyle w:val="C4F26FE698DE4513A7CCDC4F35B28A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E6726103D74976837C152B7E54F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A446C-FE9C-4AA2-8A69-9D377B187E91}"/>
      </w:docPartPr>
      <w:docPartBody>
        <w:p w:rsidR="00743268" w:rsidRDefault="00D8528F" w:rsidP="00D8528F">
          <w:pPr>
            <w:pStyle w:val="15E6726103D74976837C152B7E54F5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8F"/>
    <w:rsid w:val="00382438"/>
    <w:rsid w:val="00743268"/>
    <w:rsid w:val="00D8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FB04225616B4DA897F978289690D65E">
    <w:name w:val="CFB04225616B4DA897F978289690D65E"/>
    <w:rsid w:val="00D8528F"/>
  </w:style>
  <w:style w:type="character" w:styleId="Platshllartext">
    <w:name w:val="Placeholder Text"/>
    <w:basedOn w:val="Standardstycketeckensnitt"/>
    <w:uiPriority w:val="99"/>
    <w:semiHidden/>
    <w:rsid w:val="00D8528F"/>
    <w:rPr>
      <w:noProof w:val="0"/>
      <w:color w:val="808080"/>
    </w:rPr>
  </w:style>
  <w:style w:type="paragraph" w:customStyle="1" w:styleId="BEDB24680BBA4E24A0908F8496452E86">
    <w:name w:val="BEDB24680BBA4E24A0908F8496452E86"/>
    <w:rsid w:val="00D8528F"/>
  </w:style>
  <w:style w:type="paragraph" w:customStyle="1" w:styleId="4AE21F62E3F3450BB3C093D384C155FE">
    <w:name w:val="4AE21F62E3F3450BB3C093D384C155FE"/>
    <w:rsid w:val="00D8528F"/>
  </w:style>
  <w:style w:type="paragraph" w:customStyle="1" w:styleId="DE9A42D255DE468A99EC1BEE826FCCB0">
    <w:name w:val="DE9A42D255DE468A99EC1BEE826FCCB0"/>
    <w:rsid w:val="00D8528F"/>
  </w:style>
  <w:style w:type="paragraph" w:customStyle="1" w:styleId="94038927588C4F74B69CA7E2A385F563">
    <w:name w:val="94038927588C4F74B69CA7E2A385F563"/>
    <w:rsid w:val="00D8528F"/>
  </w:style>
  <w:style w:type="paragraph" w:customStyle="1" w:styleId="C13CDA5D66DB4CE89618E6E7A498DB49">
    <w:name w:val="C13CDA5D66DB4CE89618E6E7A498DB49"/>
    <w:rsid w:val="00D8528F"/>
  </w:style>
  <w:style w:type="paragraph" w:customStyle="1" w:styleId="3E7BCF4F191543319DFB0E0083AB433E">
    <w:name w:val="3E7BCF4F191543319DFB0E0083AB433E"/>
    <w:rsid w:val="00D8528F"/>
  </w:style>
  <w:style w:type="paragraph" w:customStyle="1" w:styleId="50746FCD5056419192C6C544BCD949EA">
    <w:name w:val="50746FCD5056419192C6C544BCD949EA"/>
    <w:rsid w:val="00D8528F"/>
  </w:style>
  <w:style w:type="paragraph" w:customStyle="1" w:styleId="CCA2D400D1DE4F5B9263FBB8D0AD7026">
    <w:name w:val="CCA2D400D1DE4F5B9263FBB8D0AD7026"/>
    <w:rsid w:val="00D8528F"/>
  </w:style>
  <w:style w:type="paragraph" w:customStyle="1" w:styleId="471700647C0B44958CAB24B258FCD12A">
    <w:name w:val="471700647C0B44958CAB24B258FCD12A"/>
    <w:rsid w:val="00D8528F"/>
  </w:style>
  <w:style w:type="paragraph" w:customStyle="1" w:styleId="C4F26FE698DE4513A7CCDC4F35B28A74">
    <w:name w:val="C4F26FE698DE4513A7CCDC4F35B28A74"/>
    <w:rsid w:val="00D8528F"/>
  </w:style>
  <w:style w:type="paragraph" w:customStyle="1" w:styleId="85D693E69658423C8620DC1141AA73AC">
    <w:name w:val="85D693E69658423C8620DC1141AA73AC"/>
    <w:rsid w:val="00D8528F"/>
  </w:style>
  <w:style w:type="paragraph" w:customStyle="1" w:styleId="62416BFCC8A34F2D84EAB03DFDC82C8E">
    <w:name w:val="62416BFCC8A34F2D84EAB03DFDC82C8E"/>
    <w:rsid w:val="00D8528F"/>
  </w:style>
  <w:style w:type="paragraph" w:customStyle="1" w:styleId="E650815E891F49A4A991F8A9BE27D811">
    <w:name w:val="E650815E891F49A4A991F8A9BE27D811"/>
    <w:rsid w:val="00D8528F"/>
  </w:style>
  <w:style w:type="paragraph" w:customStyle="1" w:styleId="693FBB317F234E95BCFF0D203ECD9A94">
    <w:name w:val="693FBB317F234E95BCFF0D203ECD9A94"/>
    <w:rsid w:val="00D8528F"/>
  </w:style>
  <w:style w:type="paragraph" w:customStyle="1" w:styleId="42048C234B434FEF9693E38D384AEF76">
    <w:name w:val="42048C234B434FEF9693E38D384AEF76"/>
    <w:rsid w:val="00D8528F"/>
  </w:style>
  <w:style w:type="paragraph" w:customStyle="1" w:styleId="00D393078D394EFBBB0CA815F5A68EB6">
    <w:name w:val="00D393078D394EFBBB0CA815F5A68EB6"/>
    <w:rsid w:val="00D8528F"/>
  </w:style>
  <w:style w:type="paragraph" w:customStyle="1" w:styleId="B6885718D7604EECAE405ED2D55200D3">
    <w:name w:val="B6885718D7604EECAE405ED2D55200D3"/>
    <w:rsid w:val="00D8528F"/>
  </w:style>
  <w:style w:type="paragraph" w:customStyle="1" w:styleId="15E6726103D74976837C152B7E54F573">
    <w:name w:val="15E6726103D74976837C152B7E54F573"/>
    <w:rsid w:val="00D8528F"/>
  </w:style>
  <w:style w:type="paragraph" w:customStyle="1" w:styleId="388CE66A3556488688F5942DB2BA9075">
    <w:name w:val="388CE66A3556488688F5942DB2BA9075"/>
    <w:rsid w:val="00D852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c4d26fbd-78ff-4431-aa57-5d23b5da66c7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f9dd3602-e05d-49ea-aac2-bc5d23a2fafc" xsi:nil="true"/>
    <Sekretess xmlns="f9dd3602-e05d-49ea-aac2-bc5d23a2fafc">false</Sekretess>
    <Diarienummer xmlns="f9dd3602-e05d-49ea-aac2-bc5d23a2fafc" xsi:nil="true"/>
    <TaxCatchAll xmlns="f9dd3602-e05d-49ea-aac2-bc5d23a2fafc"/>
    <k46d94c0acf84ab9a79866a9d8b1905f xmlns="f9dd3602-e05d-49ea-aac2-bc5d23a2fafc" xsi:nil="true"/>
    <Nyckelord xmlns="f9dd3602-e05d-49ea-aac2-bc5d23a2fafc" xsi:nil="true"/>
    <_dlc_DocId xmlns="f9dd3602-e05d-49ea-aac2-bc5d23a2fafc">Y2WEERKTQMMT-7-17225</_dlc_DocId>
    <_dlc_DocIdUrl xmlns="f9dd3602-e05d-49ea-aac2-bc5d23a2fafc">
      <Url>http://rkdhs-n/enhet/isb/sbba/_layouts/DocIdRedir.aspx?ID=Y2WEERKTQMMT-7-17225</Url>
      <Description>Y2WEERKTQMMT-7-17225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Närings- och innovationsministern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2018-01-29T00:00:00</HeaderDate>
    <Office/>
    <Dnr>N2018/00451/BSÄ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4E1FD-485A-4B4B-9809-E2CE0E215EEC}"/>
</file>

<file path=customXml/itemProps2.xml><?xml version="1.0" encoding="utf-8"?>
<ds:datastoreItem xmlns:ds="http://schemas.openxmlformats.org/officeDocument/2006/customXml" ds:itemID="{488C7DCE-D787-4B18-B164-42E7E1966442}"/>
</file>

<file path=customXml/itemProps3.xml><?xml version="1.0" encoding="utf-8"?>
<ds:datastoreItem xmlns:ds="http://schemas.openxmlformats.org/officeDocument/2006/customXml" ds:itemID="{6FF26069-3402-4427-A492-ECB5128030AE}"/>
</file>

<file path=customXml/itemProps4.xml><?xml version="1.0" encoding="utf-8"?>
<ds:datastoreItem xmlns:ds="http://schemas.openxmlformats.org/officeDocument/2006/customXml" ds:itemID="{488C7DCE-D787-4B18-B164-42E7E1966442}"/>
</file>

<file path=customXml/itemProps5.xml><?xml version="1.0" encoding="utf-8"?>
<ds:datastoreItem xmlns:ds="http://schemas.openxmlformats.org/officeDocument/2006/customXml" ds:itemID="{3138C6B5-FDC1-4A22-80CA-D6DE765979E1}"/>
</file>

<file path=customXml/itemProps6.xml><?xml version="1.0" encoding="utf-8"?>
<ds:datastoreItem xmlns:ds="http://schemas.openxmlformats.org/officeDocument/2006/customXml" ds:itemID="{488C7DCE-D787-4B18-B164-42E7E1966442}"/>
</file>

<file path=customXml/itemProps7.xml><?xml version="1.0" encoding="utf-8"?>
<ds:datastoreItem xmlns:ds="http://schemas.openxmlformats.org/officeDocument/2006/customXml" ds:itemID="{06B7FE64-957C-427D-9278-C1C3A0F5558D}"/>
</file>

<file path=customXml/itemProps8.xml><?xml version="1.0" encoding="utf-8"?>
<ds:datastoreItem xmlns:ds="http://schemas.openxmlformats.org/officeDocument/2006/customXml" ds:itemID="{FB133793-1FFA-445D-9E51-0EF140C7512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Måns Carlson</dc:creator>
  <cp:keywords/>
  <dc:description/>
  <cp:lastModifiedBy>Helena Malmborg</cp:lastModifiedBy>
  <cp:revision>2</cp:revision>
  <cp:lastPrinted>2018-01-26T08:03:00Z</cp:lastPrinted>
  <dcterms:created xsi:type="dcterms:W3CDTF">2018-01-29T08:26:00Z</dcterms:created>
  <dcterms:modified xsi:type="dcterms:W3CDTF">2018-01-29T08:26:00Z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12a5bdfb-ab63-4ed6-af98-efe4114a2772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