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431" w:rsidRPr="00E54A46" w:rsidRDefault="008B2431">
      <w:pPr>
        <w:pStyle w:val="Frslagsrubrik"/>
      </w:pPr>
      <w:r w:rsidRPr="00E54A46">
        <w:t>Förslag till riksdagsbeslut</w:t>
      </w:r>
    </w:p>
    <w:p w:rsidR="008B2431" w:rsidRPr="00E54A46" w:rsidRDefault="008B2431">
      <w:pPr>
        <w:pStyle w:val="Hemstlatt"/>
        <w:ind w:left="0"/>
      </w:pPr>
      <w:r w:rsidRPr="00E54A46">
        <w:t xml:space="preserve">Riksdagen tillkännager för regeringen som sin mening vad som anförs i motionen om </w:t>
      </w:r>
      <w:r w:rsidRPr="00E54A46">
        <w:rPr>
          <w:szCs w:val="24"/>
        </w:rPr>
        <w:t>att betrakta glasögon för barn upp till 15 år som hjälpmedel och att glasögonen ska vara kostnad</w:t>
      </w:r>
      <w:r w:rsidRPr="00E54A46">
        <w:rPr>
          <w:szCs w:val="24"/>
        </w:rPr>
        <w:t>s</w:t>
      </w:r>
      <w:r w:rsidRPr="00E54A46">
        <w:rPr>
          <w:szCs w:val="24"/>
        </w:rPr>
        <w:t>fria.</w:t>
      </w:r>
    </w:p>
    <w:p w:rsidR="008B2431" w:rsidRPr="00E54A46" w:rsidRDefault="008B2431">
      <w:pPr>
        <w:pStyle w:val="Rubrik1"/>
      </w:pPr>
      <w:r w:rsidRPr="00E54A46">
        <w:t>Motivering</w:t>
      </w:r>
    </w:p>
    <w:p w:rsidR="008B2431" w:rsidRPr="00E54A46" w:rsidRDefault="008B2431">
      <w:r w:rsidRPr="00E54A46">
        <w:t>Det är orimligt att barn som växer upp i en familj under knappa förhållanden ska avstå från glasögon för att föräldrarna inte har råd. Barn, oberoende av föräldrarnas ekonomi, ska kunna leva och växa upp under goda förhållanden. Barns rätt till glasögon är en fråga om medicinsk behandling så länge som synen utvecklas. Om barn inte får hjälp att rätta till synfel utvecklas inte sy</w:t>
      </w:r>
      <w:r w:rsidRPr="00E54A46">
        <w:t>n</w:t>
      </w:r>
      <w:r w:rsidRPr="00E54A46">
        <w:t>skärpan, vilket inte kan rättas till senare i livet. Synfel borde rimligtvis betra</w:t>
      </w:r>
      <w:r w:rsidRPr="00E54A46">
        <w:t>k</w:t>
      </w:r>
      <w:r w:rsidRPr="00E54A46">
        <w:t>tas som andra funktionsnedsättningar, och därmed behövs det en översyn av lagstiftningen i syfte att betrakta glasögon som hjälpmedel.</w:t>
      </w:r>
    </w:p>
    <w:p w:rsidR="008B2431" w:rsidRPr="00E54A46" w:rsidRDefault="008B2431">
      <w:pPr>
        <w:pStyle w:val="Normaltindrag"/>
      </w:pPr>
      <w:r w:rsidRPr="00E54A46">
        <w:t>Glasögon är en förutsättning för att barnen ska kunna delta i fritidsaktivit</w:t>
      </w:r>
      <w:r w:rsidRPr="00E54A46">
        <w:t>e</w:t>
      </w:r>
      <w:r w:rsidRPr="00E54A46">
        <w:t>ter och skolarbete på lika villkor. Alla barn i Sverige har rätt till vård på lika villkor. Barnkonventionens artikel 24 handlar om barnens rätt till bästa möjl</w:t>
      </w:r>
      <w:r w:rsidRPr="00E54A46">
        <w:t>i</w:t>
      </w:r>
      <w:r w:rsidRPr="00E54A46">
        <w:t>ga hälsa. Enligt föreningen Majblomman är det ca 23 000 barn i Sverige som inte får glasögon trots att de behöver det, på grund av att föräldrarna helt enkelt inte har råd. Det är en nationell fråga att ge barn en hygglig uppväxt. Eftersom barn växer och utvecklas är de tvingade att byta sina glasögon med jämna mellanrum. Därför anser jag att det b</w:t>
      </w:r>
      <w:r w:rsidRPr="00E54A46">
        <w:t>orde vara kostnadsfritt med gla</w:t>
      </w:r>
      <w:r w:rsidRPr="00E54A46">
        <w:t>s</w:t>
      </w:r>
      <w:r w:rsidRPr="00E54A46">
        <w:t>ögon för barn upp till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A46">
        <w:trPr>
          <w:cantSplit/>
        </w:trPr>
        <w:tc>
          <w:tcPr>
            <w:tcW w:w="3046" w:type="dxa"/>
          </w:tcPr>
          <w:p w:rsidR="008B2431" w:rsidRPr="00E54A46" w:rsidRDefault="008B2431">
            <w:pPr>
              <w:pStyle w:val="UnderskriftDatum"/>
              <w:spacing w:before="240"/>
            </w:pPr>
            <w:r w:rsidRPr="00E54A46">
              <w:t>Stockholm den 3 oktober 2012</w:t>
            </w:r>
          </w:p>
        </w:tc>
        <w:tc>
          <w:tcPr>
            <w:tcW w:w="3047" w:type="dxa"/>
          </w:tcPr>
          <w:p w:rsidR="008B2431" w:rsidRPr="00E54A46" w:rsidRDefault="008B2431">
            <w:pPr>
              <w:pStyle w:val="Underskrifter"/>
              <w:spacing w:before="240"/>
            </w:pPr>
          </w:p>
        </w:tc>
      </w:tr>
      <w:tr w:rsidR="00000000" w:rsidRPr="00E54A46">
        <w:trPr>
          <w:cantSplit/>
        </w:trPr>
        <w:tc>
          <w:tcPr>
            <w:tcW w:w="3046" w:type="dxa"/>
          </w:tcPr>
          <w:p w:rsidR="008B2431" w:rsidRPr="00E54A46" w:rsidRDefault="008B2431">
            <w:pPr>
              <w:pStyle w:val="Underskrifter"/>
            </w:pPr>
            <w:r w:rsidRPr="00E54A46">
              <w:t>Carina Herrstedt (SD)</w:t>
            </w:r>
          </w:p>
        </w:tc>
        <w:tc>
          <w:tcPr>
            <w:tcW w:w="3046" w:type="dxa"/>
          </w:tcPr>
          <w:p w:rsidR="008B2431" w:rsidRPr="00E54A46" w:rsidRDefault="008B2431">
            <w:pPr>
              <w:pStyle w:val="Underskrifter"/>
            </w:pPr>
          </w:p>
        </w:tc>
      </w:tr>
    </w:tbl>
    <w:p w:rsidR="008B2431" w:rsidRPr="00E54A46" w:rsidRDefault="008B2431">
      <w:pPr>
        <w:pStyle w:val="Normaltindrag"/>
      </w:pPr>
    </w:p>
    <w:sectPr w:rsidR="008B2431" w:rsidRPr="00E54A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431" w:rsidRPr="00E54A46" w:rsidRDefault="008B2431">
      <w:r w:rsidRPr="00E54A46">
        <w:separator/>
      </w:r>
    </w:p>
  </w:endnote>
  <w:endnote w:type="continuationSeparator" w:id="0">
    <w:p w:rsidR="008B2431" w:rsidRPr="00E54A46" w:rsidRDefault="008B2431">
      <w:r w:rsidRPr="00E54A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1" w:rsidRPr="00E54A46" w:rsidRDefault="00E54A46">
    <w:pPr>
      <w:pStyle w:val="Sidfot"/>
    </w:pPr>
    <w:r w:rsidRPr="00E54A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766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431" w:rsidRDefault="008B24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431" w:rsidRDefault="008B24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1" w:rsidRPr="00E54A46" w:rsidRDefault="00E54A46">
    <w:pPr>
      <w:pStyle w:val="Sidfot"/>
    </w:pPr>
    <w:r w:rsidRPr="00E54A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3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431" w:rsidRDefault="008B2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431" w:rsidRDefault="008B2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1" w:rsidRPr="00E54A46" w:rsidRDefault="00E54A46">
    <w:pPr>
      <w:pStyle w:val="Sidfot"/>
    </w:pPr>
    <w:r w:rsidRPr="00E54A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429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431" w:rsidRDefault="008B2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431" w:rsidRDefault="008B2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431" w:rsidRPr="00E54A46" w:rsidRDefault="008B2431">
      <w:r w:rsidRPr="00E54A46">
        <w:separator/>
      </w:r>
    </w:p>
  </w:footnote>
  <w:footnote w:type="continuationSeparator" w:id="0">
    <w:p w:rsidR="008B2431" w:rsidRPr="00E54A46" w:rsidRDefault="008B2431">
      <w:r w:rsidRPr="00E54A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1" w:rsidRPr="00E54A46" w:rsidRDefault="00E54A46">
    <w:pPr>
      <w:pStyle w:val="Sidhuvud"/>
    </w:pPr>
    <w:r w:rsidRPr="00E54A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990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431" w:rsidRDefault="008B24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431" w:rsidRDefault="008B24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1" w:rsidRPr="00E54A46" w:rsidRDefault="00E54A46">
    <w:pPr>
      <w:pStyle w:val="Sidhuvud"/>
    </w:pPr>
    <w:r w:rsidRPr="00E54A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867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431" w:rsidRDefault="008B24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431" w:rsidRDefault="008B24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1" w:rsidRPr="00E54A46" w:rsidRDefault="008B2431">
    <w:pPr>
      <w:pStyle w:val="FSHNormal"/>
      <w:tabs>
        <w:tab w:val="right" w:pos="5840"/>
      </w:tabs>
    </w:pPr>
    <w:r w:rsidRPr="00E54A46">
      <w:br/>
    </w:r>
    <w:r w:rsidRPr="00E54A46">
      <w:fldChar w:fldCharType="begin" w:fldLock="1"/>
    </w:r>
    <w:r w:rsidRPr="00E54A46">
      <w:instrText xml:space="preserve"> DOCPROPERTY</w:instrText>
    </w:r>
    <w:r w:rsidRPr="00E54A46">
      <w:rPr>
        <w:sz w:val="18"/>
      </w:rPr>
      <w:instrText xml:space="preserve"> "YearUser" *\charformat </w:instrText>
    </w:r>
    <w:r w:rsidRPr="00E54A46">
      <w:fldChar w:fldCharType="separate"/>
    </w:r>
    <w:r w:rsidRPr="00E54A46">
      <w:t>2012/13</w:t>
    </w:r>
    <w:r w:rsidRPr="00E54A46">
      <w:fldChar w:fldCharType="end"/>
    </w:r>
    <w:r w:rsidRPr="00E54A46">
      <w:t xml:space="preserve"> </w:t>
    </w:r>
    <w:r w:rsidRPr="00E54A46">
      <w:tab/>
      <w:t xml:space="preserve">mnr: </w:t>
    </w:r>
    <w:r w:rsidRPr="00E54A46">
      <w:fldChar w:fldCharType="begin" w:fldLock="1"/>
    </w:r>
    <w:r w:rsidRPr="00E54A46">
      <w:instrText xml:space="preserve"> DOCPROPERTY</w:instrText>
    </w:r>
    <w:r w:rsidRPr="00E54A46">
      <w:rPr>
        <w:sz w:val="18"/>
      </w:rPr>
      <w:instrText xml:space="preserve"> "Motionsnummer" *\charformat </w:instrText>
    </w:r>
    <w:r w:rsidRPr="00E54A46">
      <w:fldChar w:fldCharType="separate"/>
    </w:r>
    <w:r w:rsidRPr="00E54A46">
      <w:t>So396</w:t>
    </w:r>
    <w:r w:rsidRPr="00E54A46">
      <w:fldChar w:fldCharType="end"/>
    </w:r>
    <w:r w:rsidRPr="00E54A46">
      <w:br/>
    </w:r>
    <w:r w:rsidRPr="00E54A46">
      <w:fldChar w:fldCharType="begin" w:fldLock="1"/>
    </w:r>
    <w:r w:rsidRPr="00E54A46">
      <w:instrText xml:space="preserve"> DOCPROPERTY</w:instrText>
    </w:r>
    <w:r w:rsidRPr="00E54A46">
      <w:rPr>
        <w:sz w:val="18"/>
      </w:rPr>
      <w:instrText xml:space="preserve"> "Samling" *\charformat </w:instrText>
    </w:r>
    <w:r w:rsidRPr="00E54A46">
      <w:fldChar w:fldCharType="end"/>
    </w:r>
    <w:r w:rsidRPr="00E54A46">
      <w:tab/>
      <w:t xml:space="preserve">pnr: </w:t>
    </w:r>
    <w:r w:rsidRPr="00E54A46">
      <w:fldChar w:fldCharType="begin" w:fldLock="1"/>
    </w:r>
    <w:r w:rsidRPr="00E54A46">
      <w:instrText xml:space="preserve"> DOCPROPERTY</w:instrText>
    </w:r>
    <w:r w:rsidRPr="00E54A46">
      <w:rPr>
        <w:sz w:val="18"/>
      </w:rPr>
      <w:instrText xml:space="preserve"> "Partinummer" *\charformat </w:instrText>
    </w:r>
    <w:r w:rsidRPr="00E54A46">
      <w:fldChar w:fldCharType="separate"/>
    </w:r>
    <w:r w:rsidRPr="00E54A46">
      <w:t>SD162</w:t>
    </w:r>
    <w:r w:rsidRPr="00E54A46">
      <w:fldChar w:fldCharType="end"/>
    </w:r>
  </w:p>
  <w:p w:rsidR="008B2431" w:rsidRPr="00E54A46" w:rsidRDefault="008B2431">
    <w:pPr>
      <w:pStyle w:val="FSHRub1"/>
    </w:pPr>
    <w:r w:rsidRPr="00E54A46">
      <w:t>Motion till riksdagen</w:t>
    </w:r>
    <w:r w:rsidRPr="00E54A46">
      <w:br/>
    </w:r>
    <w:r w:rsidRPr="00E54A46">
      <w:fldChar w:fldCharType="begin" w:fldLock="1"/>
    </w:r>
    <w:r w:rsidRPr="00E54A46">
      <w:instrText xml:space="preserve"> DOCPROPERTY "YearUser" *\charformat </w:instrText>
    </w:r>
    <w:r w:rsidRPr="00E54A46">
      <w:fldChar w:fldCharType="separate"/>
    </w:r>
    <w:r w:rsidRPr="00E54A46">
      <w:t>2012/13</w:t>
    </w:r>
    <w:r w:rsidRPr="00E54A46">
      <w:fldChar w:fldCharType="end"/>
    </w:r>
    <w:r w:rsidRPr="00E54A46">
      <w:t>:</w:t>
    </w:r>
    <w:r w:rsidRPr="00E54A46">
      <w:fldChar w:fldCharType="begin" w:fldLock="1"/>
    </w:r>
    <w:r w:rsidRPr="00E54A46">
      <w:instrText xml:space="preserve"> DOCPROPERTY "Motionsnummer" *\charformat </w:instrText>
    </w:r>
    <w:r w:rsidRPr="00E54A46">
      <w:fldChar w:fldCharType="separate"/>
    </w:r>
    <w:r w:rsidRPr="00E54A46">
      <w:t>So396</w:t>
    </w:r>
    <w:r w:rsidRPr="00E54A46">
      <w:fldChar w:fldCharType="end"/>
    </w:r>
  </w:p>
  <w:p w:rsidR="008B2431" w:rsidRPr="00E54A46" w:rsidRDefault="008B2431">
    <w:pPr>
      <w:pStyle w:val="FSHNormalS5"/>
    </w:pPr>
    <w:r w:rsidRPr="00E54A46">
      <w:fldChar w:fldCharType="begin" w:fldLock="1"/>
    </w:r>
    <w:r w:rsidRPr="00E54A46">
      <w:instrText xml:space="preserve"> DOCPROPERTY "MotionarText" *\charformat </w:instrText>
    </w:r>
    <w:r w:rsidRPr="00E54A46">
      <w:fldChar w:fldCharType="separate"/>
    </w:r>
    <w:r w:rsidRPr="00E54A46">
      <w:t>av Carina Herrstedt (SD)</w:t>
    </w:r>
    <w:r w:rsidRPr="00E54A46">
      <w:fldChar w:fldCharType="end"/>
    </w:r>
    <w:r w:rsidRPr="00E54A46">
      <w:br/>
    </w:r>
    <w:r w:rsidRPr="00E54A46">
      <w:fldChar w:fldCharType="begin" w:fldLock="1"/>
    </w:r>
    <w:r w:rsidRPr="00E54A46">
      <w:instrText xml:space="preserve"> DOCPROPERTY "SvarFrasKort" *\charformat </w:instrText>
    </w:r>
    <w:r w:rsidRPr="00E54A46">
      <w:fldChar w:fldCharType="end"/>
    </w:r>
  </w:p>
  <w:p w:rsidR="008B2431" w:rsidRPr="00E54A46" w:rsidRDefault="008B2431">
    <w:pPr>
      <w:pStyle w:val="FSHTitel"/>
    </w:pPr>
    <w:r w:rsidRPr="00E54A46">
      <w:fldChar w:fldCharType="begin" w:fldLock="1"/>
    </w:r>
    <w:r w:rsidRPr="00E54A46">
      <w:instrText xml:space="preserve"> DOCPROPERTY</w:instrText>
    </w:r>
    <w:r w:rsidRPr="00E54A46">
      <w:rPr>
        <w:sz w:val="18"/>
      </w:rPr>
      <w:instrText xml:space="preserve"> "RubrikSvar" *\charformat </w:instrText>
    </w:r>
    <w:r w:rsidRPr="00E54A46">
      <w:fldChar w:fldCharType="separate"/>
    </w:r>
    <w:r w:rsidRPr="00E54A46">
      <w:t>Glasögon för barn</w:t>
    </w:r>
    <w:r w:rsidRPr="00E54A46">
      <w:fldChar w:fldCharType="end"/>
    </w:r>
  </w:p>
  <w:p w:rsidR="008B2431" w:rsidRPr="00E54A46" w:rsidRDefault="008B2431">
    <w:pPr>
      <w:pStyle w:val="Normal00"/>
    </w:pPr>
  </w:p>
  <w:p w:rsidR="008B2431" w:rsidRPr="00E54A46" w:rsidRDefault="008B2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5654264">
    <w:abstractNumId w:val="13"/>
  </w:num>
  <w:num w:numId="2" w16cid:durableId="1454132600">
    <w:abstractNumId w:val="11"/>
  </w:num>
  <w:num w:numId="3" w16cid:durableId="803279665">
    <w:abstractNumId w:val="14"/>
  </w:num>
  <w:num w:numId="4" w16cid:durableId="1688754873">
    <w:abstractNumId w:val="8"/>
  </w:num>
  <w:num w:numId="5" w16cid:durableId="791291847">
    <w:abstractNumId w:val="3"/>
  </w:num>
  <w:num w:numId="6" w16cid:durableId="1067530154">
    <w:abstractNumId w:val="2"/>
  </w:num>
  <w:num w:numId="7" w16cid:durableId="923226727">
    <w:abstractNumId w:val="1"/>
  </w:num>
  <w:num w:numId="8" w16cid:durableId="2121096630">
    <w:abstractNumId w:val="0"/>
  </w:num>
  <w:num w:numId="9" w16cid:durableId="1553494132">
    <w:abstractNumId w:val="9"/>
  </w:num>
  <w:num w:numId="10" w16cid:durableId="1531258546">
    <w:abstractNumId w:val="7"/>
  </w:num>
  <w:num w:numId="11" w16cid:durableId="899487481">
    <w:abstractNumId w:val="6"/>
  </w:num>
  <w:num w:numId="12" w16cid:durableId="57477531">
    <w:abstractNumId w:val="5"/>
  </w:num>
  <w:num w:numId="13" w16cid:durableId="552229187">
    <w:abstractNumId w:val="4"/>
  </w:num>
  <w:num w:numId="14" w16cid:durableId="661129922">
    <w:abstractNumId w:val="16"/>
  </w:num>
  <w:num w:numId="15" w16cid:durableId="1499344391">
    <w:abstractNumId w:val="12"/>
  </w:num>
  <w:num w:numId="16" w16cid:durableId="10767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7CD012E5-04AD-4983-9F47-32D057A48660}"/>
  </w:docVars>
  <w:rsids>
    <w:rsidRoot w:val="00685A2C"/>
    <w:rsid w:val="00685A2C"/>
    <w:rsid w:val="008B2431"/>
    <w:rsid w:val="00E54A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A78074-36E0-47FE-A08D-3E90C02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1283</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SD162</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SD162</dc:title>
  <dc:subject>SD162</dc:subject>
  <dc:creator>Riksdagen</dc:creator>
  <cp:keywords>Riksdagen</cp:keywords>
  <dc:description>Större EAN, fria namnval (prtimotion etc), a4-funktionen, nya v-loggan, grönmarkering, basdialogen mm</dc:description>
  <cp:lastModifiedBy>Lars Brink</cp:lastModifiedBy>
  <cp:revision>2</cp:revision>
  <cp:lastPrinted>2012-12-17T09:52:00Z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Glasögon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Glasögon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20122013000000830068000001620069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20122013000000830068000001620069</vt:lpwstr>
  </property>
  <property fmtid="{D5CDD505-2E9C-101B-9397-08002B2CF9AE}" pid="50" name="nummer">
    <vt:lpwstr>396</vt:lpwstr>
  </property>
  <property fmtid="{D5CDD505-2E9C-101B-9397-08002B2CF9AE}" pid="51" name="utskottsbeteckning">
    <vt:lpwstr>So</vt:lpwstr>
  </property>
  <property fmtid="{D5CDD505-2E9C-101B-9397-08002B2CF9AE}" pid="52" name="GlobalUID">
    <vt:lpwstr>{D8BC2745-FBE7-4725-BFC8-5356A71CDA80}</vt:lpwstr>
  </property>
  <property fmtid="{D5CDD505-2E9C-101B-9397-08002B2CF9AE}" pid="53" name="Överföringar">
    <vt:i4>0</vt:i4>
  </property>
  <property fmtid="{D5CDD505-2E9C-101B-9397-08002B2CF9AE}" pid="54" name="Checksum">
    <vt:lpwstr>*0002528433605*</vt:lpwstr>
  </property>
  <property fmtid="{D5CDD505-2E9C-101B-9397-08002B2CF9AE}" pid="55" name="skuggnummer">
    <vt:lpwstr>1471</vt:lpwstr>
  </property>
  <property fmtid="{D5CDD505-2E9C-101B-9397-08002B2CF9AE}" pid="56" name="urixVersion">
    <vt:lpwstr>4.6.0.0</vt:lpwstr>
  </property>
  <property fmtid="{D5CDD505-2E9C-101B-9397-08002B2CF9AE}" pid="57" name="urixOrigin">
    <vt:lpwstr>121217 10:52:07.685</vt:lpwstr>
  </property>
  <property fmtid="{D5CDD505-2E9C-101B-9397-08002B2CF9AE}" pid="58" name="urixGuid">
    <vt:lpwstr>{F13E90F5-231B-4805-9D28-0219652C3D9F}</vt:lpwstr>
  </property>
</Properties>
</file>