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F52" w:rsidRPr="00476215" w:rsidRDefault="000F5F52" w:rsidP="000F5F52">
      <w:pPr>
        <w:pStyle w:val="Hemstlrubrik"/>
      </w:pPr>
      <w:r w:rsidRPr="00476215">
        <w:t>Förslag till riksdagsbeslut</w:t>
      </w:r>
    </w:p>
    <w:p w:rsidR="000F5F52" w:rsidRPr="00476215" w:rsidRDefault="000F5F52" w:rsidP="000F5F52">
      <w:pPr>
        <w:pStyle w:val="Hemstlatt"/>
      </w:pPr>
      <w:r w:rsidRPr="00476215">
        <w:t xml:space="preserve">Riksdagen tillkännager för regeringen som sin mening vad i motionen anförs om Heby kommuns </w:t>
      </w:r>
      <w:r w:rsidR="007C670A" w:rsidRPr="00476215">
        <w:t>läns</w:t>
      </w:r>
      <w:r w:rsidRPr="00476215">
        <w:t>byte från Västmanlands till Uppsala län</w:t>
      </w:r>
      <w:r w:rsidR="00780350" w:rsidRPr="00476215">
        <w:t>.</w:t>
      </w:r>
    </w:p>
    <w:p w:rsidR="00E84F25" w:rsidRPr="00476215" w:rsidRDefault="007C6092" w:rsidP="00E22893">
      <w:pPr>
        <w:pStyle w:val="Rubrik1"/>
      </w:pPr>
      <w:r w:rsidRPr="00476215">
        <w:t>Motivering</w:t>
      </w:r>
    </w:p>
    <w:p w:rsidR="004A73CD" w:rsidRPr="00476215" w:rsidRDefault="004A73CD" w:rsidP="004A73CD">
      <w:pPr>
        <w:pStyle w:val="Normaltindrag"/>
        <w:ind w:firstLine="0"/>
        <w:rPr>
          <w:szCs w:val="26"/>
        </w:rPr>
      </w:pPr>
      <w:r w:rsidRPr="00476215">
        <w:rPr>
          <w:szCs w:val="26"/>
        </w:rPr>
        <w:t>Frågan om Heby kommuns länsbyte från Västmanlands län till Uppsala län har sinkats allt för länge. För sju år sedan, i samband med 1998 års val, a</w:t>
      </w:r>
      <w:r w:rsidRPr="00476215">
        <w:rPr>
          <w:szCs w:val="26"/>
        </w:rPr>
        <w:t>n</w:t>
      </w:r>
      <w:r w:rsidRPr="00476215">
        <w:rPr>
          <w:szCs w:val="26"/>
        </w:rPr>
        <w:t>ordnades en folkomröstning i Heby kommun. Medborgarna hade att ta stäl</w:t>
      </w:r>
      <w:r w:rsidRPr="00476215">
        <w:rPr>
          <w:szCs w:val="26"/>
        </w:rPr>
        <w:t>l</w:t>
      </w:r>
      <w:r w:rsidRPr="00476215">
        <w:rPr>
          <w:szCs w:val="26"/>
        </w:rPr>
        <w:t>ning till vilket län kommunen skulle tillhöra i framtiden. Resultatet blev att 57,7 % av de röstande valde alternativet Uppsala län. Valdeltagandet i fol</w:t>
      </w:r>
      <w:r w:rsidRPr="00476215">
        <w:rPr>
          <w:szCs w:val="26"/>
        </w:rPr>
        <w:t>k</w:t>
      </w:r>
      <w:r w:rsidRPr="00476215">
        <w:rPr>
          <w:szCs w:val="26"/>
        </w:rPr>
        <w:t>omröstningen blev högt, drygt 75 %.</w:t>
      </w:r>
    </w:p>
    <w:p w:rsidR="004A73CD" w:rsidRPr="00476215" w:rsidRDefault="004A73CD" w:rsidP="007C670A">
      <w:pPr>
        <w:pStyle w:val="Normaltindrag"/>
      </w:pPr>
      <w:r w:rsidRPr="00476215">
        <w:t>Kristdemokrater</w:t>
      </w:r>
      <w:r w:rsidR="007C670A" w:rsidRPr="00476215">
        <w:t>na har varit positiva till Heby</w:t>
      </w:r>
      <w:r w:rsidRPr="00476215">
        <w:t xml:space="preserve"> kommuns önskan om ett länsbyte. Socialdemokraterna har dock flera gånger, bl</w:t>
      </w:r>
      <w:r w:rsidR="007C670A" w:rsidRPr="00476215">
        <w:t>.</w:t>
      </w:r>
      <w:r w:rsidRPr="00476215">
        <w:t>a</w:t>
      </w:r>
      <w:r w:rsidR="007C670A" w:rsidRPr="00476215">
        <w:t>.</w:t>
      </w:r>
      <w:r w:rsidRPr="00476215">
        <w:t xml:space="preserve"> genom att i april 2001 låta regeringen avslå Heby kommuns länsbyteansökan, förhalat frågan. Efter att en riksdagsmajoritet, bestående av bl.a. </w:t>
      </w:r>
      <w:r w:rsidR="007C670A" w:rsidRPr="00476215">
        <w:t>Kristdemokraterna, den 13 </w:t>
      </w:r>
      <w:r w:rsidRPr="00476215">
        <w:t xml:space="preserve">november 2003 gjorde ett tillkännagivande till regeringen om indelningen av Sverige i län och landsting har regeringen den 6 oktober 2005 beslutat att för </w:t>
      </w:r>
      <w:r w:rsidR="007C670A" w:rsidRPr="00476215">
        <w:t xml:space="preserve">riksdagen </w:t>
      </w:r>
      <w:r w:rsidRPr="00476215">
        <w:t>framlägga en proposition vari ett länsbyte för Heby kommun föreslås. Länsbytet är en framgång för majoriteten av folkviljan i Heby ko</w:t>
      </w:r>
      <w:r w:rsidRPr="00476215">
        <w:t>m</w:t>
      </w:r>
      <w:r w:rsidRPr="00476215">
        <w:t>mun.</w:t>
      </w:r>
    </w:p>
    <w:p w:rsidR="004A73CD" w:rsidRPr="00476215" w:rsidRDefault="004A73CD" w:rsidP="007C670A">
      <w:pPr>
        <w:pStyle w:val="Normaltindrag"/>
      </w:pPr>
      <w:r w:rsidRPr="00476215">
        <w:t>Staten bör dock ta ett tydligare ansvar för länsbytet. Regeringen har inte till fullo rett ut alla aspekter av frågan. Landstinget Västmanland har hävdat att hälso- och sjukvården i länet initialt drabbas av omställningskostnader av 235 miljoner kronor under åren 2007 och 2008. Det innebär att Landstinget Västmanland efter Hebys länsbyte har att ta ställning till besparingar och strukturförändringar.</w:t>
      </w:r>
    </w:p>
    <w:p w:rsidR="004A73CD" w:rsidRPr="00476215" w:rsidRDefault="004A73CD" w:rsidP="007C670A">
      <w:pPr>
        <w:pStyle w:val="Normaltindrag"/>
      </w:pPr>
      <w:r w:rsidRPr="00476215">
        <w:t>Eftersom de berörda landstingen inte kunde enas om formerna för avtal om hälso- och sjukvården, och kostnadsfördelningen för länsbytet, uppdrog rege</w:t>
      </w:r>
      <w:r w:rsidRPr="00476215">
        <w:t>r</w:t>
      </w:r>
      <w:r w:rsidRPr="00476215">
        <w:t xml:space="preserve">ingen till landshövdingarna i de båda länen att utreda och lämna förslag till principer för länsbytet vad gäller hälso- och sjukvården. I landshövdingarnas </w:t>
      </w:r>
      <w:r w:rsidRPr="00476215">
        <w:lastRenderedPageBreak/>
        <w:t>skrivelse till regeringen den 23 september 2005 anförs att en lösning bör bli att Uppsala läns landsting under 2007 och 2008 köper viss vård från Land</w:t>
      </w:r>
      <w:r w:rsidRPr="00476215">
        <w:t>s</w:t>
      </w:r>
      <w:r w:rsidRPr="00476215">
        <w:t>tinget Västmanland. Detta föranleder regeringen i sin proposition (sidan 11) att konstatera att en ”överenskommelse” träffats. Emellertid har en sådan ”överenskommelse” inte godkänts av beslutande organ i landstingen vilket gör det tvivelaktigt att hävda att den finns och gäller.</w:t>
      </w:r>
    </w:p>
    <w:p w:rsidR="004A73CD" w:rsidRPr="00476215" w:rsidRDefault="004A73CD" w:rsidP="007C670A">
      <w:pPr>
        <w:pStyle w:val="Normaltindrag"/>
      </w:pPr>
      <w:r w:rsidRPr="00476215">
        <w:t>Även om denna överenskommelse skulle vara verklig är det principiellt tveksamt om detta är en tillrådlig lösning. Det föreligger i stället en betydande risk att länsinvånarna i Västmanland drabbas av neddragningar i hälso- och sjukvården till följd av socialdemokraternas agerande.</w:t>
      </w:r>
    </w:p>
    <w:p w:rsidR="004A73CD" w:rsidRPr="00476215" w:rsidRDefault="004A73CD" w:rsidP="007C670A">
      <w:pPr>
        <w:pStyle w:val="Normaltindrag"/>
      </w:pPr>
      <w:r w:rsidRPr="00476215">
        <w:t>Regeringen borde i</w:t>
      </w:r>
      <w:r w:rsidR="007C670A" w:rsidRPr="00476215">
        <w:t xml:space="preserve"> </w:t>
      </w:r>
      <w:r w:rsidRPr="00476215">
        <w:t>stället ha verkat för att västmanlänningarna får en god tillgång till hälso- och sjukvård. Staten måste garantera att den västmanländ</w:t>
      </w:r>
      <w:r w:rsidRPr="00476215">
        <w:t>s</w:t>
      </w:r>
      <w:r w:rsidRPr="00476215">
        <w:t>ka sjukvården kompenseras för avbräcket i finansieringen. En sådan kompe</w:t>
      </w:r>
      <w:r w:rsidRPr="00476215">
        <w:t>n</w:t>
      </w:r>
      <w:r w:rsidRPr="00476215">
        <w:t>sation bör ske så att hälso- och sjukvården har god tid att anpassa sig och finna nya lösningar utan att västmanlänningarna i stort drabbas. Heby ko</w:t>
      </w:r>
      <w:r w:rsidRPr="00476215">
        <w:t>m</w:t>
      </w:r>
      <w:r w:rsidRPr="00476215">
        <w:t>muns läns- och landstingsbyte bör bli av som föreslås den 1 januari 2007.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670A" w:rsidRPr="004762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70A" w:rsidRPr="00476215" w:rsidRDefault="007C670A" w:rsidP="007C670A">
            <w:pPr>
              <w:pStyle w:val="UnderskriftDatum"/>
              <w:spacing w:before="240"/>
            </w:pPr>
            <w:r w:rsidRPr="00476215">
              <w:t>Stockholm den 25 oktober 2005</w:t>
            </w:r>
          </w:p>
        </w:tc>
        <w:tc>
          <w:tcPr>
            <w:tcW w:w="3047" w:type="dxa"/>
          </w:tcPr>
          <w:p w:rsidR="007C670A" w:rsidRPr="00476215" w:rsidRDefault="007C670A" w:rsidP="007C670A">
            <w:pPr>
              <w:pStyle w:val="Underskrifter"/>
              <w:spacing w:before="240"/>
            </w:pPr>
          </w:p>
        </w:tc>
      </w:tr>
      <w:tr w:rsidR="007C670A" w:rsidRPr="004762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670A" w:rsidRPr="00476215" w:rsidRDefault="007C670A" w:rsidP="007C670A">
            <w:pPr>
              <w:pStyle w:val="Underskrifter"/>
            </w:pPr>
            <w:r w:rsidRPr="00476215">
              <w:t>Torsten Lindström (kd)</w:t>
            </w:r>
          </w:p>
        </w:tc>
        <w:tc>
          <w:tcPr>
            <w:tcW w:w="3047" w:type="dxa"/>
          </w:tcPr>
          <w:p w:rsidR="007C670A" w:rsidRPr="00476215" w:rsidRDefault="007C670A" w:rsidP="007C670A">
            <w:pPr>
              <w:pStyle w:val="Underskrifter"/>
            </w:pPr>
          </w:p>
        </w:tc>
      </w:tr>
    </w:tbl>
    <w:p w:rsidR="004A73CD" w:rsidRPr="00476215" w:rsidRDefault="004A73CD" w:rsidP="007C670A">
      <w:pPr>
        <w:pStyle w:val="Normaltindrag"/>
      </w:pPr>
    </w:p>
    <w:sectPr w:rsidR="004A73CD" w:rsidRPr="00476215" w:rsidSect="007C6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B1E" w:rsidRPr="00476215" w:rsidRDefault="00320B1E">
      <w:r w:rsidRPr="00476215">
        <w:separator/>
      </w:r>
    </w:p>
  </w:endnote>
  <w:endnote w:type="continuationSeparator" w:id="0">
    <w:p w:rsidR="00320B1E" w:rsidRPr="00476215" w:rsidRDefault="00320B1E">
      <w:r w:rsidRPr="00476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C2" w:rsidRPr="00476215" w:rsidRDefault="00476215" w:rsidP="007C670A">
    <w:pPr>
      <w:pStyle w:val="Sidfot"/>
    </w:pPr>
    <w:r w:rsidRPr="004762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4802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70A" w:rsidRDefault="007C67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7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670A" w:rsidRDefault="007C67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17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C2" w:rsidRPr="00476215" w:rsidRDefault="00476215" w:rsidP="007C670A">
    <w:pPr>
      <w:pStyle w:val="Sidfot"/>
    </w:pPr>
    <w:r w:rsidRPr="004762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4094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70A" w:rsidRDefault="007C6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70A" w:rsidRDefault="007C6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C2" w:rsidRPr="00476215" w:rsidRDefault="00476215" w:rsidP="007C670A">
    <w:pPr>
      <w:pStyle w:val="Sidfot"/>
    </w:pPr>
    <w:r w:rsidRPr="004762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0404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70A" w:rsidRDefault="007C6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7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70A" w:rsidRDefault="007C6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17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B1E" w:rsidRPr="00476215" w:rsidRDefault="00320B1E">
      <w:r w:rsidRPr="00476215">
        <w:separator/>
      </w:r>
    </w:p>
  </w:footnote>
  <w:footnote w:type="continuationSeparator" w:id="0">
    <w:p w:rsidR="00320B1E" w:rsidRPr="00476215" w:rsidRDefault="00320B1E">
      <w:r w:rsidRPr="004762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C2" w:rsidRPr="00476215" w:rsidRDefault="00476215" w:rsidP="007C670A">
    <w:pPr>
      <w:pStyle w:val="Sidhuvud"/>
    </w:pPr>
    <w:r w:rsidRPr="004762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9088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70A" w:rsidRDefault="007C67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670A" w:rsidRDefault="007C67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C2" w:rsidRPr="00476215" w:rsidRDefault="00476215" w:rsidP="007C670A">
    <w:pPr>
      <w:pStyle w:val="Sidhuvud"/>
    </w:pPr>
    <w:r w:rsidRPr="004762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34442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70A" w:rsidRDefault="007C67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670A" w:rsidRDefault="007C67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70A" w:rsidRPr="00476215" w:rsidRDefault="007C670A">
    <w:pPr>
      <w:pStyle w:val="FSHNormal"/>
      <w:tabs>
        <w:tab w:val="right" w:pos="5840"/>
      </w:tabs>
    </w:pPr>
    <w:r w:rsidRPr="00476215">
      <w:br/>
    </w:r>
    <w:r w:rsidRPr="00476215">
      <w:fldChar w:fldCharType="begin" w:fldLock="1"/>
    </w:r>
    <w:r w:rsidRPr="00476215">
      <w:instrText xml:space="preserve"> DOCPROPERTY</w:instrText>
    </w:r>
    <w:r w:rsidRPr="00476215">
      <w:rPr>
        <w:sz w:val="18"/>
      </w:rPr>
      <w:instrText xml:space="preserve"> "YearUser" *\charformat </w:instrText>
    </w:r>
    <w:r w:rsidRPr="00476215">
      <w:fldChar w:fldCharType="separate"/>
    </w:r>
    <w:r w:rsidRPr="00476215">
      <w:t>2005/06</w:t>
    </w:r>
    <w:r w:rsidRPr="00476215">
      <w:fldChar w:fldCharType="end"/>
    </w:r>
    <w:r w:rsidRPr="00476215">
      <w:t xml:space="preserve"> </w:t>
    </w:r>
    <w:r w:rsidRPr="00476215">
      <w:tab/>
      <w:t xml:space="preserve">mnr: </w:t>
    </w:r>
    <w:r w:rsidRPr="00476215">
      <w:fldChar w:fldCharType="begin" w:fldLock="1"/>
    </w:r>
    <w:r w:rsidRPr="00476215">
      <w:instrText xml:space="preserve"> DOCPROPERTY</w:instrText>
    </w:r>
    <w:r w:rsidRPr="00476215">
      <w:rPr>
        <w:sz w:val="18"/>
      </w:rPr>
      <w:instrText xml:space="preserve"> "Motionsnummer" *\charformat </w:instrText>
    </w:r>
    <w:r w:rsidRPr="00476215">
      <w:fldChar w:fldCharType="separate"/>
    </w:r>
    <w:r w:rsidRPr="00476215">
      <w:t>K1</w:t>
    </w:r>
    <w:r w:rsidRPr="00476215">
      <w:fldChar w:fldCharType="end"/>
    </w:r>
    <w:r w:rsidRPr="00476215">
      <w:br/>
    </w:r>
    <w:r w:rsidRPr="00476215">
      <w:fldChar w:fldCharType="begin" w:fldLock="1"/>
    </w:r>
    <w:r w:rsidRPr="00476215">
      <w:instrText xml:space="preserve"> DOCPROPERTY</w:instrText>
    </w:r>
    <w:r w:rsidRPr="00476215">
      <w:rPr>
        <w:sz w:val="18"/>
      </w:rPr>
      <w:instrText xml:space="preserve"> "Samling" *\charformat </w:instrText>
    </w:r>
    <w:r w:rsidRPr="00476215">
      <w:fldChar w:fldCharType="end"/>
    </w:r>
    <w:r w:rsidRPr="00476215">
      <w:tab/>
      <w:t xml:space="preserve">pnr: </w:t>
    </w:r>
    <w:r w:rsidRPr="00476215">
      <w:fldChar w:fldCharType="begin" w:fldLock="1"/>
    </w:r>
    <w:r w:rsidRPr="00476215">
      <w:instrText xml:space="preserve"> DOCPROPERTY</w:instrText>
    </w:r>
    <w:r w:rsidRPr="00476215">
      <w:rPr>
        <w:sz w:val="18"/>
      </w:rPr>
      <w:instrText xml:space="preserve"> "Partinummer" *\charformat </w:instrText>
    </w:r>
    <w:r w:rsidRPr="00476215">
      <w:fldChar w:fldCharType="separate"/>
    </w:r>
    <w:r w:rsidRPr="00476215">
      <w:t>kd110</w:t>
    </w:r>
    <w:r w:rsidRPr="00476215">
      <w:fldChar w:fldCharType="end"/>
    </w:r>
  </w:p>
  <w:p w:rsidR="007C670A" w:rsidRPr="00476215" w:rsidRDefault="007C670A">
    <w:pPr>
      <w:pStyle w:val="FSHRub1"/>
    </w:pPr>
    <w:r w:rsidRPr="00476215">
      <w:t>Motion till riksdagen</w:t>
    </w:r>
    <w:r w:rsidRPr="00476215">
      <w:br/>
    </w:r>
    <w:r w:rsidRPr="00476215">
      <w:fldChar w:fldCharType="begin" w:fldLock="1"/>
    </w:r>
    <w:r w:rsidRPr="00476215">
      <w:instrText xml:space="preserve"> DOCPROPERTY "YearUser" *\charformat </w:instrText>
    </w:r>
    <w:r w:rsidRPr="00476215">
      <w:fldChar w:fldCharType="separate"/>
    </w:r>
    <w:r w:rsidRPr="00476215">
      <w:t>2005/06</w:t>
    </w:r>
    <w:r w:rsidRPr="00476215">
      <w:fldChar w:fldCharType="end"/>
    </w:r>
    <w:r w:rsidRPr="00476215">
      <w:t>:</w:t>
    </w:r>
    <w:r w:rsidRPr="00476215">
      <w:fldChar w:fldCharType="begin" w:fldLock="1"/>
    </w:r>
    <w:r w:rsidRPr="00476215">
      <w:instrText xml:space="preserve"> DOCPROPERTY "Motionsnummer" *\charformat </w:instrText>
    </w:r>
    <w:r w:rsidRPr="00476215">
      <w:fldChar w:fldCharType="separate"/>
    </w:r>
    <w:r w:rsidRPr="00476215">
      <w:t>K1</w:t>
    </w:r>
    <w:r w:rsidRPr="00476215">
      <w:fldChar w:fldCharType="end"/>
    </w:r>
  </w:p>
  <w:p w:rsidR="007C670A" w:rsidRPr="00476215" w:rsidRDefault="007C670A">
    <w:pPr>
      <w:pStyle w:val="FSHNormalS5"/>
    </w:pPr>
    <w:r w:rsidRPr="00476215">
      <w:fldChar w:fldCharType="begin" w:fldLock="1"/>
    </w:r>
    <w:r w:rsidRPr="00476215">
      <w:instrText xml:space="preserve"> DOCPROPERTY "MotionarText" *\charformat </w:instrText>
    </w:r>
    <w:r w:rsidRPr="00476215">
      <w:fldChar w:fldCharType="separate"/>
    </w:r>
    <w:r w:rsidRPr="00476215">
      <w:t>av Torsten Lindström (kd)</w:t>
    </w:r>
    <w:r w:rsidRPr="00476215">
      <w:fldChar w:fldCharType="end"/>
    </w:r>
    <w:r w:rsidRPr="00476215">
      <w:br/>
    </w:r>
    <w:r w:rsidRPr="00476215">
      <w:fldChar w:fldCharType="begin" w:fldLock="1"/>
    </w:r>
    <w:r w:rsidRPr="00476215">
      <w:instrText xml:space="preserve"> DOCPROPERTY "SvarFrasKort" *\charformat </w:instrText>
    </w:r>
    <w:r w:rsidRPr="00476215">
      <w:fldChar w:fldCharType="separate"/>
    </w:r>
    <w:r w:rsidRPr="00476215">
      <w:t>med anledning av prop. 2005/06:24</w:t>
    </w:r>
    <w:r w:rsidRPr="00476215">
      <w:fldChar w:fldCharType="end"/>
    </w:r>
  </w:p>
  <w:p w:rsidR="007C670A" w:rsidRPr="00476215" w:rsidRDefault="007C670A">
    <w:pPr>
      <w:pStyle w:val="FSHTitel"/>
    </w:pPr>
    <w:r w:rsidRPr="00476215">
      <w:fldChar w:fldCharType="begin" w:fldLock="1"/>
    </w:r>
    <w:r w:rsidRPr="00476215">
      <w:instrText xml:space="preserve"> DOCPROPERTY</w:instrText>
    </w:r>
    <w:r w:rsidRPr="00476215">
      <w:rPr>
        <w:sz w:val="18"/>
      </w:rPr>
      <w:instrText xml:space="preserve"> "RubrikSvar" *\charformat </w:instrText>
    </w:r>
    <w:r w:rsidRPr="00476215">
      <w:fldChar w:fldCharType="separate"/>
    </w:r>
    <w:r w:rsidRPr="00476215">
      <w:t>Förändrad länsindelning m.m.</w:t>
    </w:r>
    <w:r w:rsidRPr="00476215">
      <w:fldChar w:fldCharType="end"/>
    </w:r>
  </w:p>
  <w:p w:rsidR="007C670A" w:rsidRPr="00476215" w:rsidRDefault="007C670A" w:rsidP="007C670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243701">
    <w:abstractNumId w:val="13"/>
  </w:num>
  <w:num w:numId="2" w16cid:durableId="463815057">
    <w:abstractNumId w:val="10"/>
  </w:num>
  <w:num w:numId="3" w16cid:durableId="138692415">
    <w:abstractNumId w:val="11"/>
  </w:num>
  <w:num w:numId="4" w16cid:durableId="17507049">
    <w:abstractNumId w:val="12"/>
  </w:num>
  <w:num w:numId="5" w16cid:durableId="191963710">
    <w:abstractNumId w:val="8"/>
  </w:num>
  <w:num w:numId="6" w16cid:durableId="1777748236">
    <w:abstractNumId w:val="3"/>
  </w:num>
  <w:num w:numId="7" w16cid:durableId="113603563">
    <w:abstractNumId w:val="2"/>
  </w:num>
  <w:num w:numId="8" w16cid:durableId="1419596539">
    <w:abstractNumId w:val="1"/>
  </w:num>
  <w:num w:numId="9" w16cid:durableId="655914345">
    <w:abstractNumId w:val="0"/>
  </w:num>
  <w:num w:numId="10" w16cid:durableId="122045715">
    <w:abstractNumId w:val="9"/>
  </w:num>
  <w:num w:numId="11" w16cid:durableId="907378432">
    <w:abstractNumId w:val="7"/>
  </w:num>
  <w:num w:numId="12" w16cid:durableId="142426980">
    <w:abstractNumId w:val="6"/>
  </w:num>
  <w:num w:numId="13" w16cid:durableId="476147814">
    <w:abstractNumId w:val="5"/>
  </w:num>
  <w:num w:numId="14" w16cid:durableId="963072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5"/>
  </w:docVars>
  <w:rsids>
    <w:rsidRoot w:val="00AA05AC"/>
    <w:rsid w:val="0004381F"/>
    <w:rsid w:val="00064BC3"/>
    <w:rsid w:val="00066775"/>
    <w:rsid w:val="00072FB9"/>
    <w:rsid w:val="000F5F52"/>
    <w:rsid w:val="00100531"/>
    <w:rsid w:val="001E0043"/>
    <w:rsid w:val="00201DFB"/>
    <w:rsid w:val="00204A63"/>
    <w:rsid w:val="00212FF1"/>
    <w:rsid w:val="00224997"/>
    <w:rsid w:val="00230193"/>
    <w:rsid w:val="0025068A"/>
    <w:rsid w:val="002818D3"/>
    <w:rsid w:val="002943C8"/>
    <w:rsid w:val="002D11A8"/>
    <w:rsid w:val="00313C31"/>
    <w:rsid w:val="00320B1E"/>
    <w:rsid w:val="00445271"/>
    <w:rsid w:val="00447A04"/>
    <w:rsid w:val="00476215"/>
    <w:rsid w:val="004A0504"/>
    <w:rsid w:val="004A73CD"/>
    <w:rsid w:val="004E38D9"/>
    <w:rsid w:val="005B145B"/>
    <w:rsid w:val="00740D6D"/>
    <w:rsid w:val="00743F76"/>
    <w:rsid w:val="00780350"/>
    <w:rsid w:val="00794149"/>
    <w:rsid w:val="007B67A7"/>
    <w:rsid w:val="007C6092"/>
    <w:rsid w:val="007C670A"/>
    <w:rsid w:val="00836A94"/>
    <w:rsid w:val="00A053C6"/>
    <w:rsid w:val="00AA05AC"/>
    <w:rsid w:val="00B11703"/>
    <w:rsid w:val="00B13BF0"/>
    <w:rsid w:val="00B33C81"/>
    <w:rsid w:val="00C1285C"/>
    <w:rsid w:val="00C27B7D"/>
    <w:rsid w:val="00CF7A43"/>
    <w:rsid w:val="00D01775"/>
    <w:rsid w:val="00D1174F"/>
    <w:rsid w:val="00DC6C70"/>
    <w:rsid w:val="00DE234E"/>
    <w:rsid w:val="00E22893"/>
    <w:rsid w:val="00E349C2"/>
    <w:rsid w:val="00E360DE"/>
    <w:rsid w:val="00E75D28"/>
    <w:rsid w:val="00E84F25"/>
    <w:rsid w:val="00F21B30"/>
    <w:rsid w:val="00FA3374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4AFC10-CACA-4EC7-A671-D9D38C8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836A94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459</Words>
  <Characters>2654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K1</vt:lpstr>
    </vt:vector>
  </TitlesOfParts>
  <Company>Riksdagen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K1</dc:title>
  <dc:subject>K1</dc:subject>
  <dc:creator>Riksdagen</dc:creator>
  <cp:keywords>Riksdagen</cp:keywords>
  <dc:description/>
  <cp:lastModifiedBy>Lars Brink</cp:lastModifiedBy>
  <cp:revision>2</cp:revision>
  <cp:lastPrinted>2005-10-31T10:06:00Z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mot2000_423_2005-10-25</vt:lpwstr>
  </property>
  <property fmtid="{D5CDD505-2E9C-101B-9397-08002B2CF9AE}" pid="3" name="version">
    <vt:lpwstr>mot2000_423_2005-10-25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2005/06:24 Förändrad länsindelning m.m.</vt:lpwstr>
  </property>
  <property fmtid="{D5CDD505-2E9C-101B-9397-08002B2CF9AE}" pid="11" name="SvarFrasKort">
    <vt:lpwstr>med anledning av prop. 2005/06:24</vt:lpwstr>
  </property>
  <property fmtid="{D5CDD505-2E9C-101B-9397-08002B2CF9AE}" pid="12" name="Svar">
    <vt:lpwstr>proposition</vt:lpwstr>
  </property>
  <property fmtid="{D5CDD505-2E9C-101B-9397-08002B2CF9AE}" pid="13" name="SvarNr">
    <vt:lpwstr>2005/06:24</vt:lpwstr>
  </property>
  <property fmtid="{D5CDD505-2E9C-101B-9397-08002B2CF9AE}" pid="14" name="RubrikSvar">
    <vt:lpwstr>Förändrad länsindelning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20052006000001070100000001100069</vt:lpwstr>
  </property>
  <property fmtid="{D5CDD505-2E9C-101B-9397-08002B2CF9AE}" pid="47" name="datum">
    <vt:lpwstr>051025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20052006000001070100000001100069</vt:lpwstr>
  </property>
  <property fmtid="{D5CDD505-2E9C-101B-9397-08002B2CF9AE}" pid="50" name="nummer">
    <vt:lpwstr>1</vt:lpwstr>
  </property>
  <property fmtid="{D5CDD505-2E9C-101B-9397-08002B2CF9AE}" pid="51" name="utskottsbeteckning">
    <vt:lpwstr>K</vt:lpwstr>
  </property>
</Properties>
</file>