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48C" w:rsidRDefault="0096348C" w:rsidP="0096348C">
      <w:bookmarkStart w:id="0" w:name="_GoBack"/>
      <w:bookmarkEnd w:id="0"/>
    </w:p>
    <w:p w:rsidR="00135A36" w:rsidRDefault="00135A36"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237"/>
      </w:tblGrid>
      <w:tr w:rsidR="0096348C" w:rsidTr="00103F5F">
        <w:trPr>
          <w:cantSplit/>
          <w:trHeight w:val="742"/>
        </w:trPr>
        <w:tc>
          <w:tcPr>
            <w:tcW w:w="1985" w:type="dxa"/>
          </w:tcPr>
          <w:p w:rsidR="0096348C" w:rsidRDefault="00C07F65" w:rsidP="0096348C">
            <w:pPr>
              <w:rPr>
                <w:b/>
              </w:rPr>
            </w:pPr>
            <w:r>
              <w:rPr>
                <w:b/>
              </w:rPr>
              <w:t xml:space="preserve">Protokoll </w:t>
            </w:r>
          </w:p>
        </w:tc>
        <w:tc>
          <w:tcPr>
            <w:tcW w:w="6237" w:type="dxa"/>
          </w:tcPr>
          <w:p w:rsidR="0096348C" w:rsidRDefault="00F5222B" w:rsidP="00E97AED">
            <w:pPr>
              <w:ind w:right="-269"/>
              <w:rPr>
                <w:b/>
              </w:rPr>
            </w:pPr>
            <w:r>
              <w:rPr>
                <w:b/>
              </w:rPr>
              <w:t>Utskottssammanträde 20</w:t>
            </w:r>
            <w:r w:rsidR="00E12150">
              <w:rPr>
                <w:b/>
              </w:rPr>
              <w:t>20</w:t>
            </w:r>
            <w:r>
              <w:rPr>
                <w:b/>
              </w:rPr>
              <w:t>/</w:t>
            </w:r>
            <w:r w:rsidR="00917732">
              <w:rPr>
                <w:b/>
              </w:rPr>
              <w:t>2</w:t>
            </w:r>
            <w:r w:rsidR="00E12150">
              <w:rPr>
                <w:b/>
              </w:rPr>
              <w:t>1</w:t>
            </w:r>
            <w:r w:rsidR="00C07F65">
              <w:rPr>
                <w:b/>
              </w:rPr>
              <w:t>:</w:t>
            </w:r>
            <w:r w:rsidR="00135A36">
              <w:rPr>
                <w:b/>
              </w:rPr>
              <w:t>19</w:t>
            </w:r>
          </w:p>
          <w:p w:rsidR="0096348C" w:rsidRDefault="0096348C" w:rsidP="00E97AED">
            <w:pPr>
              <w:ind w:right="-269"/>
              <w:rPr>
                <w:b/>
              </w:rPr>
            </w:pPr>
          </w:p>
        </w:tc>
      </w:tr>
      <w:tr w:rsidR="0096348C" w:rsidTr="00103F5F">
        <w:tc>
          <w:tcPr>
            <w:tcW w:w="1985" w:type="dxa"/>
          </w:tcPr>
          <w:p w:rsidR="0096348C" w:rsidRDefault="00C07F65" w:rsidP="0096348C">
            <w:r>
              <w:t>Datum</w:t>
            </w:r>
          </w:p>
        </w:tc>
        <w:tc>
          <w:tcPr>
            <w:tcW w:w="6237" w:type="dxa"/>
          </w:tcPr>
          <w:p w:rsidR="008035C8" w:rsidRDefault="00A257B8" w:rsidP="00AF3CA6">
            <w:pPr>
              <w:ind w:right="355"/>
            </w:pPr>
            <w:r>
              <w:t>20</w:t>
            </w:r>
            <w:r w:rsidR="00CF36BC">
              <w:t>20</w:t>
            </w:r>
            <w:r>
              <w:t>-</w:t>
            </w:r>
            <w:r w:rsidR="00135A36">
              <w:t>12-10</w:t>
            </w:r>
            <w:r w:rsidR="00111135">
              <w:t xml:space="preserve"> </w:t>
            </w:r>
          </w:p>
        </w:tc>
      </w:tr>
      <w:tr w:rsidR="0096348C" w:rsidTr="00103F5F">
        <w:tc>
          <w:tcPr>
            <w:tcW w:w="1985" w:type="dxa"/>
          </w:tcPr>
          <w:p w:rsidR="0096348C" w:rsidRDefault="00C07F65" w:rsidP="0096348C">
            <w:r>
              <w:t>Tid</w:t>
            </w:r>
          </w:p>
        </w:tc>
        <w:tc>
          <w:tcPr>
            <w:tcW w:w="6237" w:type="dxa"/>
          </w:tcPr>
          <w:p w:rsidR="0096348C" w:rsidRDefault="00111135" w:rsidP="00AF3CA6">
            <w:pPr>
              <w:ind w:right="-269"/>
            </w:pPr>
            <w:r>
              <w:t>kl.</w:t>
            </w:r>
            <w:r w:rsidR="00135A36">
              <w:t>11.00-11.23</w:t>
            </w:r>
          </w:p>
        </w:tc>
      </w:tr>
      <w:tr w:rsidR="0096348C" w:rsidTr="00103F5F">
        <w:tc>
          <w:tcPr>
            <w:tcW w:w="1985" w:type="dxa"/>
          </w:tcPr>
          <w:p w:rsidR="0096348C" w:rsidRDefault="00C07F65" w:rsidP="0096348C">
            <w:r>
              <w:t>Närvarande</w:t>
            </w:r>
          </w:p>
        </w:tc>
        <w:tc>
          <w:tcPr>
            <w:tcW w:w="6237" w:type="dxa"/>
          </w:tcPr>
          <w:p w:rsidR="0096348C" w:rsidRDefault="0096348C" w:rsidP="00E97AED">
            <w:pPr>
              <w:ind w:right="-269"/>
            </w:pPr>
            <w:r>
              <w:t>Se bilaga 1</w:t>
            </w:r>
          </w:p>
          <w:p w:rsidR="003C0E60" w:rsidRDefault="003C0E60" w:rsidP="00E97AED">
            <w:pPr>
              <w:ind w:right="-269"/>
            </w:pPr>
          </w:p>
        </w:tc>
      </w:tr>
    </w:tbl>
    <w:p w:rsidR="0096348C" w:rsidRDefault="0096348C" w:rsidP="0096348C">
      <w:pPr>
        <w:tabs>
          <w:tab w:val="left" w:pos="1701"/>
        </w:tabs>
        <w:rPr>
          <w:snapToGrid w:val="0"/>
          <w:color w:val="000000"/>
        </w:rPr>
      </w:pPr>
    </w:p>
    <w:tbl>
      <w:tblPr>
        <w:tblW w:w="0" w:type="auto"/>
        <w:tblInd w:w="-497" w:type="dxa"/>
        <w:tblLayout w:type="fixed"/>
        <w:tblCellMar>
          <w:left w:w="70" w:type="dxa"/>
          <w:right w:w="70" w:type="dxa"/>
        </w:tblCellMar>
        <w:tblLook w:val="00A0" w:firstRow="1" w:lastRow="0" w:firstColumn="1" w:lastColumn="0" w:noHBand="0" w:noVBand="0"/>
      </w:tblPr>
      <w:tblGrid>
        <w:gridCol w:w="567"/>
        <w:gridCol w:w="7655"/>
      </w:tblGrid>
      <w:tr w:rsidR="00717F37" w:rsidTr="008035C8">
        <w:tc>
          <w:tcPr>
            <w:tcW w:w="567" w:type="dxa"/>
          </w:tcPr>
          <w:p w:rsidR="00717F37" w:rsidRDefault="00717F37" w:rsidP="00717F37">
            <w:pPr>
              <w:tabs>
                <w:tab w:val="left" w:pos="1701"/>
              </w:tabs>
              <w:rPr>
                <w:b/>
                <w:snapToGrid w:val="0"/>
              </w:rPr>
            </w:pPr>
            <w:r>
              <w:rPr>
                <w:b/>
                <w:snapToGrid w:val="0"/>
              </w:rPr>
              <w:t>§ 1</w:t>
            </w:r>
          </w:p>
        </w:tc>
        <w:tc>
          <w:tcPr>
            <w:tcW w:w="7655" w:type="dxa"/>
          </w:tcPr>
          <w:p w:rsidR="00717F37" w:rsidRDefault="00717F37" w:rsidP="00717F37">
            <w:pPr>
              <w:outlineLvl w:val="0"/>
              <w:rPr>
                <w:b/>
              </w:rPr>
            </w:pPr>
            <w:r w:rsidRPr="00717F37">
              <w:rPr>
                <w:b/>
              </w:rPr>
              <w:t>Fråga om medgivande till deltagande på distans</w:t>
            </w:r>
          </w:p>
          <w:p w:rsidR="00717F37" w:rsidRDefault="00E45CAD" w:rsidP="00717F37">
            <w:pPr>
              <w:outlineLvl w:val="0"/>
              <w:rPr>
                <w:b/>
              </w:rPr>
            </w:pPr>
            <w:r>
              <w:rPr>
                <w:color w:val="000000"/>
                <w:szCs w:val="24"/>
              </w:rPr>
              <w:t xml:space="preserve">Utskottet medgav deltagande på distans för </w:t>
            </w:r>
            <w:r>
              <w:rPr>
                <w:color w:val="000000" w:themeColor="text1"/>
                <w:szCs w:val="24"/>
              </w:rPr>
              <w:t>följande ordinarie ledamöter och suppleanter:</w:t>
            </w:r>
            <w:r w:rsidR="00135A36">
              <w:rPr>
                <w:color w:val="000000" w:themeColor="text1"/>
                <w:szCs w:val="24"/>
              </w:rPr>
              <w:t xml:space="preserve"> Gunilla Carlsson (S), Adnan Dibrani (S), Ingela Nylund Watz (S), Ingemar Nilsson (S), Björn Wiechel (S), Edward Riedl (M), Jan Ericson (M), Mattias Karlsson (M), Sofia Westergren (M), Charlotte Quensel (SD), Alexander Christiansson (SD), Richard Nordin (C), Ulla Andersson (V), Mats Persson (L) och Karolina Skog (MP).</w:t>
            </w:r>
          </w:p>
          <w:p w:rsidR="00E45CAD" w:rsidRDefault="00E45CAD" w:rsidP="00717F37">
            <w:pPr>
              <w:outlineLvl w:val="0"/>
              <w:rPr>
                <w:b/>
              </w:rPr>
            </w:pPr>
          </w:p>
        </w:tc>
      </w:tr>
      <w:tr w:rsidR="00717F37" w:rsidTr="008035C8">
        <w:tc>
          <w:tcPr>
            <w:tcW w:w="567" w:type="dxa"/>
          </w:tcPr>
          <w:p w:rsidR="00717F37" w:rsidRDefault="00717F37" w:rsidP="00717F37">
            <w:pPr>
              <w:tabs>
                <w:tab w:val="left" w:pos="1701"/>
              </w:tabs>
              <w:rPr>
                <w:b/>
                <w:snapToGrid w:val="0"/>
              </w:rPr>
            </w:pPr>
            <w:r>
              <w:rPr>
                <w:b/>
                <w:snapToGrid w:val="0"/>
              </w:rPr>
              <w:t xml:space="preserve">§ </w:t>
            </w:r>
            <w:r w:rsidR="00135A36">
              <w:rPr>
                <w:b/>
                <w:snapToGrid w:val="0"/>
              </w:rPr>
              <w:t>2</w:t>
            </w:r>
          </w:p>
        </w:tc>
        <w:tc>
          <w:tcPr>
            <w:tcW w:w="7655" w:type="dxa"/>
          </w:tcPr>
          <w:p w:rsidR="00717F37" w:rsidRDefault="00717F37" w:rsidP="00717F37">
            <w:pPr>
              <w:widowControl/>
              <w:autoSpaceDE w:val="0"/>
              <w:autoSpaceDN w:val="0"/>
              <w:adjustRightInd w:val="0"/>
              <w:rPr>
                <w:b/>
                <w:color w:val="000000"/>
                <w:szCs w:val="24"/>
              </w:rPr>
            </w:pPr>
            <w:r w:rsidRPr="00AD47F5">
              <w:rPr>
                <w:b/>
                <w:color w:val="000000"/>
                <w:szCs w:val="24"/>
              </w:rPr>
              <w:t>Justering</w:t>
            </w:r>
            <w:r>
              <w:rPr>
                <w:b/>
                <w:color w:val="000000"/>
                <w:szCs w:val="24"/>
              </w:rPr>
              <w:t xml:space="preserve"> av protokoll</w:t>
            </w:r>
          </w:p>
          <w:p w:rsidR="00357ED7" w:rsidRPr="00357ED7" w:rsidRDefault="00357ED7" w:rsidP="00357ED7">
            <w:pPr>
              <w:widowControl/>
              <w:autoSpaceDE w:val="0"/>
              <w:autoSpaceDN w:val="0"/>
              <w:adjustRightInd w:val="0"/>
              <w:rPr>
                <w:color w:val="000000"/>
                <w:szCs w:val="24"/>
              </w:rPr>
            </w:pPr>
            <w:r w:rsidRPr="00357ED7">
              <w:rPr>
                <w:color w:val="000000"/>
                <w:szCs w:val="24"/>
              </w:rPr>
              <w:t>Utskottet justerade protokoll 2020/21:18.</w:t>
            </w:r>
          </w:p>
          <w:p w:rsidR="00E45CAD" w:rsidRPr="00AD47F5" w:rsidRDefault="00E45CAD" w:rsidP="00717F37">
            <w:pPr>
              <w:widowControl/>
              <w:autoSpaceDE w:val="0"/>
              <w:autoSpaceDN w:val="0"/>
              <w:adjustRightInd w:val="0"/>
              <w:rPr>
                <w:b/>
                <w:color w:val="000000"/>
                <w:szCs w:val="24"/>
              </w:rPr>
            </w:pPr>
          </w:p>
        </w:tc>
      </w:tr>
      <w:tr w:rsidR="00717F37" w:rsidTr="008035C8">
        <w:tc>
          <w:tcPr>
            <w:tcW w:w="567" w:type="dxa"/>
          </w:tcPr>
          <w:p w:rsidR="00717F37" w:rsidRDefault="00717F37" w:rsidP="00717F37">
            <w:pPr>
              <w:tabs>
                <w:tab w:val="left" w:pos="1701"/>
              </w:tabs>
              <w:rPr>
                <w:b/>
                <w:snapToGrid w:val="0"/>
              </w:rPr>
            </w:pPr>
            <w:r>
              <w:rPr>
                <w:b/>
                <w:snapToGrid w:val="0"/>
              </w:rPr>
              <w:t xml:space="preserve">§ </w:t>
            </w:r>
            <w:r w:rsidR="00135A36">
              <w:rPr>
                <w:b/>
                <w:snapToGrid w:val="0"/>
              </w:rPr>
              <w:t>3</w:t>
            </w:r>
          </w:p>
        </w:tc>
        <w:tc>
          <w:tcPr>
            <w:tcW w:w="7655" w:type="dxa"/>
          </w:tcPr>
          <w:p w:rsidR="00717F37" w:rsidRDefault="00357ED7" w:rsidP="00717F37">
            <w:pPr>
              <w:widowControl/>
              <w:autoSpaceDE w:val="0"/>
              <w:autoSpaceDN w:val="0"/>
              <w:adjustRightInd w:val="0"/>
              <w:rPr>
                <w:color w:val="000000"/>
                <w:szCs w:val="24"/>
              </w:rPr>
            </w:pPr>
            <w:r>
              <w:rPr>
                <w:rFonts w:eastAsiaTheme="minorHAnsi"/>
                <w:b/>
                <w:bCs/>
                <w:color w:val="000000"/>
                <w:szCs w:val="24"/>
                <w:lang w:eastAsia="en-US"/>
              </w:rPr>
              <w:t>Utgiftsområde 2 Samhällsekonomi och finansförvaltning (FiU2)</w:t>
            </w:r>
          </w:p>
          <w:p w:rsidR="00717F37" w:rsidRDefault="00357ED7" w:rsidP="00717F37">
            <w:pPr>
              <w:widowControl/>
              <w:autoSpaceDE w:val="0"/>
              <w:autoSpaceDN w:val="0"/>
              <w:adjustRightInd w:val="0"/>
              <w:rPr>
                <w:color w:val="000000"/>
                <w:szCs w:val="24"/>
              </w:rPr>
            </w:pPr>
            <w:r>
              <w:rPr>
                <w:color w:val="000000"/>
                <w:szCs w:val="24"/>
              </w:rPr>
              <w:t>Utskottet fortsatte behandlingen av proposition 2020/21:1 UO2 och motioner.</w:t>
            </w:r>
          </w:p>
          <w:p w:rsidR="00357ED7" w:rsidRDefault="00357ED7" w:rsidP="00717F37">
            <w:pPr>
              <w:widowControl/>
              <w:autoSpaceDE w:val="0"/>
              <w:autoSpaceDN w:val="0"/>
              <w:adjustRightInd w:val="0"/>
              <w:rPr>
                <w:color w:val="000000"/>
                <w:szCs w:val="24"/>
              </w:rPr>
            </w:pPr>
          </w:p>
          <w:p w:rsidR="00357ED7" w:rsidRDefault="00357ED7" w:rsidP="00717F37">
            <w:pPr>
              <w:widowControl/>
              <w:autoSpaceDE w:val="0"/>
              <w:autoSpaceDN w:val="0"/>
              <w:adjustRightInd w:val="0"/>
              <w:rPr>
                <w:color w:val="000000"/>
                <w:szCs w:val="24"/>
              </w:rPr>
            </w:pPr>
            <w:r>
              <w:rPr>
                <w:color w:val="000000"/>
                <w:szCs w:val="24"/>
              </w:rPr>
              <w:t>Utskottet justerade betänkande 2020/</w:t>
            </w:r>
            <w:proofErr w:type="gramStart"/>
            <w:r>
              <w:rPr>
                <w:color w:val="000000"/>
                <w:szCs w:val="24"/>
              </w:rPr>
              <w:t>21:FiU</w:t>
            </w:r>
            <w:proofErr w:type="gramEnd"/>
            <w:r>
              <w:rPr>
                <w:color w:val="000000"/>
                <w:szCs w:val="24"/>
              </w:rPr>
              <w:t>2.</w:t>
            </w:r>
          </w:p>
          <w:p w:rsidR="00135A36" w:rsidRDefault="00135A36" w:rsidP="00717F37">
            <w:pPr>
              <w:widowControl/>
              <w:autoSpaceDE w:val="0"/>
              <w:autoSpaceDN w:val="0"/>
              <w:adjustRightInd w:val="0"/>
              <w:rPr>
                <w:color w:val="000000"/>
                <w:szCs w:val="24"/>
              </w:rPr>
            </w:pPr>
          </w:p>
          <w:p w:rsidR="00357ED7" w:rsidRDefault="00135A36" w:rsidP="00717F37">
            <w:pPr>
              <w:widowControl/>
              <w:autoSpaceDE w:val="0"/>
              <w:autoSpaceDN w:val="0"/>
              <w:adjustRightInd w:val="0"/>
              <w:rPr>
                <w:color w:val="000000"/>
                <w:szCs w:val="24"/>
              </w:rPr>
            </w:pPr>
            <w:r>
              <w:rPr>
                <w:color w:val="000000"/>
                <w:szCs w:val="24"/>
              </w:rPr>
              <w:t xml:space="preserve">M-, SD-, V- och </w:t>
            </w:r>
            <w:r w:rsidR="00121353">
              <w:rPr>
                <w:color w:val="000000"/>
                <w:szCs w:val="24"/>
              </w:rPr>
              <w:t>KD-ledam</w:t>
            </w:r>
            <w:r>
              <w:rPr>
                <w:color w:val="000000"/>
                <w:szCs w:val="24"/>
              </w:rPr>
              <w:t>öterna</w:t>
            </w:r>
            <w:r w:rsidR="00121353">
              <w:rPr>
                <w:color w:val="000000"/>
                <w:szCs w:val="24"/>
              </w:rPr>
              <w:t xml:space="preserve"> anmälde särskil</w:t>
            </w:r>
            <w:r>
              <w:rPr>
                <w:color w:val="000000"/>
                <w:szCs w:val="24"/>
              </w:rPr>
              <w:t>da</w:t>
            </w:r>
            <w:r w:rsidR="00121353">
              <w:rPr>
                <w:color w:val="000000"/>
                <w:szCs w:val="24"/>
              </w:rPr>
              <w:t xml:space="preserve"> yttrande</w:t>
            </w:r>
            <w:r>
              <w:rPr>
                <w:color w:val="000000"/>
                <w:szCs w:val="24"/>
              </w:rPr>
              <w:t>n</w:t>
            </w:r>
            <w:r w:rsidR="00121353">
              <w:rPr>
                <w:color w:val="000000"/>
                <w:szCs w:val="24"/>
              </w:rPr>
              <w:t>.</w:t>
            </w:r>
          </w:p>
          <w:p w:rsidR="00E45CAD" w:rsidRPr="00305C38" w:rsidRDefault="00E45CAD" w:rsidP="00717F37">
            <w:pPr>
              <w:widowControl/>
              <w:autoSpaceDE w:val="0"/>
              <w:autoSpaceDN w:val="0"/>
              <w:adjustRightInd w:val="0"/>
              <w:rPr>
                <w:color w:val="000000"/>
                <w:szCs w:val="24"/>
              </w:rPr>
            </w:pPr>
          </w:p>
        </w:tc>
      </w:tr>
      <w:tr w:rsidR="00717F37" w:rsidTr="008035C8">
        <w:tc>
          <w:tcPr>
            <w:tcW w:w="567" w:type="dxa"/>
          </w:tcPr>
          <w:p w:rsidR="00717F37" w:rsidRDefault="00717F37" w:rsidP="00717F37">
            <w:pPr>
              <w:tabs>
                <w:tab w:val="left" w:pos="1701"/>
              </w:tabs>
              <w:rPr>
                <w:b/>
                <w:snapToGrid w:val="0"/>
              </w:rPr>
            </w:pPr>
            <w:r>
              <w:rPr>
                <w:b/>
                <w:snapToGrid w:val="0"/>
              </w:rPr>
              <w:t xml:space="preserve">§ </w:t>
            </w:r>
            <w:r w:rsidR="00135A36">
              <w:rPr>
                <w:b/>
                <w:snapToGrid w:val="0"/>
              </w:rPr>
              <w:t>4</w:t>
            </w:r>
          </w:p>
        </w:tc>
        <w:tc>
          <w:tcPr>
            <w:tcW w:w="7655" w:type="dxa"/>
          </w:tcPr>
          <w:p w:rsidR="00717F37" w:rsidRDefault="00357ED7" w:rsidP="00717F37">
            <w:pPr>
              <w:widowControl/>
              <w:autoSpaceDE w:val="0"/>
              <w:autoSpaceDN w:val="0"/>
              <w:adjustRightInd w:val="0"/>
              <w:rPr>
                <w:color w:val="000000"/>
                <w:szCs w:val="24"/>
              </w:rPr>
            </w:pPr>
            <w:r>
              <w:rPr>
                <w:rFonts w:eastAsiaTheme="minorHAnsi"/>
                <w:b/>
                <w:bCs/>
                <w:color w:val="000000"/>
                <w:szCs w:val="24"/>
                <w:lang w:eastAsia="en-US"/>
              </w:rPr>
              <w:t>Utgiftsområde 25 Allmänna bidrag till kommuner (FiU3)</w:t>
            </w:r>
          </w:p>
          <w:p w:rsidR="00357ED7" w:rsidRDefault="00357ED7" w:rsidP="00357ED7">
            <w:pPr>
              <w:widowControl/>
              <w:autoSpaceDE w:val="0"/>
              <w:autoSpaceDN w:val="0"/>
              <w:adjustRightInd w:val="0"/>
              <w:rPr>
                <w:color w:val="000000"/>
                <w:szCs w:val="24"/>
              </w:rPr>
            </w:pPr>
            <w:r>
              <w:rPr>
                <w:color w:val="000000"/>
                <w:szCs w:val="24"/>
              </w:rPr>
              <w:t>Utskottet fortsatte behandlingen av proposition 2020/21:1 UO25 och motioner.</w:t>
            </w:r>
          </w:p>
          <w:p w:rsidR="00357ED7" w:rsidRDefault="00357ED7" w:rsidP="00357ED7">
            <w:pPr>
              <w:widowControl/>
              <w:autoSpaceDE w:val="0"/>
              <w:autoSpaceDN w:val="0"/>
              <w:adjustRightInd w:val="0"/>
              <w:rPr>
                <w:color w:val="000000"/>
                <w:szCs w:val="24"/>
              </w:rPr>
            </w:pPr>
          </w:p>
          <w:p w:rsidR="00357ED7" w:rsidRDefault="00357ED7" w:rsidP="00357ED7">
            <w:pPr>
              <w:widowControl/>
              <w:autoSpaceDE w:val="0"/>
              <w:autoSpaceDN w:val="0"/>
              <w:adjustRightInd w:val="0"/>
              <w:rPr>
                <w:color w:val="000000"/>
                <w:szCs w:val="24"/>
              </w:rPr>
            </w:pPr>
            <w:r>
              <w:rPr>
                <w:color w:val="000000"/>
                <w:szCs w:val="24"/>
              </w:rPr>
              <w:t>Utskottet justerade betänkande 2020/</w:t>
            </w:r>
            <w:proofErr w:type="gramStart"/>
            <w:r>
              <w:rPr>
                <w:color w:val="000000"/>
                <w:szCs w:val="24"/>
              </w:rPr>
              <w:t>21:FiU</w:t>
            </w:r>
            <w:proofErr w:type="gramEnd"/>
            <w:r>
              <w:rPr>
                <w:color w:val="000000"/>
                <w:szCs w:val="24"/>
              </w:rPr>
              <w:t>3.</w:t>
            </w:r>
          </w:p>
          <w:p w:rsidR="00135A36" w:rsidRDefault="00135A36" w:rsidP="00135A36">
            <w:pPr>
              <w:widowControl/>
              <w:autoSpaceDE w:val="0"/>
              <w:autoSpaceDN w:val="0"/>
              <w:adjustRightInd w:val="0"/>
              <w:rPr>
                <w:color w:val="000000"/>
                <w:szCs w:val="24"/>
              </w:rPr>
            </w:pPr>
          </w:p>
          <w:p w:rsidR="00135A36" w:rsidRDefault="00135A36" w:rsidP="00135A36">
            <w:pPr>
              <w:widowControl/>
              <w:autoSpaceDE w:val="0"/>
              <w:autoSpaceDN w:val="0"/>
              <w:adjustRightInd w:val="0"/>
              <w:rPr>
                <w:color w:val="000000"/>
                <w:szCs w:val="24"/>
              </w:rPr>
            </w:pPr>
            <w:r>
              <w:rPr>
                <w:color w:val="000000"/>
                <w:szCs w:val="24"/>
              </w:rPr>
              <w:t>M-, SD-, V- och KD-ledamöterna anmälde särskilda yttranden.</w:t>
            </w:r>
          </w:p>
          <w:p w:rsidR="00357ED7" w:rsidRPr="00305C38" w:rsidRDefault="00357ED7" w:rsidP="00135A36">
            <w:pPr>
              <w:widowControl/>
              <w:autoSpaceDE w:val="0"/>
              <w:autoSpaceDN w:val="0"/>
              <w:adjustRightInd w:val="0"/>
              <w:rPr>
                <w:color w:val="000000"/>
                <w:szCs w:val="24"/>
              </w:rPr>
            </w:pPr>
          </w:p>
        </w:tc>
      </w:tr>
      <w:tr w:rsidR="00717F37" w:rsidTr="008035C8">
        <w:tc>
          <w:tcPr>
            <w:tcW w:w="567" w:type="dxa"/>
          </w:tcPr>
          <w:p w:rsidR="00717F37" w:rsidRDefault="00717F37" w:rsidP="00717F37">
            <w:pPr>
              <w:tabs>
                <w:tab w:val="left" w:pos="1701"/>
              </w:tabs>
              <w:rPr>
                <w:b/>
                <w:snapToGrid w:val="0"/>
              </w:rPr>
            </w:pPr>
            <w:r>
              <w:rPr>
                <w:b/>
                <w:snapToGrid w:val="0"/>
              </w:rPr>
              <w:t xml:space="preserve">§ </w:t>
            </w:r>
            <w:r w:rsidR="00135A36">
              <w:rPr>
                <w:b/>
                <w:snapToGrid w:val="0"/>
              </w:rPr>
              <w:t>5</w:t>
            </w:r>
          </w:p>
          <w:p w:rsidR="00717F37" w:rsidRDefault="00717F37" w:rsidP="00717F37">
            <w:pPr>
              <w:tabs>
                <w:tab w:val="left" w:pos="1701"/>
              </w:tabs>
              <w:rPr>
                <w:b/>
                <w:snapToGrid w:val="0"/>
              </w:rPr>
            </w:pPr>
          </w:p>
        </w:tc>
        <w:tc>
          <w:tcPr>
            <w:tcW w:w="7655" w:type="dxa"/>
          </w:tcPr>
          <w:p w:rsidR="00717F37" w:rsidRDefault="00357ED7" w:rsidP="00717F37">
            <w:pPr>
              <w:widowControl/>
              <w:autoSpaceDE w:val="0"/>
              <w:autoSpaceDN w:val="0"/>
              <w:adjustRightInd w:val="0"/>
              <w:rPr>
                <w:rFonts w:eastAsiaTheme="minorHAnsi"/>
                <w:b/>
                <w:bCs/>
                <w:color w:val="000000"/>
                <w:szCs w:val="24"/>
                <w:lang w:eastAsia="en-US"/>
              </w:rPr>
            </w:pPr>
            <w:r>
              <w:rPr>
                <w:rFonts w:eastAsiaTheme="minorHAnsi"/>
                <w:b/>
                <w:bCs/>
                <w:color w:val="000000"/>
                <w:szCs w:val="24"/>
                <w:lang w:eastAsia="en-US"/>
              </w:rPr>
              <w:t>Utgiftsområde 26 Statsskuldsräntor m.m. (FiU4)</w:t>
            </w:r>
          </w:p>
          <w:p w:rsidR="00357ED7" w:rsidRDefault="00357ED7" w:rsidP="00357ED7">
            <w:pPr>
              <w:widowControl/>
              <w:autoSpaceDE w:val="0"/>
              <w:autoSpaceDN w:val="0"/>
              <w:adjustRightInd w:val="0"/>
              <w:rPr>
                <w:color w:val="000000"/>
                <w:szCs w:val="24"/>
              </w:rPr>
            </w:pPr>
            <w:r>
              <w:rPr>
                <w:color w:val="000000"/>
                <w:szCs w:val="24"/>
              </w:rPr>
              <w:t>Utskottet fortsatte behandlingen av proposition 2020/21:1 UO26</w:t>
            </w:r>
          </w:p>
          <w:p w:rsidR="00357ED7" w:rsidRDefault="00357ED7" w:rsidP="00357ED7">
            <w:pPr>
              <w:widowControl/>
              <w:autoSpaceDE w:val="0"/>
              <w:autoSpaceDN w:val="0"/>
              <w:adjustRightInd w:val="0"/>
              <w:rPr>
                <w:color w:val="000000"/>
                <w:szCs w:val="24"/>
              </w:rPr>
            </w:pPr>
          </w:p>
          <w:p w:rsidR="00357ED7" w:rsidRDefault="00357ED7" w:rsidP="00357ED7">
            <w:pPr>
              <w:widowControl/>
              <w:autoSpaceDE w:val="0"/>
              <w:autoSpaceDN w:val="0"/>
              <w:adjustRightInd w:val="0"/>
              <w:rPr>
                <w:color w:val="000000"/>
                <w:szCs w:val="24"/>
              </w:rPr>
            </w:pPr>
            <w:r>
              <w:rPr>
                <w:color w:val="000000"/>
                <w:szCs w:val="24"/>
              </w:rPr>
              <w:t>Utskottet justerade betänkande 2020/</w:t>
            </w:r>
            <w:proofErr w:type="gramStart"/>
            <w:r>
              <w:rPr>
                <w:color w:val="000000"/>
                <w:szCs w:val="24"/>
              </w:rPr>
              <w:t>21:FiU</w:t>
            </w:r>
            <w:proofErr w:type="gramEnd"/>
            <w:r>
              <w:rPr>
                <w:color w:val="000000"/>
                <w:szCs w:val="24"/>
              </w:rPr>
              <w:t>4.</w:t>
            </w:r>
          </w:p>
          <w:p w:rsidR="00135A36" w:rsidRDefault="00135A36" w:rsidP="00717F37">
            <w:pPr>
              <w:widowControl/>
              <w:autoSpaceDE w:val="0"/>
              <w:autoSpaceDN w:val="0"/>
              <w:adjustRightInd w:val="0"/>
              <w:rPr>
                <w:color w:val="000000"/>
                <w:szCs w:val="24"/>
              </w:rPr>
            </w:pPr>
          </w:p>
          <w:p w:rsidR="00357ED7" w:rsidRDefault="00135A36" w:rsidP="00717F37">
            <w:pPr>
              <w:widowControl/>
              <w:autoSpaceDE w:val="0"/>
              <w:autoSpaceDN w:val="0"/>
              <w:adjustRightInd w:val="0"/>
              <w:rPr>
                <w:color w:val="000000"/>
                <w:szCs w:val="24"/>
              </w:rPr>
            </w:pPr>
            <w:r>
              <w:rPr>
                <w:color w:val="000000"/>
                <w:szCs w:val="24"/>
              </w:rPr>
              <w:t>M-, SD-, V- och KD-ledamöterna anmälde särskilda yttranden.</w:t>
            </w:r>
          </w:p>
          <w:p w:rsidR="00E45CAD" w:rsidRPr="00305C38" w:rsidRDefault="00E45CAD" w:rsidP="00717F37">
            <w:pPr>
              <w:widowControl/>
              <w:autoSpaceDE w:val="0"/>
              <w:autoSpaceDN w:val="0"/>
              <w:adjustRightInd w:val="0"/>
              <w:rPr>
                <w:color w:val="000000"/>
                <w:szCs w:val="24"/>
              </w:rPr>
            </w:pPr>
          </w:p>
        </w:tc>
      </w:tr>
      <w:tr w:rsidR="00D12ED4" w:rsidTr="00D12ED4">
        <w:trPr>
          <w:trHeight w:val="707"/>
        </w:trPr>
        <w:tc>
          <w:tcPr>
            <w:tcW w:w="567" w:type="dxa"/>
          </w:tcPr>
          <w:p w:rsidR="00183CBA" w:rsidRDefault="00717F37" w:rsidP="00541406">
            <w:pPr>
              <w:tabs>
                <w:tab w:val="left" w:pos="1701"/>
              </w:tabs>
              <w:rPr>
                <w:b/>
                <w:snapToGrid w:val="0"/>
              </w:rPr>
            </w:pPr>
            <w:r>
              <w:rPr>
                <w:b/>
                <w:snapToGrid w:val="0"/>
              </w:rPr>
              <w:t xml:space="preserve">§ </w:t>
            </w:r>
            <w:r w:rsidR="00135A36">
              <w:rPr>
                <w:b/>
                <w:snapToGrid w:val="0"/>
              </w:rPr>
              <w:t>6</w:t>
            </w:r>
          </w:p>
        </w:tc>
        <w:tc>
          <w:tcPr>
            <w:tcW w:w="7655" w:type="dxa"/>
          </w:tcPr>
          <w:p w:rsidR="00357ED7" w:rsidRPr="00357ED7" w:rsidRDefault="00357ED7" w:rsidP="00357ED7">
            <w:pPr>
              <w:outlineLvl w:val="0"/>
              <w:rPr>
                <w:b/>
                <w:bCs/>
              </w:rPr>
            </w:pPr>
            <w:r w:rsidRPr="00357ED7">
              <w:rPr>
                <w:b/>
                <w:bCs/>
              </w:rPr>
              <w:t>Utgiftsområde 27 Avgiften till Europeiska unionen (FiU5)</w:t>
            </w:r>
          </w:p>
          <w:p w:rsidR="00357ED7" w:rsidRDefault="00357ED7" w:rsidP="00357ED7">
            <w:pPr>
              <w:widowControl/>
              <w:autoSpaceDE w:val="0"/>
              <w:autoSpaceDN w:val="0"/>
              <w:adjustRightInd w:val="0"/>
              <w:rPr>
                <w:color w:val="000000"/>
                <w:szCs w:val="24"/>
              </w:rPr>
            </w:pPr>
            <w:r>
              <w:rPr>
                <w:color w:val="000000"/>
                <w:szCs w:val="24"/>
              </w:rPr>
              <w:t>Utskottet fortsatte behandlingen av proposition 2020/21:1 UO27 och motioner.</w:t>
            </w:r>
          </w:p>
          <w:p w:rsidR="00357ED7" w:rsidRDefault="00357ED7" w:rsidP="00357ED7">
            <w:pPr>
              <w:widowControl/>
              <w:autoSpaceDE w:val="0"/>
              <w:autoSpaceDN w:val="0"/>
              <w:adjustRightInd w:val="0"/>
              <w:rPr>
                <w:color w:val="000000"/>
                <w:szCs w:val="24"/>
              </w:rPr>
            </w:pPr>
          </w:p>
          <w:p w:rsidR="00357ED7" w:rsidRDefault="00357ED7" w:rsidP="00357ED7">
            <w:pPr>
              <w:widowControl/>
              <w:autoSpaceDE w:val="0"/>
              <w:autoSpaceDN w:val="0"/>
              <w:adjustRightInd w:val="0"/>
              <w:rPr>
                <w:color w:val="000000"/>
                <w:szCs w:val="24"/>
              </w:rPr>
            </w:pPr>
            <w:r>
              <w:rPr>
                <w:color w:val="000000"/>
                <w:szCs w:val="24"/>
              </w:rPr>
              <w:t>Utskottet justerade betänkande 2020/</w:t>
            </w:r>
            <w:proofErr w:type="gramStart"/>
            <w:r>
              <w:rPr>
                <w:color w:val="000000"/>
                <w:szCs w:val="24"/>
              </w:rPr>
              <w:t>21:FiU</w:t>
            </w:r>
            <w:proofErr w:type="gramEnd"/>
            <w:r>
              <w:rPr>
                <w:color w:val="000000"/>
                <w:szCs w:val="24"/>
              </w:rPr>
              <w:t>5.</w:t>
            </w:r>
          </w:p>
          <w:p w:rsidR="00135A36" w:rsidRDefault="00135A36" w:rsidP="00D021DB">
            <w:pPr>
              <w:outlineLvl w:val="0"/>
              <w:rPr>
                <w:color w:val="000000"/>
                <w:szCs w:val="24"/>
              </w:rPr>
            </w:pPr>
          </w:p>
          <w:p w:rsidR="00EF57E7" w:rsidRDefault="00135A36" w:rsidP="00D021DB">
            <w:pPr>
              <w:outlineLvl w:val="0"/>
              <w:rPr>
                <w:bCs/>
              </w:rPr>
            </w:pPr>
            <w:r>
              <w:rPr>
                <w:color w:val="000000"/>
                <w:szCs w:val="24"/>
              </w:rPr>
              <w:t>M-, SD-, V- och KD-ledamöterna anmälde särskilda yttranden</w:t>
            </w:r>
            <w:r w:rsidR="00357ED7">
              <w:rPr>
                <w:bCs/>
              </w:rPr>
              <w:t>.</w:t>
            </w:r>
          </w:p>
          <w:p w:rsidR="00135A36" w:rsidRDefault="00135A36" w:rsidP="00D021DB">
            <w:pPr>
              <w:outlineLvl w:val="0"/>
              <w:rPr>
                <w:bCs/>
              </w:rPr>
            </w:pPr>
            <w:r>
              <w:rPr>
                <w:bCs/>
              </w:rPr>
              <w:t>V- ledamoten anmälde en reservation.</w:t>
            </w:r>
          </w:p>
          <w:p w:rsidR="00135A36" w:rsidRDefault="00135A36" w:rsidP="00D021DB">
            <w:pPr>
              <w:outlineLvl w:val="0"/>
              <w:rPr>
                <w:bCs/>
              </w:rPr>
            </w:pPr>
          </w:p>
          <w:p w:rsidR="00135A36" w:rsidRDefault="00135A36" w:rsidP="00D021DB">
            <w:pPr>
              <w:outlineLvl w:val="0"/>
              <w:rPr>
                <w:bCs/>
              </w:rPr>
            </w:pPr>
          </w:p>
          <w:p w:rsidR="00357ED7" w:rsidRPr="00D12ED4" w:rsidRDefault="00357ED7" w:rsidP="00D021DB">
            <w:pPr>
              <w:outlineLvl w:val="0"/>
              <w:rPr>
                <w:bCs/>
              </w:rPr>
            </w:pPr>
          </w:p>
        </w:tc>
      </w:tr>
      <w:tr w:rsidR="00357ED7" w:rsidTr="00D12ED4">
        <w:trPr>
          <w:trHeight w:val="707"/>
        </w:trPr>
        <w:tc>
          <w:tcPr>
            <w:tcW w:w="567" w:type="dxa"/>
          </w:tcPr>
          <w:p w:rsidR="00357ED7" w:rsidRDefault="00357ED7" w:rsidP="000C726F">
            <w:pPr>
              <w:tabs>
                <w:tab w:val="left" w:pos="1701"/>
              </w:tabs>
              <w:rPr>
                <w:b/>
                <w:snapToGrid w:val="0"/>
              </w:rPr>
            </w:pPr>
            <w:r>
              <w:rPr>
                <w:b/>
                <w:snapToGrid w:val="0"/>
              </w:rPr>
              <w:lastRenderedPageBreak/>
              <w:t xml:space="preserve">§ </w:t>
            </w:r>
            <w:r w:rsidR="00135A36">
              <w:rPr>
                <w:b/>
                <w:snapToGrid w:val="0"/>
              </w:rPr>
              <w:t>7</w:t>
            </w:r>
          </w:p>
        </w:tc>
        <w:tc>
          <w:tcPr>
            <w:tcW w:w="7655" w:type="dxa"/>
          </w:tcPr>
          <w:p w:rsidR="00357ED7" w:rsidRPr="00357ED7" w:rsidRDefault="00357ED7" w:rsidP="00357ED7">
            <w:pPr>
              <w:outlineLvl w:val="0"/>
              <w:rPr>
                <w:b/>
                <w:bCs/>
              </w:rPr>
            </w:pPr>
            <w:r w:rsidRPr="00357ED7">
              <w:rPr>
                <w:b/>
                <w:bCs/>
              </w:rPr>
              <w:t>Sveriges genomförande av Agenda 2030 (FiU28)</w:t>
            </w:r>
          </w:p>
          <w:p w:rsidR="00357ED7" w:rsidRDefault="00357ED7" w:rsidP="00357ED7">
            <w:pPr>
              <w:widowControl/>
              <w:autoSpaceDE w:val="0"/>
              <w:autoSpaceDN w:val="0"/>
              <w:adjustRightInd w:val="0"/>
              <w:rPr>
                <w:color w:val="000000"/>
                <w:szCs w:val="24"/>
              </w:rPr>
            </w:pPr>
            <w:r>
              <w:rPr>
                <w:color w:val="000000"/>
                <w:szCs w:val="24"/>
              </w:rPr>
              <w:t>Utskottet fortsatte behandlingen av proposition 2020/21:188, motioner och yttranden.</w:t>
            </w:r>
          </w:p>
          <w:p w:rsidR="00357ED7" w:rsidRDefault="00357ED7" w:rsidP="00357ED7">
            <w:pPr>
              <w:widowControl/>
              <w:autoSpaceDE w:val="0"/>
              <w:autoSpaceDN w:val="0"/>
              <w:adjustRightInd w:val="0"/>
              <w:rPr>
                <w:color w:val="000000"/>
                <w:szCs w:val="24"/>
              </w:rPr>
            </w:pPr>
          </w:p>
          <w:p w:rsidR="00357ED7" w:rsidRDefault="00357ED7" w:rsidP="00357ED7">
            <w:pPr>
              <w:widowControl/>
              <w:autoSpaceDE w:val="0"/>
              <w:autoSpaceDN w:val="0"/>
              <w:adjustRightInd w:val="0"/>
              <w:rPr>
                <w:color w:val="000000"/>
                <w:szCs w:val="24"/>
              </w:rPr>
            </w:pPr>
            <w:r>
              <w:rPr>
                <w:color w:val="000000"/>
                <w:szCs w:val="24"/>
              </w:rPr>
              <w:t>Utskottet justerade betänkande 2020/</w:t>
            </w:r>
            <w:proofErr w:type="gramStart"/>
            <w:r>
              <w:rPr>
                <w:color w:val="000000"/>
                <w:szCs w:val="24"/>
              </w:rPr>
              <w:t>21:FiU</w:t>
            </w:r>
            <w:proofErr w:type="gramEnd"/>
            <w:r>
              <w:rPr>
                <w:color w:val="000000"/>
                <w:szCs w:val="24"/>
              </w:rPr>
              <w:t>28.</w:t>
            </w:r>
          </w:p>
          <w:p w:rsidR="00357ED7" w:rsidRPr="00AD47F5" w:rsidRDefault="00357ED7" w:rsidP="00D021DB">
            <w:pPr>
              <w:outlineLvl w:val="0"/>
              <w:rPr>
                <w:b/>
                <w:bCs/>
              </w:rPr>
            </w:pPr>
          </w:p>
        </w:tc>
      </w:tr>
      <w:tr w:rsidR="00357ED7" w:rsidTr="00D12ED4">
        <w:trPr>
          <w:trHeight w:val="707"/>
        </w:trPr>
        <w:tc>
          <w:tcPr>
            <w:tcW w:w="567" w:type="dxa"/>
          </w:tcPr>
          <w:p w:rsidR="00357ED7" w:rsidRDefault="00357ED7" w:rsidP="000C726F">
            <w:pPr>
              <w:tabs>
                <w:tab w:val="left" w:pos="1701"/>
              </w:tabs>
              <w:rPr>
                <w:b/>
                <w:snapToGrid w:val="0"/>
              </w:rPr>
            </w:pPr>
            <w:r>
              <w:rPr>
                <w:b/>
                <w:snapToGrid w:val="0"/>
              </w:rPr>
              <w:t xml:space="preserve">§ </w:t>
            </w:r>
            <w:r w:rsidR="00A83455">
              <w:rPr>
                <w:b/>
                <w:snapToGrid w:val="0"/>
              </w:rPr>
              <w:t>8</w:t>
            </w:r>
          </w:p>
        </w:tc>
        <w:tc>
          <w:tcPr>
            <w:tcW w:w="7655" w:type="dxa"/>
          </w:tcPr>
          <w:p w:rsidR="00357ED7" w:rsidRPr="00357ED7" w:rsidRDefault="00357ED7" w:rsidP="00357ED7">
            <w:pPr>
              <w:outlineLvl w:val="0"/>
              <w:rPr>
                <w:b/>
                <w:bCs/>
              </w:rPr>
            </w:pPr>
            <w:r w:rsidRPr="00357ED7">
              <w:rPr>
                <w:b/>
                <w:bCs/>
              </w:rPr>
              <w:t>Rapport från möte i riksdagens råd för Riksrevisionen</w:t>
            </w:r>
          </w:p>
          <w:p w:rsidR="00357ED7" w:rsidRDefault="00357ED7" w:rsidP="00357ED7">
            <w:pPr>
              <w:outlineLvl w:val="0"/>
              <w:rPr>
                <w:bCs/>
              </w:rPr>
            </w:pPr>
            <w:r w:rsidRPr="00357ED7">
              <w:rPr>
                <w:bCs/>
              </w:rPr>
              <w:t>Ordföranden i riksdagens råd för Riksrevisionen Ingemar Nilsson</w:t>
            </w:r>
            <w:r>
              <w:rPr>
                <w:bCs/>
              </w:rPr>
              <w:t xml:space="preserve"> (S)</w:t>
            </w:r>
          </w:p>
          <w:p w:rsidR="00357ED7" w:rsidRDefault="00E45CAD" w:rsidP="00357ED7">
            <w:pPr>
              <w:outlineLvl w:val="0"/>
              <w:rPr>
                <w:bCs/>
              </w:rPr>
            </w:pPr>
            <w:r w:rsidRPr="009E3781">
              <w:rPr>
                <w:bCs/>
              </w:rPr>
              <w:t xml:space="preserve">rapporterade från </w:t>
            </w:r>
            <w:r>
              <w:rPr>
                <w:bCs/>
              </w:rPr>
              <w:t xml:space="preserve">rådets </w:t>
            </w:r>
            <w:r w:rsidRPr="009E3781">
              <w:rPr>
                <w:bCs/>
              </w:rPr>
              <w:t>senaste möte.</w:t>
            </w:r>
          </w:p>
          <w:p w:rsidR="00357ED7" w:rsidRDefault="00357ED7" w:rsidP="00357ED7">
            <w:pPr>
              <w:outlineLvl w:val="0"/>
              <w:rPr>
                <w:bCs/>
              </w:rPr>
            </w:pPr>
          </w:p>
          <w:p w:rsidR="00357ED7" w:rsidRPr="00AD47F5" w:rsidRDefault="00357ED7" w:rsidP="00D021DB">
            <w:pPr>
              <w:outlineLvl w:val="0"/>
              <w:rPr>
                <w:b/>
                <w:bCs/>
              </w:rPr>
            </w:pPr>
          </w:p>
        </w:tc>
      </w:tr>
      <w:tr w:rsidR="00CD7E8B" w:rsidTr="00D12ED4">
        <w:trPr>
          <w:trHeight w:val="707"/>
        </w:trPr>
        <w:tc>
          <w:tcPr>
            <w:tcW w:w="567" w:type="dxa"/>
          </w:tcPr>
          <w:p w:rsidR="00CD7E8B" w:rsidRDefault="00CD7E8B" w:rsidP="000C726F">
            <w:pPr>
              <w:tabs>
                <w:tab w:val="left" w:pos="1701"/>
              </w:tabs>
              <w:rPr>
                <w:b/>
                <w:snapToGrid w:val="0"/>
              </w:rPr>
            </w:pPr>
            <w:r>
              <w:rPr>
                <w:b/>
                <w:snapToGrid w:val="0"/>
              </w:rPr>
              <w:t xml:space="preserve">§ </w:t>
            </w:r>
            <w:r w:rsidR="00A83455">
              <w:rPr>
                <w:b/>
                <w:snapToGrid w:val="0"/>
              </w:rPr>
              <w:t>9</w:t>
            </w:r>
          </w:p>
        </w:tc>
        <w:tc>
          <w:tcPr>
            <w:tcW w:w="7655" w:type="dxa"/>
          </w:tcPr>
          <w:p w:rsidR="00CD7E8B" w:rsidRDefault="00AD47F5" w:rsidP="00D021DB">
            <w:pPr>
              <w:outlineLvl w:val="0"/>
              <w:rPr>
                <w:b/>
                <w:bCs/>
              </w:rPr>
            </w:pPr>
            <w:r w:rsidRPr="00AD47F5">
              <w:rPr>
                <w:b/>
                <w:bCs/>
              </w:rPr>
              <w:t>Övrigt</w:t>
            </w:r>
          </w:p>
          <w:p w:rsidR="00135A36" w:rsidRPr="00BD1A59" w:rsidRDefault="00135A36" w:rsidP="00D021DB">
            <w:pPr>
              <w:outlineLvl w:val="0"/>
              <w:rPr>
                <w:bCs/>
              </w:rPr>
            </w:pPr>
            <w:r w:rsidRPr="00BD1A59">
              <w:rPr>
                <w:bCs/>
              </w:rPr>
              <w:t xml:space="preserve">Fråga om utskottsinitiativ </w:t>
            </w:r>
            <w:r w:rsidR="00CB43EF" w:rsidRPr="00BD1A59">
              <w:rPr>
                <w:bCs/>
              </w:rPr>
              <w:t>(</w:t>
            </w:r>
            <w:r w:rsidRPr="00BD1A59">
              <w:rPr>
                <w:bCs/>
              </w:rPr>
              <w:t>SD</w:t>
            </w:r>
            <w:r w:rsidR="00CB43EF" w:rsidRPr="00BD1A59">
              <w:rPr>
                <w:bCs/>
              </w:rPr>
              <w:t>)</w:t>
            </w:r>
            <w:r w:rsidRPr="00BD1A59">
              <w:rPr>
                <w:bCs/>
              </w:rPr>
              <w:t>.</w:t>
            </w:r>
          </w:p>
          <w:p w:rsidR="00135A36" w:rsidRPr="00BD1A59" w:rsidRDefault="00A83455" w:rsidP="00D021DB">
            <w:pPr>
              <w:outlineLvl w:val="0"/>
              <w:rPr>
                <w:rFonts w:ascii="inherit" w:hAnsi="inherit"/>
                <w:color w:val="000000"/>
                <w:shd w:val="clear" w:color="auto" w:fill="FFFFFF"/>
              </w:rPr>
            </w:pPr>
            <w:r w:rsidRPr="00BD1A59">
              <w:rPr>
                <w:rFonts w:ascii="inherit" w:hAnsi="inherit"/>
                <w:color w:val="000000"/>
                <w:shd w:val="clear" w:color="auto" w:fill="FFFFFF"/>
              </w:rPr>
              <w:t xml:space="preserve">Utskottet beslutade att inte fortsätta behandlingen av </w:t>
            </w:r>
            <w:r w:rsidR="00CB43EF" w:rsidRPr="00BD1A59">
              <w:rPr>
                <w:rFonts w:ascii="inherit" w:hAnsi="inherit"/>
                <w:color w:val="000000"/>
                <w:shd w:val="clear" w:color="auto" w:fill="FFFFFF"/>
              </w:rPr>
              <w:t xml:space="preserve">förslaget till </w:t>
            </w:r>
            <w:r w:rsidRPr="00BD1A59">
              <w:rPr>
                <w:rFonts w:ascii="inherit" w:hAnsi="inherit"/>
                <w:color w:val="000000"/>
                <w:shd w:val="clear" w:color="auto" w:fill="FFFFFF"/>
              </w:rPr>
              <w:t>utskottsinitiativ.</w:t>
            </w:r>
          </w:p>
          <w:p w:rsidR="001565C4" w:rsidRDefault="001565C4" w:rsidP="00D021DB">
            <w:pPr>
              <w:outlineLvl w:val="0"/>
              <w:rPr>
                <w:rFonts w:ascii="inherit" w:hAnsi="inherit"/>
                <w:color w:val="000000"/>
                <w:shd w:val="clear" w:color="auto" w:fill="FFFFFF"/>
              </w:rPr>
            </w:pPr>
          </w:p>
          <w:p w:rsidR="001565C4" w:rsidRDefault="001565C4" w:rsidP="00D021DB">
            <w:pPr>
              <w:outlineLvl w:val="0"/>
              <w:rPr>
                <w:rFonts w:ascii="inherit" w:hAnsi="inherit"/>
                <w:color w:val="000000"/>
                <w:shd w:val="clear" w:color="auto" w:fill="FFFFFF"/>
              </w:rPr>
            </w:pPr>
            <w:r>
              <w:rPr>
                <w:rFonts w:ascii="inherit" w:hAnsi="inherit"/>
                <w:color w:val="000000"/>
                <w:shd w:val="clear" w:color="auto" w:fill="FFFFFF"/>
              </w:rPr>
              <w:t xml:space="preserve">Ordförande aviserade ett behov av att framöver diskutera formerna för distansdeltagande vid sammanträden. </w:t>
            </w:r>
          </w:p>
          <w:p w:rsidR="001565C4" w:rsidRDefault="001565C4" w:rsidP="00D021DB">
            <w:pPr>
              <w:outlineLvl w:val="0"/>
              <w:rPr>
                <w:rFonts w:ascii="inherit" w:hAnsi="inherit"/>
                <w:color w:val="000000"/>
                <w:shd w:val="clear" w:color="auto" w:fill="FFFFFF"/>
              </w:rPr>
            </w:pPr>
          </w:p>
          <w:p w:rsidR="001565C4" w:rsidRDefault="001565C4" w:rsidP="00D021DB">
            <w:pPr>
              <w:outlineLvl w:val="0"/>
              <w:rPr>
                <w:rFonts w:ascii="inherit" w:hAnsi="inherit"/>
                <w:color w:val="000000"/>
                <w:shd w:val="clear" w:color="auto" w:fill="FFFFFF"/>
              </w:rPr>
            </w:pPr>
            <w:r>
              <w:rPr>
                <w:rFonts w:ascii="inherit" w:hAnsi="inherit"/>
                <w:color w:val="000000"/>
                <w:shd w:val="clear" w:color="auto" w:fill="FFFFFF"/>
              </w:rPr>
              <w:t xml:space="preserve">Kanslichefen anmälde fråga om yttrande till socialutskottet med anledning av förslag till utskottsinitiativ om pandemilag. </w:t>
            </w:r>
          </w:p>
          <w:p w:rsidR="00A83455" w:rsidRDefault="00A83455" w:rsidP="00D021DB">
            <w:pPr>
              <w:outlineLvl w:val="0"/>
              <w:rPr>
                <w:rFonts w:ascii="inherit" w:hAnsi="inherit"/>
                <w:color w:val="000000"/>
                <w:shd w:val="clear" w:color="auto" w:fill="FFFFFF"/>
              </w:rPr>
            </w:pPr>
          </w:p>
          <w:p w:rsidR="00A83455" w:rsidRPr="00AD47F5" w:rsidRDefault="00A83455" w:rsidP="00D021DB">
            <w:pPr>
              <w:outlineLvl w:val="0"/>
              <w:rPr>
                <w:b/>
                <w:bCs/>
              </w:rPr>
            </w:pPr>
          </w:p>
        </w:tc>
      </w:tr>
      <w:tr w:rsidR="00CD7E8B" w:rsidTr="00D12ED4">
        <w:trPr>
          <w:trHeight w:val="707"/>
        </w:trPr>
        <w:tc>
          <w:tcPr>
            <w:tcW w:w="567" w:type="dxa"/>
          </w:tcPr>
          <w:p w:rsidR="00CD7E8B" w:rsidRDefault="00CD7E8B" w:rsidP="000C726F">
            <w:pPr>
              <w:tabs>
                <w:tab w:val="left" w:pos="1701"/>
              </w:tabs>
              <w:rPr>
                <w:b/>
                <w:snapToGrid w:val="0"/>
              </w:rPr>
            </w:pPr>
            <w:r>
              <w:rPr>
                <w:b/>
                <w:snapToGrid w:val="0"/>
              </w:rPr>
              <w:t xml:space="preserve">§ </w:t>
            </w:r>
            <w:r w:rsidR="00357ED7">
              <w:rPr>
                <w:b/>
                <w:snapToGrid w:val="0"/>
              </w:rPr>
              <w:t>1</w:t>
            </w:r>
            <w:r w:rsidR="00A83455">
              <w:rPr>
                <w:b/>
                <w:snapToGrid w:val="0"/>
              </w:rPr>
              <w:t>0</w:t>
            </w:r>
          </w:p>
        </w:tc>
        <w:tc>
          <w:tcPr>
            <w:tcW w:w="7655" w:type="dxa"/>
          </w:tcPr>
          <w:p w:rsidR="00CD7E8B" w:rsidRDefault="00AD47F5" w:rsidP="00D021DB">
            <w:pPr>
              <w:outlineLvl w:val="0"/>
              <w:rPr>
                <w:b/>
                <w:bCs/>
              </w:rPr>
            </w:pPr>
            <w:r w:rsidRPr="00AD47F5">
              <w:rPr>
                <w:b/>
                <w:bCs/>
              </w:rPr>
              <w:t>Nästa sammanträde</w:t>
            </w:r>
          </w:p>
          <w:p w:rsidR="00357ED7" w:rsidRPr="00357ED7" w:rsidRDefault="00357ED7" w:rsidP="00D021DB">
            <w:pPr>
              <w:outlineLvl w:val="0"/>
              <w:rPr>
                <w:bCs/>
              </w:rPr>
            </w:pPr>
            <w:r w:rsidRPr="00357ED7">
              <w:rPr>
                <w:bCs/>
              </w:rPr>
              <w:t>Tisdag 15 december kl. 11.30</w:t>
            </w:r>
          </w:p>
          <w:p w:rsidR="00357ED7" w:rsidRDefault="00357ED7" w:rsidP="00D021DB">
            <w:pPr>
              <w:outlineLvl w:val="0"/>
              <w:rPr>
                <w:b/>
                <w:bCs/>
              </w:rPr>
            </w:pPr>
          </w:p>
          <w:p w:rsidR="00357ED7" w:rsidRDefault="00357ED7" w:rsidP="00D021DB">
            <w:pPr>
              <w:outlineLvl w:val="0"/>
              <w:rPr>
                <w:b/>
                <w:bCs/>
              </w:rPr>
            </w:pPr>
          </w:p>
          <w:p w:rsidR="00357ED7" w:rsidRPr="00AD47F5" w:rsidRDefault="00357ED7" w:rsidP="00D021DB">
            <w:pPr>
              <w:outlineLvl w:val="0"/>
              <w:rPr>
                <w:b/>
                <w:bCs/>
              </w:rPr>
            </w:pPr>
          </w:p>
        </w:tc>
      </w:tr>
      <w:tr w:rsidR="00D12ED4" w:rsidTr="008035C8">
        <w:tc>
          <w:tcPr>
            <w:tcW w:w="567" w:type="dxa"/>
          </w:tcPr>
          <w:p w:rsidR="00D12ED4" w:rsidRDefault="00D12ED4" w:rsidP="00541406">
            <w:pPr>
              <w:tabs>
                <w:tab w:val="left" w:pos="1701"/>
              </w:tabs>
              <w:rPr>
                <w:b/>
                <w:snapToGrid w:val="0"/>
              </w:rPr>
            </w:pPr>
          </w:p>
          <w:p w:rsidR="00D12ED4" w:rsidRDefault="00D12ED4" w:rsidP="00541406">
            <w:pPr>
              <w:tabs>
                <w:tab w:val="left" w:pos="1701"/>
              </w:tabs>
              <w:rPr>
                <w:b/>
                <w:snapToGrid w:val="0"/>
              </w:rPr>
            </w:pPr>
          </w:p>
          <w:p w:rsidR="00D12ED4" w:rsidRDefault="00D12ED4" w:rsidP="00541406">
            <w:pPr>
              <w:tabs>
                <w:tab w:val="left" w:pos="1701"/>
              </w:tabs>
              <w:rPr>
                <w:b/>
                <w:snapToGrid w:val="0"/>
              </w:rPr>
            </w:pPr>
          </w:p>
          <w:p w:rsidR="00D12ED4" w:rsidRDefault="00D12ED4" w:rsidP="00541406">
            <w:pPr>
              <w:tabs>
                <w:tab w:val="left" w:pos="1701"/>
              </w:tabs>
              <w:rPr>
                <w:b/>
                <w:snapToGrid w:val="0"/>
              </w:rPr>
            </w:pPr>
          </w:p>
        </w:tc>
        <w:tc>
          <w:tcPr>
            <w:tcW w:w="7655" w:type="dxa"/>
          </w:tcPr>
          <w:p w:rsidR="00CD7E8B" w:rsidRPr="00CD7E8B" w:rsidRDefault="00CD7E8B" w:rsidP="00C15B79">
            <w:pPr>
              <w:outlineLvl w:val="0"/>
              <w:rPr>
                <w:bCs/>
              </w:rPr>
            </w:pPr>
          </w:p>
          <w:p w:rsidR="00CD7E8B" w:rsidRPr="00CD7E8B" w:rsidRDefault="00CD7E8B" w:rsidP="00C15B79">
            <w:pPr>
              <w:outlineLvl w:val="0"/>
              <w:rPr>
                <w:bCs/>
              </w:rPr>
            </w:pPr>
            <w:r w:rsidRPr="00CD7E8B">
              <w:rPr>
                <w:bCs/>
              </w:rPr>
              <w:t>Justeras</w:t>
            </w:r>
          </w:p>
          <w:p w:rsidR="00CD7E8B" w:rsidRPr="00CD7E8B" w:rsidRDefault="00CD7E8B" w:rsidP="00C15B79">
            <w:pPr>
              <w:outlineLvl w:val="0"/>
              <w:rPr>
                <w:bCs/>
              </w:rPr>
            </w:pPr>
          </w:p>
          <w:p w:rsidR="00CD7E8B" w:rsidRPr="00CD7E8B" w:rsidRDefault="00CD7E8B" w:rsidP="00C15B79">
            <w:pPr>
              <w:outlineLvl w:val="0"/>
              <w:rPr>
                <w:bCs/>
              </w:rPr>
            </w:pPr>
          </w:p>
          <w:p w:rsidR="00CD7E8B" w:rsidRPr="00CD7E8B" w:rsidRDefault="00CD7E8B" w:rsidP="00C15B79">
            <w:pPr>
              <w:outlineLvl w:val="0"/>
              <w:rPr>
                <w:bCs/>
              </w:rPr>
            </w:pPr>
          </w:p>
          <w:p w:rsidR="00CD7E8B" w:rsidRPr="00CD7E8B" w:rsidRDefault="00E45CAD" w:rsidP="00C15B79">
            <w:pPr>
              <w:outlineLvl w:val="0"/>
              <w:rPr>
                <w:bCs/>
              </w:rPr>
            </w:pPr>
            <w:r>
              <w:rPr>
                <w:bCs/>
              </w:rPr>
              <w:t>Åsa Westlund</w:t>
            </w:r>
          </w:p>
          <w:p w:rsidR="00D12ED4" w:rsidRPr="00D12ED4" w:rsidRDefault="00D12ED4" w:rsidP="00C15B79">
            <w:pPr>
              <w:outlineLvl w:val="0"/>
              <w:rPr>
                <w:bCs/>
              </w:rPr>
            </w:pPr>
          </w:p>
        </w:tc>
      </w:tr>
      <w:tr w:rsidR="002C538C" w:rsidTr="008035C8">
        <w:tc>
          <w:tcPr>
            <w:tcW w:w="8222" w:type="dxa"/>
            <w:gridSpan w:val="2"/>
          </w:tcPr>
          <w:p w:rsidR="002C538C" w:rsidRPr="00BD39D1" w:rsidRDefault="002C538C" w:rsidP="002C538C">
            <w:pPr>
              <w:outlineLvl w:val="0"/>
            </w:pPr>
          </w:p>
        </w:tc>
      </w:tr>
    </w:tbl>
    <w:p w:rsidR="00294515" w:rsidRDefault="00294515" w:rsidP="00223A90">
      <w:pPr>
        <w:pStyle w:val="Sidhuvud"/>
        <w:tabs>
          <w:tab w:val="clear" w:pos="4536"/>
          <w:tab w:val="left" w:pos="3402"/>
          <w:tab w:val="left" w:pos="6946"/>
        </w:tabs>
        <w:ind w:left="-851"/>
        <w:rPr>
          <w:sz w:val="20"/>
        </w:rPr>
      </w:pPr>
    </w:p>
    <w:p w:rsidR="00294515" w:rsidRDefault="00294515" w:rsidP="00223A90">
      <w:pPr>
        <w:pStyle w:val="Sidhuvud"/>
        <w:tabs>
          <w:tab w:val="clear" w:pos="4536"/>
          <w:tab w:val="left" w:pos="3402"/>
          <w:tab w:val="left" w:pos="6946"/>
        </w:tabs>
        <w:ind w:left="-851"/>
        <w:rPr>
          <w:sz w:val="20"/>
        </w:rPr>
      </w:pPr>
    </w:p>
    <w:p w:rsidR="00294515" w:rsidRDefault="00294515" w:rsidP="00223A90">
      <w:pPr>
        <w:pStyle w:val="Sidhuvud"/>
        <w:tabs>
          <w:tab w:val="clear" w:pos="4536"/>
          <w:tab w:val="left" w:pos="3402"/>
          <w:tab w:val="left" w:pos="6946"/>
        </w:tabs>
        <w:ind w:left="-851"/>
        <w:rPr>
          <w:sz w:val="20"/>
        </w:rPr>
      </w:pPr>
    </w:p>
    <w:p w:rsidR="00294515" w:rsidRDefault="00294515" w:rsidP="00223A90">
      <w:pPr>
        <w:pStyle w:val="Sidhuvud"/>
        <w:tabs>
          <w:tab w:val="clear" w:pos="4536"/>
          <w:tab w:val="left" w:pos="3402"/>
          <w:tab w:val="left" w:pos="6946"/>
        </w:tabs>
        <w:ind w:left="-851"/>
        <w:rPr>
          <w:sz w:val="20"/>
        </w:rPr>
      </w:pPr>
    </w:p>
    <w:p w:rsidR="00192BEE" w:rsidRDefault="00192BEE" w:rsidP="005A0175">
      <w:pPr>
        <w:pStyle w:val="Sidhuvud"/>
        <w:tabs>
          <w:tab w:val="clear" w:pos="4536"/>
          <w:tab w:val="left" w:pos="3402"/>
          <w:tab w:val="left" w:pos="6946"/>
        </w:tabs>
        <w:rPr>
          <w:sz w:val="20"/>
        </w:rPr>
      </w:pPr>
    </w:p>
    <w:p w:rsidR="005A0175" w:rsidRDefault="005A0175" w:rsidP="005A0175">
      <w:pPr>
        <w:pStyle w:val="Sidhuvud"/>
        <w:tabs>
          <w:tab w:val="clear" w:pos="4536"/>
          <w:tab w:val="left" w:pos="3402"/>
          <w:tab w:val="left" w:pos="6946"/>
        </w:tabs>
        <w:rPr>
          <w:sz w:val="20"/>
        </w:rPr>
      </w:pPr>
      <w:r>
        <w:rPr>
          <w:sz w:val="20"/>
        </w:rPr>
        <w:br w:type="page"/>
      </w:r>
    </w:p>
    <w:p w:rsidR="00282678" w:rsidRDefault="004C6601" w:rsidP="00A83455">
      <w:pPr>
        <w:pStyle w:val="Sidhuvud"/>
        <w:tabs>
          <w:tab w:val="clear" w:pos="4536"/>
          <w:tab w:val="left" w:pos="3402"/>
          <w:tab w:val="left" w:pos="5529"/>
        </w:tabs>
        <w:ind w:left="-851"/>
        <w:rPr>
          <w:sz w:val="20"/>
        </w:rPr>
      </w:pPr>
      <w:r>
        <w:rPr>
          <w:sz w:val="20"/>
        </w:rPr>
        <w:lastRenderedPageBreak/>
        <w:t>Närvaro och</w:t>
      </w:r>
      <w:r w:rsidRPr="00282678">
        <w:rPr>
          <w:sz w:val="20"/>
        </w:rPr>
        <w:t xml:space="preserve"> </w:t>
      </w:r>
      <w:r>
        <w:rPr>
          <w:sz w:val="20"/>
        </w:rPr>
        <w:t>voteringsförteckning</w:t>
      </w:r>
      <w:r>
        <w:rPr>
          <w:caps/>
          <w:sz w:val="20"/>
        </w:rPr>
        <w:tab/>
      </w:r>
      <w:r>
        <w:rPr>
          <w:sz w:val="22"/>
        </w:rPr>
        <w:tab/>
        <w:t>Bilaga 1</w:t>
      </w:r>
      <w:r w:rsidRPr="00282678">
        <w:rPr>
          <w:sz w:val="22"/>
        </w:rPr>
        <w:t xml:space="preserve"> </w:t>
      </w:r>
      <w:r>
        <w:rPr>
          <w:sz w:val="22"/>
        </w:rPr>
        <w:t xml:space="preserve">till protokoll </w:t>
      </w:r>
      <w:r>
        <w:rPr>
          <w:sz w:val="22"/>
          <w:szCs w:val="22"/>
        </w:rPr>
        <w:t>20</w:t>
      </w:r>
      <w:r w:rsidR="00E12150">
        <w:rPr>
          <w:sz w:val="22"/>
          <w:szCs w:val="22"/>
        </w:rPr>
        <w:t>20</w:t>
      </w:r>
      <w:r>
        <w:rPr>
          <w:sz w:val="22"/>
          <w:szCs w:val="22"/>
        </w:rPr>
        <w:t>/</w:t>
      </w:r>
      <w:r w:rsidR="00917732">
        <w:rPr>
          <w:sz w:val="22"/>
          <w:szCs w:val="22"/>
        </w:rPr>
        <w:t>2</w:t>
      </w:r>
      <w:r w:rsidR="00E12150">
        <w:rPr>
          <w:sz w:val="22"/>
          <w:szCs w:val="22"/>
        </w:rPr>
        <w:t>1</w:t>
      </w:r>
      <w:r w:rsidRPr="00282678">
        <w:rPr>
          <w:sz w:val="22"/>
          <w:szCs w:val="22"/>
        </w:rPr>
        <w:t>:</w:t>
      </w:r>
      <w:r w:rsidR="00135A36">
        <w:rPr>
          <w:sz w:val="22"/>
          <w:szCs w:val="22"/>
        </w:rPr>
        <w:t>19</w:t>
      </w:r>
    </w:p>
    <w:tbl>
      <w:tblPr>
        <w:tblW w:w="0" w:type="auto"/>
        <w:tblInd w:w="-780" w:type="dxa"/>
        <w:tblLayout w:type="fixed"/>
        <w:tblCellMar>
          <w:left w:w="71" w:type="dxa"/>
          <w:right w:w="71" w:type="dxa"/>
        </w:tblCellMar>
        <w:tblLook w:val="0000" w:firstRow="0" w:lastRow="0" w:firstColumn="0" w:lastColumn="0" w:noHBand="0" w:noVBand="0"/>
      </w:tblPr>
      <w:tblGrid>
        <w:gridCol w:w="4395"/>
        <w:gridCol w:w="488"/>
        <w:gridCol w:w="507"/>
        <w:gridCol w:w="395"/>
        <w:gridCol w:w="396"/>
        <w:gridCol w:w="395"/>
        <w:gridCol w:w="396"/>
        <w:gridCol w:w="395"/>
        <w:gridCol w:w="396"/>
        <w:gridCol w:w="395"/>
        <w:gridCol w:w="396"/>
        <w:gridCol w:w="395"/>
        <w:gridCol w:w="333"/>
      </w:tblGrid>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pStyle w:val="Rubrik4"/>
              <w:rPr>
                <w:b w:val="0"/>
                <w:szCs w:val="22"/>
              </w:rPr>
            </w:pPr>
          </w:p>
        </w:tc>
        <w:tc>
          <w:tcPr>
            <w:tcW w:w="995" w:type="dxa"/>
            <w:gridSpan w:val="2"/>
            <w:tcBorders>
              <w:top w:val="single" w:sz="6" w:space="0" w:color="auto"/>
              <w:left w:val="nil"/>
              <w:bottom w:val="single" w:sz="6" w:space="0" w:color="auto"/>
              <w:right w:val="single" w:sz="6" w:space="0" w:color="auto"/>
            </w:tcBorders>
          </w:tcPr>
          <w:p w:rsidR="004C6601" w:rsidRPr="000E151F" w:rsidRDefault="00135A36" w:rsidP="006B55D9">
            <w:pPr>
              <w:spacing w:line="360" w:lineRule="auto"/>
              <w:rPr>
                <w:sz w:val="22"/>
                <w:szCs w:val="22"/>
              </w:rPr>
            </w:pPr>
            <w:r>
              <w:rPr>
                <w:sz w:val="22"/>
                <w:szCs w:val="22"/>
              </w:rPr>
              <w:t>§ 1</w:t>
            </w: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135A36" w:rsidP="006B55D9">
            <w:pPr>
              <w:rPr>
                <w:sz w:val="22"/>
                <w:szCs w:val="22"/>
              </w:rPr>
            </w:pPr>
            <w:r>
              <w:rPr>
                <w:sz w:val="22"/>
                <w:szCs w:val="22"/>
              </w:rPr>
              <w:t xml:space="preserve">§ </w:t>
            </w:r>
            <w:proofErr w:type="gramStart"/>
            <w:r>
              <w:rPr>
                <w:sz w:val="22"/>
                <w:szCs w:val="22"/>
              </w:rPr>
              <w:t>2-</w:t>
            </w:r>
            <w:r w:rsidR="00A83455">
              <w:rPr>
                <w:sz w:val="22"/>
                <w:szCs w:val="22"/>
              </w:rPr>
              <w:t>10</w:t>
            </w:r>
            <w:proofErr w:type="gramEnd"/>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28"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pacing w:val="4"/>
                <w:kern w:val="16"/>
                <w:sz w:val="22"/>
                <w:szCs w:val="22"/>
              </w:rPr>
            </w:pPr>
            <w:r w:rsidRPr="000E151F">
              <w:rPr>
                <w:b/>
                <w:i/>
                <w:sz w:val="22"/>
                <w:szCs w:val="22"/>
              </w:rPr>
              <w:t>Ledamöter</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b/>
                <w:i/>
                <w:sz w:val="22"/>
                <w:szCs w:val="22"/>
              </w:rPr>
            </w:pPr>
            <w:r>
              <w:rPr>
                <w:snapToGrid w:val="0"/>
                <w:sz w:val="22"/>
                <w:szCs w:val="22"/>
              </w:rPr>
              <w:t xml:space="preserve"> </w:t>
            </w:r>
            <w:r w:rsidR="0031671A">
              <w:rPr>
                <w:snapToGrid w:val="0"/>
                <w:sz w:val="22"/>
                <w:szCs w:val="22"/>
              </w:rPr>
              <w:t>Åsa Westlund</w:t>
            </w:r>
            <w:r w:rsidRPr="000E151F">
              <w:rPr>
                <w:snapToGrid w:val="0"/>
                <w:sz w:val="22"/>
                <w:szCs w:val="22"/>
              </w:rPr>
              <w:t xml:space="preserve"> (S)</w:t>
            </w:r>
            <w:r>
              <w:rPr>
                <w:snapToGrid w:val="0"/>
                <w:sz w:val="22"/>
                <w:szCs w:val="22"/>
              </w:rPr>
              <w:t xml:space="preserve"> </w:t>
            </w:r>
            <w:r w:rsidRPr="00AF3CA6">
              <w:rPr>
                <w:i/>
                <w:snapToGrid w:val="0"/>
                <w:sz w:val="22"/>
                <w:szCs w:val="22"/>
              </w:rPr>
              <w:t>Ordförande</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135A36"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135A36"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ind w:left="-354" w:firstLine="426"/>
              <w:rPr>
                <w:snapToGrid w:val="0"/>
                <w:sz w:val="22"/>
                <w:szCs w:val="22"/>
              </w:rPr>
            </w:pPr>
            <w:r>
              <w:rPr>
                <w:snapToGrid w:val="0"/>
                <w:sz w:val="22"/>
                <w:szCs w:val="22"/>
              </w:rPr>
              <w:t xml:space="preserve">Elisabeth Svantesson (M) </w:t>
            </w:r>
            <w:r w:rsidRPr="00AF3CA6">
              <w:rPr>
                <w:i/>
                <w:snapToGrid w:val="0"/>
                <w:sz w:val="22"/>
                <w:szCs w:val="22"/>
              </w:rPr>
              <w:t>vice ordförande</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135A36"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135A36"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rPr>
                <w:snapToGrid w:val="0"/>
                <w:sz w:val="22"/>
                <w:szCs w:val="22"/>
              </w:rPr>
            </w:pPr>
            <w:r>
              <w:rPr>
                <w:snapToGrid w:val="0"/>
                <w:sz w:val="22"/>
                <w:szCs w:val="22"/>
              </w:rPr>
              <w:t xml:space="preserve"> Gunilla Carlsson</w:t>
            </w:r>
            <w:r w:rsidRPr="000E151F">
              <w:rPr>
                <w:snapToGrid w:val="0"/>
                <w:sz w:val="22"/>
                <w:szCs w:val="22"/>
              </w:rPr>
              <w:t xml:space="preserve"> (S) </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135A36"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rPr>
                <w:snapToGrid w:val="0"/>
                <w:sz w:val="22"/>
                <w:szCs w:val="22"/>
              </w:rPr>
            </w:pPr>
            <w:r>
              <w:rPr>
                <w:snapToGrid w:val="0"/>
                <w:sz w:val="22"/>
                <w:szCs w:val="22"/>
              </w:rPr>
              <w:t xml:space="preserve"> Edward Riedl</w:t>
            </w:r>
            <w:r w:rsidRPr="000E151F">
              <w:rPr>
                <w:snapToGrid w:val="0"/>
                <w:sz w:val="22"/>
                <w:szCs w:val="22"/>
              </w:rPr>
              <w:t xml:space="preserve">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135A36"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rPr>
                <w:snapToGrid w:val="0"/>
                <w:sz w:val="22"/>
                <w:szCs w:val="22"/>
              </w:rPr>
            </w:pPr>
            <w:r w:rsidRPr="000E151F">
              <w:rPr>
                <w:snapToGrid w:val="0"/>
                <w:sz w:val="22"/>
                <w:szCs w:val="22"/>
              </w:rPr>
              <w:t xml:space="preserve"> Oscar Sjöstedt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135A36"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135A36"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356"/>
              </w:tabs>
              <w:rPr>
                <w:snapToGrid w:val="0"/>
                <w:sz w:val="22"/>
                <w:szCs w:val="22"/>
              </w:rPr>
            </w:pPr>
            <w:r w:rsidRPr="000E151F">
              <w:rPr>
                <w:spacing w:val="4"/>
                <w:kern w:val="16"/>
                <w:sz w:val="22"/>
                <w:szCs w:val="22"/>
              </w:rPr>
              <w:t xml:space="preserve"> </w:t>
            </w:r>
            <w:r w:rsidRPr="000E151F">
              <w:rPr>
                <w:snapToGrid w:val="0"/>
                <w:sz w:val="22"/>
                <w:szCs w:val="22"/>
                <w:lang w:val="en-US"/>
              </w:rPr>
              <w:t xml:space="preserve">Adnan Dibrani </w:t>
            </w:r>
            <w:r w:rsidRPr="000E151F">
              <w:rPr>
                <w:spacing w:val="4"/>
                <w:kern w:val="16"/>
                <w:sz w:val="22"/>
                <w:szCs w:val="22"/>
              </w:rPr>
              <w:t>(S)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135A36"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ind w:left="-354" w:firstLine="426"/>
              <w:rPr>
                <w:snapToGrid w:val="0"/>
                <w:sz w:val="22"/>
                <w:szCs w:val="22"/>
              </w:rPr>
            </w:pPr>
            <w:r w:rsidRPr="000E151F">
              <w:rPr>
                <w:snapToGrid w:val="0"/>
                <w:sz w:val="22"/>
                <w:szCs w:val="22"/>
              </w:rPr>
              <w:t>Emil Källström (C)</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sidRPr="000E151F">
              <w:rPr>
                <w:snapToGrid w:val="0"/>
                <w:sz w:val="22"/>
                <w:szCs w:val="22"/>
              </w:rPr>
              <w:t>Ulla Andersson (V)</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135A36"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Jan Ericson (M</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135A36"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sidRPr="000E151F">
              <w:rPr>
                <w:snapToGrid w:val="0"/>
                <w:sz w:val="22"/>
                <w:szCs w:val="22"/>
              </w:rPr>
              <w:t>Dennis Dioukarev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135A36"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135A36"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sidRPr="000E151F">
              <w:rPr>
                <w:snapToGrid w:val="0"/>
                <w:sz w:val="22"/>
                <w:szCs w:val="22"/>
              </w:rPr>
              <w:t>Ingela Nylund Watz (</w:t>
            </w:r>
            <w:r>
              <w:rPr>
                <w:snapToGrid w:val="0"/>
                <w:sz w:val="22"/>
                <w:szCs w:val="22"/>
              </w:rPr>
              <w:t>S</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135A36"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Jakob Forssmed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135A36"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135A36"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Default="004C6601" w:rsidP="006B55D9">
            <w:pPr>
              <w:tabs>
                <w:tab w:val="left" w:pos="497"/>
              </w:tabs>
              <w:ind w:left="72"/>
              <w:rPr>
                <w:snapToGrid w:val="0"/>
                <w:sz w:val="22"/>
                <w:szCs w:val="22"/>
              </w:rPr>
            </w:pPr>
            <w:r>
              <w:rPr>
                <w:snapToGrid w:val="0"/>
                <w:sz w:val="22"/>
                <w:szCs w:val="22"/>
              </w:rPr>
              <w:t xml:space="preserve">Ingemar Nilsson </w:t>
            </w:r>
            <w:r w:rsidRPr="000E151F">
              <w:rPr>
                <w:snapToGrid w:val="0"/>
                <w:sz w:val="22"/>
                <w:szCs w:val="22"/>
              </w:rPr>
              <w:t>(S)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135A36"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917732" w:rsidP="006B55D9">
            <w:pPr>
              <w:tabs>
                <w:tab w:val="left" w:pos="497"/>
              </w:tabs>
              <w:ind w:left="72"/>
              <w:rPr>
                <w:snapToGrid w:val="0"/>
                <w:sz w:val="22"/>
                <w:szCs w:val="22"/>
              </w:rPr>
            </w:pPr>
            <w:r>
              <w:rPr>
                <w:snapToGrid w:val="0"/>
                <w:sz w:val="22"/>
                <w:szCs w:val="22"/>
              </w:rPr>
              <w:t>Mats Persson</w:t>
            </w:r>
            <w:r w:rsidR="004C6601">
              <w:rPr>
                <w:snapToGrid w:val="0"/>
                <w:sz w:val="22"/>
                <w:szCs w:val="22"/>
              </w:rPr>
              <w:t xml:space="preserve"> (L</w:t>
            </w:r>
            <w:r w:rsidR="004C6601"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135A36"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Charlotte Quensel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135A36"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 xml:space="preserve">Karolina Skog </w:t>
            </w:r>
            <w:r w:rsidRPr="000E151F">
              <w:rPr>
                <w:snapToGrid w:val="0"/>
                <w:sz w:val="22"/>
                <w:szCs w:val="22"/>
              </w:rPr>
              <w:t>(MP</w:t>
            </w:r>
            <w:r>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135A36"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Mattias Karlsson i Luleå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135A36"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spacing w:line="360" w:lineRule="auto"/>
              <w:rPr>
                <w:b/>
                <w:spacing w:val="4"/>
                <w:kern w:val="16"/>
                <w:sz w:val="22"/>
                <w:szCs w:val="22"/>
              </w:rPr>
            </w:pPr>
            <w:r w:rsidRPr="000E151F">
              <w:rPr>
                <w:b/>
                <w:i/>
                <w:spacing w:val="4"/>
                <w:kern w:val="16"/>
                <w:sz w:val="22"/>
                <w:szCs w:val="22"/>
              </w:rPr>
              <w:t>Suppleanter</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numPr>
                <w:ilvl w:val="0"/>
                <w:numId w:val="3"/>
              </w:numPr>
              <w:tabs>
                <w:tab w:val="clear" w:pos="360"/>
                <w:tab w:val="left" w:pos="0"/>
              </w:tabs>
              <w:ind w:hanging="720"/>
              <w:rPr>
                <w:snapToGrid w:val="0"/>
                <w:sz w:val="22"/>
                <w:szCs w:val="22"/>
              </w:rPr>
            </w:pPr>
            <w:r>
              <w:rPr>
                <w:snapToGrid w:val="0"/>
                <w:sz w:val="22"/>
                <w:szCs w:val="22"/>
              </w:rPr>
              <w:t xml:space="preserve"> </w:t>
            </w:r>
            <w:r w:rsidR="00B61262">
              <w:rPr>
                <w:snapToGrid w:val="0"/>
                <w:sz w:val="22"/>
                <w:szCs w:val="22"/>
              </w:rPr>
              <w:t>Björn Wiechel</w:t>
            </w:r>
            <w:r>
              <w:rPr>
                <w:snapToGrid w:val="0"/>
                <w:sz w:val="22"/>
                <w:szCs w:val="22"/>
              </w:rPr>
              <w:t xml:space="preserve">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135A36"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napToGrid w:val="0"/>
                <w:sz w:val="22"/>
                <w:szCs w:val="22"/>
              </w:rPr>
            </w:pPr>
            <w:r>
              <w:rPr>
                <w:snapToGrid w:val="0"/>
                <w:sz w:val="22"/>
                <w:szCs w:val="22"/>
              </w:rPr>
              <w:t xml:space="preserve"> Sofia Westergren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135A36"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356"/>
              </w:tabs>
              <w:rPr>
                <w:snapToGrid w:val="0"/>
                <w:sz w:val="22"/>
                <w:szCs w:val="22"/>
              </w:rPr>
            </w:pPr>
            <w:r>
              <w:rPr>
                <w:snapToGrid w:val="0"/>
                <w:sz w:val="22"/>
                <w:szCs w:val="22"/>
              </w:rPr>
              <w:t xml:space="preserve"> Eva Lindh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135A36"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135A36"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pacing w:val="4"/>
                <w:kern w:val="16"/>
                <w:sz w:val="22"/>
              </w:rPr>
              <w:t xml:space="preserve"> Josefin Malmqvist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w:t>
            </w:r>
            <w:r>
              <w:rPr>
                <w:snapToGrid w:val="0"/>
                <w:sz w:val="22"/>
                <w:szCs w:val="22"/>
              </w:rPr>
              <w:t>Sven-Olof Sällström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Johan Andersson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Lars Thomsson (C)</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Ida Gabrielsson (V)</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sidRPr="000E151F">
              <w:rPr>
                <w:snapToGrid w:val="0"/>
                <w:sz w:val="22"/>
                <w:szCs w:val="22"/>
                <w:lang w:val="en-US"/>
              </w:rPr>
              <w:t xml:space="preserve"> </w:t>
            </w:r>
            <w:r>
              <w:rPr>
                <w:snapToGrid w:val="0"/>
                <w:sz w:val="22"/>
                <w:szCs w:val="22"/>
              </w:rPr>
              <w:t>Saila Quicklund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Default="004C6601" w:rsidP="006B55D9">
            <w:pPr>
              <w:tabs>
                <w:tab w:val="left" w:pos="1701"/>
              </w:tabs>
              <w:rPr>
                <w:snapToGrid w:val="0"/>
                <w:sz w:val="22"/>
                <w:szCs w:val="22"/>
              </w:rPr>
            </w:pPr>
            <w:r>
              <w:rPr>
                <w:snapToGrid w:val="0"/>
                <w:sz w:val="22"/>
                <w:szCs w:val="22"/>
              </w:rPr>
              <w:t xml:space="preserve"> Ann-Christine From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Monica Haider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Default="004C6601" w:rsidP="006B55D9">
            <w:pPr>
              <w:tabs>
                <w:tab w:val="left" w:pos="1701"/>
              </w:tabs>
              <w:rPr>
                <w:snapToGrid w:val="0"/>
                <w:sz w:val="22"/>
                <w:szCs w:val="22"/>
              </w:rPr>
            </w:pPr>
            <w:r>
              <w:rPr>
                <w:snapToGrid w:val="0"/>
                <w:sz w:val="22"/>
                <w:szCs w:val="22"/>
              </w:rPr>
              <w:t xml:space="preserve"> Hampus Hagman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sidRPr="000E151F">
              <w:rPr>
                <w:snapToGrid w:val="0"/>
                <w:sz w:val="22"/>
                <w:szCs w:val="22"/>
              </w:rPr>
              <w:t xml:space="preserve"> </w:t>
            </w:r>
            <w:proofErr w:type="spellStart"/>
            <w:r>
              <w:rPr>
                <w:snapToGrid w:val="0"/>
                <w:sz w:val="22"/>
                <w:szCs w:val="22"/>
              </w:rPr>
              <w:t>Teres</w:t>
            </w:r>
            <w:proofErr w:type="spellEnd"/>
            <w:r>
              <w:rPr>
                <w:snapToGrid w:val="0"/>
                <w:sz w:val="22"/>
                <w:szCs w:val="22"/>
              </w:rPr>
              <w:t xml:space="preserve"> Lindberg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Joar Forssell (L)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sidRPr="000E151F">
              <w:rPr>
                <w:snapToGrid w:val="0"/>
                <w:sz w:val="22"/>
                <w:szCs w:val="22"/>
              </w:rPr>
              <w:t xml:space="preserve"> </w:t>
            </w:r>
            <w:r>
              <w:rPr>
                <w:snapToGrid w:val="0"/>
                <w:sz w:val="22"/>
                <w:szCs w:val="22"/>
              </w:rPr>
              <w:t>Staffan Eklöf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Rasmus Ling (MP)</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Kjell Jansson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Jörgen Grubb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Clara </w:t>
            </w:r>
            <w:proofErr w:type="spellStart"/>
            <w:r>
              <w:rPr>
                <w:snapToGrid w:val="0"/>
                <w:sz w:val="22"/>
                <w:szCs w:val="22"/>
              </w:rPr>
              <w:t>Aranda</w:t>
            </w:r>
            <w:proofErr w:type="spellEnd"/>
            <w:r>
              <w:rPr>
                <w:snapToGrid w:val="0"/>
                <w:sz w:val="22"/>
                <w:szCs w:val="22"/>
              </w:rPr>
              <w:t xml:space="preserve">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w:t>
            </w:r>
            <w:r w:rsidR="00917732">
              <w:rPr>
                <w:snapToGrid w:val="0"/>
                <w:sz w:val="22"/>
                <w:szCs w:val="22"/>
              </w:rPr>
              <w:t xml:space="preserve">Johan Pehrson </w:t>
            </w:r>
            <w:r>
              <w:rPr>
                <w:snapToGrid w:val="0"/>
                <w:sz w:val="22"/>
                <w:szCs w:val="22"/>
              </w:rPr>
              <w:t>(L)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Gulan </w:t>
            </w:r>
            <w:proofErr w:type="spellStart"/>
            <w:r>
              <w:rPr>
                <w:snapToGrid w:val="0"/>
                <w:sz w:val="22"/>
                <w:szCs w:val="22"/>
              </w:rPr>
              <w:t>Avci</w:t>
            </w:r>
            <w:proofErr w:type="spellEnd"/>
            <w:r>
              <w:rPr>
                <w:snapToGrid w:val="0"/>
                <w:sz w:val="22"/>
                <w:szCs w:val="22"/>
              </w:rPr>
              <w:t xml:space="preserve"> (L)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Sofia Nilsson (C)</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Tony Haddou (V)</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Larry Söder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Andreas Carlson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Janine Alm Ericson (MP)</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Jörgen Hellman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1F64CD">
        <w:tc>
          <w:tcPr>
            <w:tcW w:w="4395" w:type="dxa"/>
            <w:tcBorders>
              <w:top w:val="single" w:sz="6" w:space="0" w:color="auto"/>
              <w:left w:val="single" w:sz="6" w:space="0" w:color="auto"/>
              <w:bottom w:val="single" w:sz="4" w:space="0" w:color="auto"/>
              <w:right w:val="single" w:sz="6" w:space="0" w:color="auto"/>
            </w:tcBorders>
          </w:tcPr>
          <w:p w:rsidR="004C6601" w:rsidRDefault="004C6601" w:rsidP="006B55D9">
            <w:pPr>
              <w:tabs>
                <w:tab w:val="left" w:pos="497"/>
              </w:tabs>
              <w:rPr>
                <w:snapToGrid w:val="0"/>
                <w:sz w:val="22"/>
                <w:szCs w:val="22"/>
              </w:rPr>
            </w:pPr>
            <w:r>
              <w:rPr>
                <w:snapToGrid w:val="0"/>
                <w:sz w:val="22"/>
                <w:szCs w:val="22"/>
              </w:rPr>
              <w:t xml:space="preserve"> Sultan Kayhan (S)</w:t>
            </w:r>
          </w:p>
        </w:tc>
        <w:tc>
          <w:tcPr>
            <w:tcW w:w="488"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r>
      <w:tr w:rsidR="001F64CD" w:rsidRPr="000E151F" w:rsidTr="001F64CD">
        <w:tc>
          <w:tcPr>
            <w:tcW w:w="4395" w:type="dxa"/>
            <w:tcBorders>
              <w:top w:val="single" w:sz="4" w:space="0" w:color="auto"/>
              <w:left w:val="single" w:sz="4" w:space="0" w:color="auto"/>
              <w:bottom w:val="single" w:sz="4" w:space="0" w:color="auto"/>
              <w:right w:val="single" w:sz="4" w:space="0" w:color="auto"/>
            </w:tcBorders>
          </w:tcPr>
          <w:p w:rsidR="001F64CD" w:rsidRDefault="00B61262" w:rsidP="006B55D9">
            <w:pPr>
              <w:tabs>
                <w:tab w:val="left" w:pos="497"/>
              </w:tabs>
              <w:rPr>
                <w:snapToGrid w:val="0"/>
                <w:sz w:val="22"/>
                <w:szCs w:val="22"/>
              </w:rPr>
            </w:pPr>
            <w:r>
              <w:rPr>
                <w:snapToGrid w:val="0"/>
                <w:sz w:val="22"/>
                <w:szCs w:val="22"/>
              </w:rPr>
              <w:t xml:space="preserve"> </w:t>
            </w:r>
            <w:r w:rsidR="006C7534">
              <w:rPr>
                <w:snapToGrid w:val="0"/>
                <w:sz w:val="22"/>
                <w:szCs w:val="22"/>
              </w:rPr>
              <w:t>Rickard Nordin (C)</w:t>
            </w:r>
          </w:p>
        </w:tc>
        <w:tc>
          <w:tcPr>
            <w:tcW w:w="488"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35A36" w:rsidP="006B55D9">
            <w:pPr>
              <w:rPr>
                <w:sz w:val="22"/>
                <w:szCs w:val="22"/>
              </w:rPr>
            </w:pPr>
            <w:r>
              <w:rPr>
                <w:sz w:val="22"/>
                <w:szCs w:val="22"/>
              </w:rPr>
              <w:t>X</w:t>
            </w: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r>
      <w:tr w:rsidR="006F6AA0" w:rsidRPr="000E151F" w:rsidTr="001F64CD">
        <w:tc>
          <w:tcPr>
            <w:tcW w:w="4395" w:type="dxa"/>
            <w:tcBorders>
              <w:top w:val="single" w:sz="4" w:space="0" w:color="auto"/>
              <w:left w:val="single" w:sz="4" w:space="0" w:color="auto"/>
              <w:bottom w:val="single" w:sz="4" w:space="0" w:color="auto"/>
              <w:right w:val="single" w:sz="4" w:space="0" w:color="auto"/>
            </w:tcBorders>
          </w:tcPr>
          <w:p w:rsidR="006F6AA0" w:rsidRDefault="006C7534" w:rsidP="006B55D9">
            <w:pPr>
              <w:tabs>
                <w:tab w:val="left" w:pos="497"/>
              </w:tabs>
              <w:rPr>
                <w:snapToGrid w:val="0"/>
                <w:sz w:val="22"/>
                <w:szCs w:val="22"/>
              </w:rPr>
            </w:pPr>
            <w:r>
              <w:rPr>
                <w:snapToGrid w:val="0"/>
                <w:sz w:val="22"/>
                <w:szCs w:val="22"/>
              </w:rPr>
              <w:t xml:space="preserve"> Alexander Christiansson (SD)</w:t>
            </w:r>
          </w:p>
        </w:tc>
        <w:tc>
          <w:tcPr>
            <w:tcW w:w="488"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F6AA0" w:rsidRPr="000E151F" w:rsidRDefault="00135A36" w:rsidP="006B55D9">
            <w:pPr>
              <w:rPr>
                <w:sz w:val="22"/>
                <w:szCs w:val="22"/>
              </w:rPr>
            </w:pPr>
            <w:r>
              <w:rPr>
                <w:sz w:val="22"/>
                <w:szCs w:val="22"/>
              </w:rPr>
              <w:t>O</w:t>
            </w:r>
          </w:p>
        </w:tc>
        <w:tc>
          <w:tcPr>
            <w:tcW w:w="396"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r>
      <w:tr w:rsidR="00CB0940" w:rsidRPr="000E151F" w:rsidTr="001F64CD">
        <w:tc>
          <w:tcPr>
            <w:tcW w:w="4395" w:type="dxa"/>
            <w:tcBorders>
              <w:top w:val="single" w:sz="4" w:space="0" w:color="auto"/>
              <w:left w:val="single" w:sz="4" w:space="0" w:color="auto"/>
              <w:bottom w:val="single" w:sz="4" w:space="0" w:color="auto"/>
              <w:right w:val="single" w:sz="4" w:space="0" w:color="auto"/>
            </w:tcBorders>
          </w:tcPr>
          <w:p w:rsidR="00CB0940" w:rsidRDefault="00CB0940" w:rsidP="006B55D9">
            <w:pPr>
              <w:tabs>
                <w:tab w:val="left" w:pos="497"/>
              </w:tabs>
              <w:rPr>
                <w:snapToGrid w:val="0"/>
                <w:sz w:val="22"/>
                <w:szCs w:val="22"/>
              </w:rPr>
            </w:pPr>
            <w:r>
              <w:rPr>
                <w:snapToGrid w:val="0"/>
                <w:sz w:val="22"/>
                <w:szCs w:val="22"/>
              </w:rPr>
              <w:t xml:space="preserve"> </w:t>
            </w:r>
            <w:r w:rsidRPr="00CB0940">
              <w:rPr>
                <w:snapToGrid w:val="0"/>
                <w:sz w:val="22"/>
                <w:szCs w:val="22"/>
              </w:rPr>
              <w:t>Ilona Szatmari Waldau  (V)</w:t>
            </w:r>
          </w:p>
        </w:tc>
        <w:tc>
          <w:tcPr>
            <w:tcW w:w="488"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r>
    </w:tbl>
    <w:p w:rsidR="004C6601" w:rsidRDefault="004C6601" w:rsidP="004C6601">
      <w:pPr>
        <w:ind w:left="-709"/>
        <w:rPr>
          <w:spacing w:val="2"/>
          <w:sz w:val="18"/>
        </w:rPr>
      </w:pPr>
      <w:r>
        <w:rPr>
          <w:spacing w:val="2"/>
          <w:sz w:val="18"/>
        </w:rPr>
        <w:t>N= Närvarande                                                                    X= ledamöter som deltagit i handläggningen</w:t>
      </w:r>
    </w:p>
    <w:p w:rsidR="004C6601" w:rsidRDefault="004C6601" w:rsidP="004C6601">
      <w:pPr>
        <w:ind w:left="-709"/>
        <w:rPr>
          <w:spacing w:val="2"/>
          <w:sz w:val="18"/>
        </w:rPr>
      </w:pPr>
      <w:r>
        <w:rPr>
          <w:spacing w:val="2"/>
          <w:sz w:val="18"/>
        </w:rPr>
        <w:t>V=  Votering                                                                       O= ledamöter som härutöver varit närvarande</w:t>
      </w:r>
    </w:p>
    <w:sectPr w:rsidR="004C6601" w:rsidSect="00223A90">
      <w:headerReference w:type="default" r:id="rId8"/>
      <w:pgSz w:w="11906" w:h="16838" w:code="9"/>
      <w:pgMar w:top="425" w:right="1134" w:bottom="680" w:left="212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0AB4" w:rsidRDefault="007E0AB4">
      <w:r>
        <w:separator/>
      </w:r>
    </w:p>
  </w:endnote>
  <w:endnote w:type="continuationSeparator" w:id="0">
    <w:p w:rsidR="007E0AB4" w:rsidRDefault="007E0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0AB4" w:rsidRDefault="007E0AB4">
      <w:r>
        <w:separator/>
      </w:r>
    </w:p>
  </w:footnote>
  <w:footnote w:type="continuationSeparator" w:id="0">
    <w:p w:rsidR="007E0AB4" w:rsidRDefault="007E0A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F65" w:rsidRDefault="00C07F65" w:rsidP="00C07F65">
    <w:pPr>
      <w:pStyle w:val="Sidhuvud"/>
      <w:ind w:left="-567"/>
    </w:pPr>
    <w:bookmarkStart w:id="1" w:name="Svenska"/>
    <w:r>
      <w:t>Finansutskottet</w:t>
    </w:r>
    <w:r>
      <w:tab/>
    </w:r>
    <w:r>
      <w:tab/>
    </w:r>
    <w:r>
      <w:rPr>
        <w:noProof/>
      </w:rPr>
      <w:drawing>
        <wp:inline distT="0" distB="0" distL="0" distR="0">
          <wp:extent cx="1438275" cy="382905"/>
          <wp:effectExtent l="0" t="0" r="9525" b="0"/>
          <wp:docPr id="58" name="Bild 58" descr="RiksdagenSv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RiksdagenSv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382905"/>
                  </a:xfrm>
                  <a:prstGeom prst="rect">
                    <a:avLst/>
                  </a:prstGeom>
                  <a:noFill/>
                  <a:ln>
                    <a:noFill/>
                  </a:ln>
                </pic:spPr>
              </pic:pic>
            </a:graphicData>
          </a:graphic>
        </wp:inline>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1C63EB6"/>
    <w:multiLevelType w:val="hybridMultilevel"/>
    <w:tmpl w:val="6E32F314"/>
    <w:lvl w:ilvl="0" w:tplc="8054A1B0">
      <w:start w:val="2015"/>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7E6840"/>
    <w:multiLevelType w:val="hybridMultilevel"/>
    <w:tmpl w:val="FE64E28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1A666529"/>
    <w:multiLevelType w:val="hybridMultilevel"/>
    <w:tmpl w:val="2184290C"/>
    <w:lvl w:ilvl="0" w:tplc="CA1C1594">
      <w:start w:val="2015"/>
      <w:numFmt w:val="bullet"/>
      <w:lvlText w:val="-"/>
      <w:lvlJc w:val="left"/>
      <w:pPr>
        <w:ind w:left="1080" w:hanging="360"/>
      </w:pPr>
      <w:rPr>
        <w:rFonts w:ascii="Times New Roman" w:eastAsia="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 w15:restartNumberingAfterBreak="0">
    <w:nsid w:val="1C9C3413"/>
    <w:multiLevelType w:val="hybridMultilevel"/>
    <w:tmpl w:val="0D32A07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6" w15:restartNumberingAfterBreak="0">
    <w:nsid w:val="2AE43408"/>
    <w:multiLevelType w:val="hybridMultilevel"/>
    <w:tmpl w:val="94A625C4"/>
    <w:lvl w:ilvl="0" w:tplc="5E484778">
      <w:start w:val="1"/>
      <w:numFmt w:val="decimal"/>
      <w:lvlText w:val="%1."/>
      <w:lvlJc w:val="left"/>
      <w:pPr>
        <w:tabs>
          <w:tab w:val="num" w:pos="360"/>
        </w:tabs>
        <w:ind w:left="360" w:hanging="360"/>
      </w:pPr>
      <w:rPr>
        <w:rFonts w:ascii="Times New Roman" w:eastAsia="Times New Roman" w:hAnsi="Times New Roman" w:cs="Times New Roman"/>
      </w:rPr>
    </w:lvl>
    <w:lvl w:ilvl="1" w:tplc="7B840872" w:tentative="1">
      <w:start w:val="1"/>
      <w:numFmt w:val="decimal"/>
      <w:lvlText w:val="%2."/>
      <w:lvlJc w:val="left"/>
      <w:pPr>
        <w:tabs>
          <w:tab w:val="num" w:pos="1440"/>
        </w:tabs>
        <w:ind w:left="1440" w:hanging="360"/>
      </w:pPr>
    </w:lvl>
    <w:lvl w:ilvl="2" w:tplc="79EE15AA" w:tentative="1">
      <w:start w:val="1"/>
      <w:numFmt w:val="decimal"/>
      <w:lvlText w:val="%3."/>
      <w:lvlJc w:val="left"/>
      <w:pPr>
        <w:tabs>
          <w:tab w:val="num" w:pos="2160"/>
        </w:tabs>
        <w:ind w:left="2160" w:hanging="360"/>
      </w:pPr>
    </w:lvl>
    <w:lvl w:ilvl="3" w:tplc="95E6431E" w:tentative="1">
      <w:start w:val="1"/>
      <w:numFmt w:val="decimal"/>
      <w:lvlText w:val="%4."/>
      <w:lvlJc w:val="left"/>
      <w:pPr>
        <w:tabs>
          <w:tab w:val="num" w:pos="2880"/>
        </w:tabs>
        <w:ind w:left="2880" w:hanging="360"/>
      </w:pPr>
    </w:lvl>
    <w:lvl w:ilvl="4" w:tplc="6BB0C570" w:tentative="1">
      <w:start w:val="1"/>
      <w:numFmt w:val="decimal"/>
      <w:lvlText w:val="%5."/>
      <w:lvlJc w:val="left"/>
      <w:pPr>
        <w:tabs>
          <w:tab w:val="num" w:pos="3600"/>
        </w:tabs>
        <w:ind w:left="3600" w:hanging="360"/>
      </w:pPr>
    </w:lvl>
    <w:lvl w:ilvl="5" w:tplc="FE2460BA" w:tentative="1">
      <w:start w:val="1"/>
      <w:numFmt w:val="decimal"/>
      <w:lvlText w:val="%6."/>
      <w:lvlJc w:val="left"/>
      <w:pPr>
        <w:tabs>
          <w:tab w:val="num" w:pos="4320"/>
        </w:tabs>
        <w:ind w:left="4320" w:hanging="360"/>
      </w:pPr>
    </w:lvl>
    <w:lvl w:ilvl="6" w:tplc="1706B1D6" w:tentative="1">
      <w:start w:val="1"/>
      <w:numFmt w:val="decimal"/>
      <w:lvlText w:val="%7."/>
      <w:lvlJc w:val="left"/>
      <w:pPr>
        <w:tabs>
          <w:tab w:val="num" w:pos="5040"/>
        </w:tabs>
        <w:ind w:left="5040" w:hanging="360"/>
      </w:pPr>
    </w:lvl>
    <w:lvl w:ilvl="7" w:tplc="E3361C2C" w:tentative="1">
      <w:start w:val="1"/>
      <w:numFmt w:val="decimal"/>
      <w:lvlText w:val="%8."/>
      <w:lvlJc w:val="left"/>
      <w:pPr>
        <w:tabs>
          <w:tab w:val="num" w:pos="5760"/>
        </w:tabs>
        <w:ind w:left="5760" w:hanging="360"/>
      </w:pPr>
    </w:lvl>
    <w:lvl w:ilvl="8" w:tplc="41EEAA10" w:tentative="1">
      <w:start w:val="1"/>
      <w:numFmt w:val="decimal"/>
      <w:lvlText w:val="%9."/>
      <w:lvlJc w:val="left"/>
      <w:pPr>
        <w:tabs>
          <w:tab w:val="num" w:pos="6480"/>
        </w:tabs>
        <w:ind w:left="6480" w:hanging="360"/>
      </w:pPr>
    </w:lvl>
  </w:abstractNum>
  <w:abstractNum w:abstractNumId="7" w15:restartNumberingAfterBreak="0">
    <w:nsid w:val="40EE394C"/>
    <w:multiLevelType w:val="hybridMultilevel"/>
    <w:tmpl w:val="9FAC38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778F70BE"/>
    <w:multiLevelType w:val="hybridMultilevel"/>
    <w:tmpl w:val="C8B0A3CC"/>
    <w:lvl w:ilvl="0" w:tplc="E8A83BD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6"/>
  </w:num>
  <w:num w:numId="4">
    <w:abstractNumId w:val="3"/>
  </w:num>
  <w:num w:numId="5">
    <w:abstractNumId w:val="8"/>
  </w:num>
  <w:num w:numId="6">
    <w:abstractNumId w:val="2"/>
  </w:num>
  <w:num w:numId="7">
    <w:abstractNumId w:val="7"/>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150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AB4"/>
    <w:rsid w:val="00007689"/>
    <w:rsid w:val="00011230"/>
    <w:rsid w:val="00013B42"/>
    <w:rsid w:val="0003470E"/>
    <w:rsid w:val="00035F71"/>
    <w:rsid w:val="0004121C"/>
    <w:rsid w:val="00042EA9"/>
    <w:rsid w:val="00046C0A"/>
    <w:rsid w:val="00050120"/>
    <w:rsid w:val="000534EB"/>
    <w:rsid w:val="0006237B"/>
    <w:rsid w:val="00062D71"/>
    <w:rsid w:val="00084E75"/>
    <w:rsid w:val="000853D9"/>
    <w:rsid w:val="00087F8C"/>
    <w:rsid w:val="000B29E8"/>
    <w:rsid w:val="000B4B42"/>
    <w:rsid w:val="000C726F"/>
    <w:rsid w:val="000E010A"/>
    <w:rsid w:val="000E151F"/>
    <w:rsid w:val="000E58AB"/>
    <w:rsid w:val="0010300B"/>
    <w:rsid w:val="00103F5F"/>
    <w:rsid w:val="00104A51"/>
    <w:rsid w:val="00111135"/>
    <w:rsid w:val="00112605"/>
    <w:rsid w:val="00114574"/>
    <w:rsid w:val="00116AAA"/>
    <w:rsid w:val="00121353"/>
    <w:rsid w:val="00126BB8"/>
    <w:rsid w:val="0013018A"/>
    <w:rsid w:val="00135A36"/>
    <w:rsid w:val="001436E6"/>
    <w:rsid w:val="00146CDA"/>
    <w:rsid w:val="001565C4"/>
    <w:rsid w:val="00161AA6"/>
    <w:rsid w:val="001655F6"/>
    <w:rsid w:val="001756F2"/>
    <w:rsid w:val="001765D3"/>
    <w:rsid w:val="00183CBA"/>
    <w:rsid w:val="001852E2"/>
    <w:rsid w:val="00192BEE"/>
    <w:rsid w:val="00194EBF"/>
    <w:rsid w:val="001B0A1C"/>
    <w:rsid w:val="001B0DA9"/>
    <w:rsid w:val="001B212B"/>
    <w:rsid w:val="001D09A0"/>
    <w:rsid w:val="001D7293"/>
    <w:rsid w:val="001E237A"/>
    <w:rsid w:val="001E7E3D"/>
    <w:rsid w:val="001F54B4"/>
    <w:rsid w:val="001F64CD"/>
    <w:rsid w:val="001F7917"/>
    <w:rsid w:val="00200515"/>
    <w:rsid w:val="00200FDD"/>
    <w:rsid w:val="002035E8"/>
    <w:rsid w:val="0020579F"/>
    <w:rsid w:val="002119A8"/>
    <w:rsid w:val="002174A8"/>
    <w:rsid w:val="002206E4"/>
    <w:rsid w:val="00223A90"/>
    <w:rsid w:val="00225E80"/>
    <w:rsid w:val="00236DB7"/>
    <w:rsid w:val="00237DF5"/>
    <w:rsid w:val="00240A97"/>
    <w:rsid w:val="00242439"/>
    <w:rsid w:val="002464D6"/>
    <w:rsid w:val="00252DC2"/>
    <w:rsid w:val="002544E0"/>
    <w:rsid w:val="00254784"/>
    <w:rsid w:val="00256366"/>
    <w:rsid w:val="002624FF"/>
    <w:rsid w:val="00281FD0"/>
    <w:rsid w:val="00282678"/>
    <w:rsid w:val="002854B7"/>
    <w:rsid w:val="00294515"/>
    <w:rsid w:val="00296D10"/>
    <w:rsid w:val="002B480E"/>
    <w:rsid w:val="002B5D70"/>
    <w:rsid w:val="002C0221"/>
    <w:rsid w:val="002C1771"/>
    <w:rsid w:val="002C538C"/>
    <w:rsid w:val="002D2AB5"/>
    <w:rsid w:val="002D7BA8"/>
    <w:rsid w:val="002E4813"/>
    <w:rsid w:val="002F284C"/>
    <w:rsid w:val="002F654D"/>
    <w:rsid w:val="00305C38"/>
    <w:rsid w:val="0030711A"/>
    <w:rsid w:val="0031671A"/>
    <w:rsid w:val="0032581E"/>
    <w:rsid w:val="00342BB1"/>
    <w:rsid w:val="003439D3"/>
    <w:rsid w:val="003441D7"/>
    <w:rsid w:val="003529BA"/>
    <w:rsid w:val="00357121"/>
    <w:rsid w:val="00357ED7"/>
    <w:rsid w:val="00357FF4"/>
    <w:rsid w:val="00360479"/>
    <w:rsid w:val="00360664"/>
    <w:rsid w:val="00362F6A"/>
    <w:rsid w:val="00390D9D"/>
    <w:rsid w:val="0039212D"/>
    <w:rsid w:val="003952A4"/>
    <w:rsid w:val="0039591D"/>
    <w:rsid w:val="00396EF2"/>
    <w:rsid w:val="003A48EB"/>
    <w:rsid w:val="003A69D1"/>
    <w:rsid w:val="003A6F3C"/>
    <w:rsid w:val="003C0E60"/>
    <w:rsid w:val="003C1D28"/>
    <w:rsid w:val="003C3701"/>
    <w:rsid w:val="003D2821"/>
    <w:rsid w:val="003F39D9"/>
    <w:rsid w:val="00410507"/>
    <w:rsid w:val="00410AFE"/>
    <w:rsid w:val="00413964"/>
    <w:rsid w:val="0041580F"/>
    <w:rsid w:val="0042098E"/>
    <w:rsid w:val="00430C08"/>
    <w:rsid w:val="00440F4D"/>
    <w:rsid w:val="00450BFD"/>
    <w:rsid w:val="00454D13"/>
    <w:rsid w:val="00454E86"/>
    <w:rsid w:val="00461C67"/>
    <w:rsid w:val="00462AC9"/>
    <w:rsid w:val="0047277D"/>
    <w:rsid w:val="00474848"/>
    <w:rsid w:val="004A0267"/>
    <w:rsid w:val="004A0CDF"/>
    <w:rsid w:val="004A36BA"/>
    <w:rsid w:val="004A4171"/>
    <w:rsid w:val="004A41BC"/>
    <w:rsid w:val="004B1312"/>
    <w:rsid w:val="004C6601"/>
    <w:rsid w:val="004C6A09"/>
    <w:rsid w:val="004D4929"/>
    <w:rsid w:val="004E2BD4"/>
    <w:rsid w:val="004E6F3C"/>
    <w:rsid w:val="004F1B55"/>
    <w:rsid w:val="004F2904"/>
    <w:rsid w:val="004F680C"/>
    <w:rsid w:val="005017B0"/>
    <w:rsid w:val="0050317D"/>
    <w:rsid w:val="00504616"/>
    <w:rsid w:val="00520187"/>
    <w:rsid w:val="005228C9"/>
    <w:rsid w:val="00537FF9"/>
    <w:rsid w:val="00540493"/>
    <w:rsid w:val="00541406"/>
    <w:rsid w:val="00541EF8"/>
    <w:rsid w:val="00543E57"/>
    <w:rsid w:val="0054604E"/>
    <w:rsid w:val="0055672C"/>
    <w:rsid w:val="00562EF7"/>
    <w:rsid w:val="0057774D"/>
    <w:rsid w:val="00577C45"/>
    <w:rsid w:val="00580536"/>
    <w:rsid w:val="00583B96"/>
    <w:rsid w:val="005874E8"/>
    <w:rsid w:val="005956B3"/>
    <w:rsid w:val="005A0175"/>
    <w:rsid w:val="005A5091"/>
    <w:rsid w:val="005B498F"/>
    <w:rsid w:val="005C1541"/>
    <w:rsid w:val="005C61EB"/>
    <w:rsid w:val="005E28B9"/>
    <w:rsid w:val="005E2FA7"/>
    <w:rsid w:val="005E439C"/>
    <w:rsid w:val="00627839"/>
    <w:rsid w:val="00643E28"/>
    <w:rsid w:val="006457B3"/>
    <w:rsid w:val="006572A3"/>
    <w:rsid w:val="00667E9B"/>
    <w:rsid w:val="00674AF0"/>
    <w:rsid w:val="006921D0"/>
    <w:rsid w:val="00692522"/>
    <w:rsid w:val="006A0738"/>
    <w:rsid w:val="006A1A13"/>
    <w:rsid w:val="006B7B0C"/>
    <w:rsid w:val="006C1499"/>
    <w:rsid w:val="006C21FA"/>
    <w:rsid w:val="006C7534"/>
    <w:rsid w:val="006D0D77"/>
    <w:rsid w:val="006D3126"/>
    <w:rsid w:val="006D3360"/>
    <w:rsid w:val="006D5482"/>
    <w:rsid w:val="006F03B6"/>
    <w:rsid w:val="006F6AA0"/>
    <w:rsid w:val="007055E3"/>
    <w:rsid w:val="00717F37"/>
    <w:rsid w:val="00723D66"/>
    <w:rsid w:val="007243F5"/>
    <w:rsid w:val="00743A44"/>
    <w:rsid w:val="00750FF0"/>
    <w:rsid w:val="00751AFD"/>
    <w:rsid w:val="00755F03"/>
    <w:rsid w:val="00761D68"/>
    <w:rsid w:val="00767BDA"/>
    <w:rsid w:val="00774482"/>
    <w:rsid w:val="007773C2"/>
    <w:rsid w:val="007826C0"/>
    <w:rsid w:val="00784960"/>
    <w:rsid w:val="00792356"/>
    <w:rsid w:val="007A4B41"/>
    <w:rsid w:val="007A59C4"/>
    <w:rsid w:val="007B11CA"/>
    <w:rsid w:val="007B1842"/>
    <w:rsid w:val="007B7C03"/>
    <w:rsid w:val="007C3B46"/>
    <w:rsid w:val="007E0AB4"/>
    <w:rsid w:val="007F080A"/>
    <w:rsid w:val="008035C8"/>
    <w:rsid w:val="00804511"/>
    <w:rsid w:val="00813862"/>
    <w:rsid w:val="00822922"/>
    <w:rsid w:val="008231F4"/>
    <w:rsid w:val="00825025"/>
    <w:rsid w:val="00830BA7"/>
    <w:rsid w:val="00834B38"/>
    <w:rsid w:val="0083629F"/>
    <w:rsid w:val="00837D29"/>
    <w:rsid w:val="0084550B"/>
    <w:rsid w:val="008557FA"/>
    <w:rsid w:val="00870671"/>
    <w:rsid w:val="0089258A"/>
    <w:rsid w:val="00893998"/>
    <w:rsid w:val="0089581D"/>
    <w:rsid w:val="008A1F6A"/>
    <w:rsid w:val="008B3639"/>
    <w:rsid w:val="008B71CE"/>
    <w:rsid w:val="008C0FEC"/>
    <w:rsid w:val="008C79F1"/>
    <w:rsid w:val="008D303B"/>
    <w:rsid w:val="008D51ED"/>
    <w:rsid w:val="008E3A32"/>
    <w:rsid w:val="008F4D68"/>
    <w:rsid w:val="008F5A68"/>
    <w:rsid w:val="00902D30"/>
    <w:rsid w:val="00905D9C"/>
    <w:rsid w:val="00906C2D"/>
    <w:rsid w:val="009102F7"/>
    <w:rsid w:val="00910BB7"/>
    <w:rsid w:val="00917732"/>
    <w:rsid w:val="00917C71"/>
    <w:rsid w:val="0092036A"/>
    <w:rsid w:val="00920A21"/>
    <w:rsid w:val="009327CF"/>
    <w:rsid w:val="00932FD6"/>
    <w:rsid w:val="009354FE"/>
    <w:rsid w:val="009433B3"/>
    <w:rsid w:val="009460B9"/>
    <w:rsid w:val="00946978"/>
    <w:rsid w:val="0095206A"/>
    <w:rsid w:val="0096348C"/>
    <w:rsid w:val="00964ACB"/>
    <w:rsid w:val="0096754F"/>
    <w:rsid w:val="00973D8B"/>
    <w:rsid w:val="0097434A"/>
    <w:rsid w:val="0097719E"/>
    <w:rsid w:val="00991390"/>
    <w:rsid w:val="009A68FE"/>
    <w:rsid w:val="009A772E"/>
    <w:rsid w:val="009B0A01"/>
    <w:rsid w:val="009B18B5"/>
    <w:rsid w:val="009B5F52"/>
    <w:rsid w:val="009C27A1"/>
    <w:rsid w:val="009D20DC"/>
    <w:rsid w:val="009F15A5"/>
    <w:rsid w:val="009F5E2E"/>
    <w:rsid w:val="009F69BC"/>
    <w:rsid w:val="00A016D3"/>
    <w:rsid w:val="00A0379C"/>
    <w:rsid w:val="00A25498"/>
    <w:rsid w:val="00A257B8"/>
    <w:rsid w:val="00A401A5"/>
    <w:rsid w:val="00A40A44"/>
    <w:rsid w:val="00A46556"/>
    <w:rsid w:val="00A63190"/>
    <w:rsid w:val="00A640B1"/>
    <w:rsid w:val="00A67C77"/>
    <w:rsid w:val="00A744C3"/>
    <w:rsid w:val="00A75B9F"/>
    <w:rsid w:val="00A83455"/>
    <w:rsid w:val="00AA0DFB"/>
    <w:rsid w:val="00AA2873"/>
    <w:rsid w:val="00AC283D"/>
    <w:rsid w:val="00AD0133"/>
    <w:rsid w:val="00AD47F5"/>
    <w:rsid w:val="00AE5BBD"/>
    <w:rsid w:val="00AF3CA6"/>
    <w:rsid w:val="00B054F1"/>
    <w:rsid w:val="00B36495"/>
    <w:rsid w:val="00B44E5B"/>
    <w:rsid w:val="00B523F7"/>
    <w:rsid w:val="00B54410"/>
    <w:rsid w:val="00B547D0"/>
    <w:rsid w:val="00B55F04"/>
    <w:rsid w:val="00B61262"/>
    <w:rsid w:val="00B838C7"/>
    <w:rsid w:val="00B86CB0"/>
    <w:rsid w:val="00B9203B"/>
    <w:rsid w:val="00BB6541"/>
    <w:rsid w:val="00BB6AE7"/>
    <w:rsid w:val="00BC2283"/>
    <w:rsid w:val="00BD1A59"/>
    <w:rsid w:val="00BD39D1"/>
    <w:rsid w:val="00BE5A5B"/>
    <w:rsid w:val="00BF0A00"/>
    <w:rsid w:val="00BF0B99"/>
    <w:rsid w:val="00C06043"/>
    <w:rsid w:val="00C07F65"/>
    <w:rsid w:val="00C12324"/>
    <w:rsid w:val="00C15B79"/>
    <w:rsid w:val="00C3449C"/>
    <w:rsid w:val="00C35200"/>
    <w:rsid w:val="00C3579D"/>
    <w:rsid w:val="00C447CF"/>
    <w:rsid w:val="00C45FAF"/>
    <w:rsid w:val="00C540B9"/>
    <w:rsid w:val="00C574FE"/>
    <w:rsid w:val="00C63961"/>
    <w:rsid w:val="00C64E6C"/>
    <w:rsid w:val="00C66E21"/>
    <w:rsid w:val="00C74946"/>
    <w:rsid w:val="00C82D0B"/>
    <w:rsid w:val="00C8766C"/>
    <w:rsid w:val="00C93236"/>
    <w:rsid w:val="00CA58BF"/>
    <w:rsid w:val="00CB01C5"/>
    <w:rsid w:val="00CB0940"/>
    <w:rsid w:val="00CB43EF"/>
    <w:rsid w:val="00CB50C7"/>
    <w:rsid w:val="00CC0949"/>
    <w:rsid w:val="00CC1AE1"/>
    <w:rsid w:val="00CC4B83"/>
    <w:rsid w:val="00CC60EB"/>
    <w:rsid w:val="00CD1527"/>
    <w:rsid w:val="00CD47D4"/>
    <w:rsid w:val="00CD7E8B"/>
    <w:rsid w:val="00CE09AE"/>
    <w:rsid w:val="00CF36BC"/>
    <w:rsid w:val="00D021DB"/>
    <w:rsid w:val="00D037BA"/>
    <w:rsid w:val="00D04453"/>
    <w:rsid w:val="00D12ED4"/>
    <w:rsid w:val="00D20E5C"/>
    <w:rsid w:val="00D21638"/>
    <w:rsid w:val="00D31100"/>
    <w:rsid w:val="00D34D00"/>
    <w:rsid w:val="00D37D24"/>
    <w:rsid w:val="00D4656A"/>
    <w:rsid w:val="00D46648"/>
    <w:rsid w:val="00D470BA"/>
    <w:rsid w:val="00D518B5"/>
    <w:rsid w:val="00D84F88"/>
    <w:rsid w:val="00DA30F0"/>
    <w:rsid w:val="00DB1740"/>
    <w:rsid w:val="00DB1AB2"/>
    <w:rsid w:val="00DE54FF"/>
    <w:rsid w:val="00DF06AE"/>
    <w:rsid w:val="00E0219D"/>
    <w:rsid w:val="00E12150"/>
    <w:rsid w:val="00E15BE8"/>
    <w:rsid w:val="00E2015B"/>
    <w:rsid w:val="00E264E7"/>
    <w:rsid w:val="00E27E50"/>
    <w:rsid w:val="00E43F8A"/>
    <w:rsid w:val="00E443F3"/>
    <w:rsid w:val="00E45CAD"/>
    <w:rsid w:val="00E653E8"/>
    <w:rsid w:val="00E67EBA"/>
    <w:rsid w:val="00E833F2"/>
    <w:rsid w:val="00E872C8"/>
    <w:rsid w:val="00E916EA"/>
    <w:rsid w:val="00E950E4"/>
    <w:rsid w:val="00E97AED"/>
    <w:rsid w:val="00EA4AA0"/>
    <w:rsid w:val="00EB6C36"/>
    <w:rsid w:val="00EC107D"/>
    <w:rsid w:val="00EC1224"/>
    <w:rsid w:val="00EC14B0"/>
    <w:rsid w:val="00EC4415"/>
    <w:rsid w:val="00ED357E"/>
    <w:rsid w:val="00EE57B7"/>
    <w:rsid w:val="00EF16D4"/>
    <w:rsid w:val="00EF57E7"/>
    <w:rsid w:val="00EF721A"/>
    <w:rsid w:val="00F013FB"/>
    <w:rsid w:val="00F055E5"/>
    <w:rsid w:val="00F06D7D"/>
    <w:rsid w:val="00F14A8D"/>
    <w:rsid w:val="00F215FF"/>
    <w:rsid w:val="00F37DC2"/>
    <w:rsid w:val="00F5222B"/>
    <w:rsid w:val="00F53772"/>
    <w:rsid w:val="00F5670E"/>
    <w:rsid w:val="00F71C16"/>
    <w:rsid w:val="00F774B5"/>
    <w:rsid w:val="00F82F2C"/>
    <w:rsid w:val="00F85D75"/>
    <w:rsid w:val="00F948C4"/>
    <w:rsid w:val="00F94CF3"/>
    <w:rsid w:val="00FB609F"/>
    <w:rsid w:val="00FC594B"/>
    <w:rsid w:val="00FC5CC6"/>
    <w:rsid w:val="00FD13A3"/>
    <w:rsid w:val="00FD4508"/>
    <w:rsid w:val="00FD47A9"/>
    <w:rsid w:val="00FD48D8"/>
    <w:rsid w:val="00FF27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41"/>
    <o:shapelayout v:ext="edit">
      <o:idmap v:ext="edit" data="1"/>
    </o:shapelayout>
  </w:shapeDefaults>
  <w:decimalSymbol w:val=","/>
  <w:listSeparator w:val=";"/>
  <w15:chartTrackingRefBased/>
  <w15:docId w15:val="{3F6B01E7-928B-44AE-863B-F1C5DCB6E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5874E8"/>
    <w:rPr>
      <w:rFonts w:ascii="Tahoma" w:hAnsi="Tahoma" w:cs="Tahoma"/>
      <w:sz w:val="16"/>
      <w:szCs w:val="16"/>
    </w:rPr>
  </w:style>
  <w:style w:type="paragraph" w:styleId="Sidhuvud">
    <w:name w:val="header"/>
    <w:basedOn w:val="Normal"/>
    <w:rsid w:val="00237DF5"/>
    <w:pPr>
      <w:widowControl/>
      <w:tabs>
        <w:tab w:val="center" w:pos="4536"/>
        <w:tab w:val="right" w:pos="9072"/>
      </w:tabs>
    </w:pPr>
  </w:style>
  <w:style w:type="paragraph" w:styleId="Sidfot">
    <w:name w:val="footer"/>
    <w:basedOn w:val="Normal"/>
    <w:rsid w:val="00237DF5"/>
    <w:pPr>
      <w:tabs>
        <w:tab w:val="center" w:pos="4536"/>
        <w:tab w:val="right" w:pos="9072"/>
      </w:tabs>
    </w:pPr>
  </w:style>
  <w:style w:type="character" w:styleId="Hyperlnk">
    <w:name w:val="Hyperlink"/>
    <w:uiPriority w:val="99"/>
    <w:unhideWhenUsed/>
    <w:rsid w:val="008035C8"/>
    <w:rPr>
      <w:color w:val="0563C1"/>
      <w:u w:val="single"/>
    </w:rPr>
  </w:style>
  <w:style w:type="paragraph" w:styleId="Liststycke">
    <w:name w:val="List Paragraph"/>
    <w:basedOn w:val="Normal"/>
    <w:uiPriority w:val="34"/>
    <w:qFormat/>
    <w:rsid w:val="00A257B8"/>
    <w:pPr>
      <w:ind w:left="720"/>
      <w:contextualSpacing/>
    </w:pPr>
  </w:style>
  <w:style w:type="paragraph" w:customStyle="1" w:styleId="Default">
    <w:name w:val="Default"/>
    <w:rsid w:val="00D12ED4"/>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2357394">
      <w:bodyDiv w:val="1"/>
      <w:marLeft w:val="0"/>
      <w:marRight w:val="0"/>
      <w:marTop w:val="0"/>
      <w:marBottom w:val="0"/>
      <w:divBdr>
        <w:top w:val="none" w:sz="0" w:space="0" w:color="auto"/>
        <w:left w:val="none" w:sz="0" w:space="0" w:color="auto"/>
        <w:bottom w:val="none" w:sz="0" w:space="0" w:color="auto"/>
        <w:right w:val="none" w:sz="0" w:space="0" w:color="auto"/>
      </w:divBdr>
      <w:divsChild>
        <w:div w:id="2022733231">
          <w:marLeft w:val="0"/>
          <w:marRight w:val="0"/>
          <w:marTop w:val="0"/>
          <w:marBottom w:val="0"/>
          <w:divBdr>
            <w:top w:val="none" w:sz="0" w:space="0" w:color="auto"/>
            <w:left w:val="none" w:sz="0" w:space="0" w:color="auto"/>
            <w:bottom w:val="none" w:sz="0" w:space="0" w:color="auto"/>
            <w:right w:val="none" w:sz="0" w:space="0" w:color="auto"/>
          </w:divBdr>
          <w:divsChild>
            <w:div w:id="31273995">
              <w:marLeft w:val="0"/>
              <w:marRight w:val="0"/>
              <w:marTop w:val="0"/>
              <w:marBottom w:val="0"/>
              <w:divBdr>
                <w:top w:val="none" w:sz="0" w:space="0" w:color="auto"/>
                <w:left w:val="none" w:sz="0" w:space="0" w:color="auto"/>
                <w:bottom w:val="none" w:sz="0" w:space="0" w:color="auto"/>
                <w:right w:val="none" w:sz="0" w:space="0" w:color="auto"/>
              </w:divBdr>
            </w:div>
            <w:div w:id="81491447">
              <w:marLeft w:val="0"/>
              <w:marRight w:val="0"/>
              <w:marTop w:val="0"/>
              <w:marBottom w:val="0"/>
              <w:divBdr>
                <w:top w:val="none" w:sz="0" w:space="0" w:color="auto"/>
                <w:left w:val="none" w:sz="0" w:space="0" w:color="auto"/>
                <w:bottom w:val="none" w:sz="0" w:space="0" w:color="auto"/>
                <w:right w:val="none" w:sz="0" w:space="0" w:color="auto"/>
              </w:divBdr>
            </w:div>
            <w:div w:id="157700392">
              <w:marLeft w:val="0"/>
              <w:marRight w:val="0"/>
              <w:marTop w:val="0"/>
              <w:marBottom w:val="0"/>
              <w:divBdr>
                <w:top w:val="none" w:sz="0" w:space="0" w:color="auto"/>
                <w:left w:val="none" w:sz="0" w:space="0" w:color="auto"/>
                <w:bottom w:val="none" w:sz="0" w:space="0" w:color="auto"/>
                <w:right w:val="none" w:sz="0" w:space="0" w:color="auto"/>
              </w:divBdr>
            </w:div>
            <w:div w:id="291836151">
              <w:marLeft w:val="0"/>
              <w:marRight w:val="0"/>
              <w:marTop w:val="0"/>
              <w:marBottom w:val="0"/>
              <w:divBdr>
                <w:top w:val="none" w:sz="0" w:space="0" w:color="auto"/>
                <w:left w:val="none" w:sz="0" w:space="0" w:color="auto"/>
                <w:bottom w:val="none" w:sz="0" w:space="0" w:color="auto"/>
                <w:right w:val="none" w:sz="0" w:space="0" w:color="auto"/>
              </w:divBdr>
            </w:div>
            <w:div w:id="467356023">
              <w:marLeft w:val="0"/>
              <w:marRight w:val="0"/>
              <w:marTop w:val="0"/>
              <w:marBottom w:val="0"/>
              <w:divBdr>
                <w:top w:val="none" w:sz="0" w:space="0" w:color="auto"/>
                <w:left w:val="none" w:sz="0" w:space="0" w:color="auto"/>
                <w:bottom w:val="none" w:sz="0" w:space="0" w:color="auto"/>
                <w:right w:val="none" w:sz="0" w:space="0" w:color="auto"/>
              </w:divBdr>
            </w:div>
            <w:div w:id="540750771">
              <w:marLeft w:val="0"/>
              <w:marRight w:val="0"/>
              <w:marTop w:val="0"/>
              <w:marBottom w:val="0"/>
              <w:divBdr>
                <w:top w:val="none" w:sz="0" w:space="0" w:color="auto"/>
                <w:left w:val="none" w:sz="0" w:space="0" w:color="auto"/>
                <w:bottom w:val="none" w:sz="0" w:space="0" w:color="auto"/>
                <w:right w:val="none" w:sz="0" w:space="0" w:color="auto"/>
              </w:divBdr>
            </w:div>
            <w:div w:id="681783833">
              <w:marLeft w:val="0"/>
              <w:marRight w:val="0"/>
              <w:marTop w:val="0"/>
              <w:marBottom w:val="0"/>
              <w:divBdr>
                <w:top w:val="none" w:sz="0" w:space="0" w:color="auto"/>
                <w:left w:val="none" w:sz="0" w:space="0" w:color="auto"/>
                <w:bottom w:val="none" w:sz="0" w:space="0" w:color="auto"/>
                <w:right w:val="none" w:sz="0" w:space="0" w:color="auto"/>
              </w:divBdr>
            </w:div>
            <w:div w:id="844444245">
              <w:marLeft w:val="0"/>
              <w:marRight w:val="0"/>
              <w:marTop w:val="0"/>
              <w:marBottom w:val="0"/>
              <w:divBdr>
                <w:top w:val="none" w:sz="0" w:space="0" w:color="auto"/>
                <w:left w:val="none" w:sz="0" w:space="0" w:color="auto"/>
                <w:bottom w:val="none" w:sz="0" w:space="0" w:color="auto"/>
                <w:right w:val="none" w:sz="0" w:space="0" w:color="auto"/>
              </w:divBdr>
            </w:div>
            <w:div w:id="1313221069">
              <w:marLeft w:val="0"/>
              <w:marRight w:val="0"/>
              <w:marTop w:val="0"/>
              <w:marBottom w:val="0"/>
              <w:divBdr>
                <w:top w:val="none" w:sz="0" w:space="0" w:color="auto"/>
                <w:left w:val="none" w:sz="0" w:space="0" w:color="auto"/>
                <w:bottom w:val="none" w:sz="0" w:space="0" w:color="auto"/>
                <w:right w:val="none" w:sz="0" w:space="0" w:color="auto"/>
              </w:divBdr>
            </w:div>
            <w:div w:id="1340500850">
              <w:marLeft w:val="0"/>
              <w:marRight w:val="0"/>
              <w:marTop w:val="0"/>
              <w:marBottom w:val="0"/>
              <w:divBdr>
                <w:top w:val="none" w:sz="0" w:space="0" w:color="auto"/>
                <w:left w:val="none" w:sz="0" w:space="0" w:color="auto"/>
                <w:bottom w:val="none" w:sz="0" w:space="0" w:color="auto"/>
                <w:right w:val="none" w:sz="0" w:space="0" w:color="auto"/>
              </w:divBdr>
            </w:div>
            <w:div w:id="1513103867">
              <w:marLeft w:val="0"/>
              <w:marRight w:val="0"/>
              <w:marTop w:val="0"/>
              <w:marBottom w:val="0"/>
              <w:divBdr>
                <w:top w:val="none" w:sz="0" w:space="0" w:color="auto"/>
                <w:left w:val="none" w:sz="0" w:space="0" w:color="auto"/>
                <w:bottom w:val="none" w:sz="0" w:space="0" w:color="auto"/>
                <w:right w:val="none" w:sz="0" w:space="0" w:color="auto"/>
              </w:divBdr>
            </w:div>
            <w:div w:id="1535464580">
              <w:marLeft w:val="0"/>
              <w:marRight w:val="0"/>
              <w:marTop w:val="0"/>
              <w:marBottom w:val="0"/>
              <w:divBdr>
                <w:top w:val="none" w:sz="0" w:space="0" w:color="auto"/>
                <w:left w:val="none" w:sz="0" w:space="0" w:color="auto"/>
                <w:bottom w:val="none" w:sz="0" w:space="0" w:color="auto"/>
                <w:right w:val="none" w:sz="0" w:space="0" w:color="auto"/>
              </w:divBdr>
            </w:div>
            <w:div w:id="1752852897">
              <w:marLeft w:val="0"/>
              <w:marRight w:val="0"/>
              <w:marTop w:val="0"/>
              <w:marBottom w:val="0"/>
              <w:divBdr>
                <w:top w:val="none" w:sz="0" w:space="0" w:color="auto"/>
                <w:left w:val="none" w:sz="0" w:space="0" w:color="auto"/>
                <w:bottom w:val="none" w:sz="0" w:space="0" w:color="auto"/>
                <w:right w:val="none" w:sz="0" w:space="0" w:color="auto"/>
              </w:divBdr>
            </w:div>
            <w:div w:id="1821384602">
              <w:marLeft w:val="0"/>
              <w:marRight w:val="0"/>
              <w:marTop w:val="0"/>
              <w:marBottom w:val="0"/>
              <w:divBdr>
                <w:top w:val="none" w:sz="0" w:space="0" w:color="auto"/>
                <w:left w:val="none" w:sz="0" w:space="0" w:color="auto"/>
                <w:bottom w:val="none" w:sz="0" w:space="0" w:color="auto"/>
                <w:right w:val="none" w:sz="0" w:space="0" w:color="auto"/>
              </w:divBdr>
            </w:div>
            <w:div w:id="1875339294">
              <w:marLeft w:val="0"/>
              <w:marRight w:val="0"/>
              <w:marTop w:val="0"/>
              <w:marBottom w:val="0"/>
              <w:divBdr>
                <w:top w:val="none" w:sz="0" w:space="0" w:color="auto"/>
                <w:left w:val="none" w:sz="0" w:space="0" w:color="auto"/>
                <w:bottom w:val="none" w:sz="0" w:space="0" w:color="auto"/>
                <w:right w:val="none" w:sz="0" w:space="0" w:color="auto"/>
              </w:divBdr>
            </w:div>
            <w:div w:id="1956254496">
              <w:marLeft w:val="0"/>
              <w:marRight w:val="0"/>
              <w:marTop w:val="0"/>
              <w:marBottom w:val="0"/>
              <w:divBdr>
                <w:top w:val="none" w:sz="0" w:space="0" w:color="auto"/>
                <w:left w:val="none" w:sz="0" w:space="0" w:color="auto"/>
                <w:bottom w:val="none" w:sz="0" w:space="0" w:color="auto"/>
                <w:right w:val="none" w:sz="0" w:space="0" w:color="auto"/>
              </w:divBdr>
            </w:div>
            <w:div w:id="2050061169">
              <w:marLeft w:val="0"/>
              <w:marRight w:val="0"/>
              <w:marTop w:val="0"/>
              <w:marBottom w:val="0"/>
              <w:divBdr>
                <w:top w:val="none" w:sz="0" w:space="0" w:color="auto"/>
                <w:left w:val="none" w:sz="0" w:space="0" w:color="auto"/>
                <w:bottom w:val="none" w:sz="0" w:space="0" w:color="auto"/>
                <w:right w:val="none" w:sz="0" w:space="0" w:color="auto"/>
              </w:divBdr>
            </w:div>
            <w:div w:id="205692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914518">
      <w:bodyDiv w:val="1"/>
      <w:marLeft w:val="0"/>
      <w:marRight w:val="0"/>
      <w:marTop w:val="0"/>
      <w:marBottom w:val="0"/>
      <w:divBdr>
        <w:top w:val="none" w:sz="0" w:space="0" w:color="auto"/>
        <w:left w:val="none" w:sz="0" w:space="0" w:color="auto"/>
        <w:bottom w:val="none" w:sz="0" w:space="0" w:color="auto"/>
        <w:right w:val="none" w:sz="0" w:space="0" w:color="auto"/>
      </w:divBdr>
    </w:div>
    <w:div w:id="199841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8B9A95-0A3F-4FF8-937D-4355414F5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531</Words>
  <Characters>3997</Characters>
  <Application>Microsoft Office Word</Application>
  <DocSecurity>4</DocSecurity>
  <Lines>999</Lines>
  <Paragraphs>205</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4323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Sylvia Fredlund</dc:creator>
  <cp:keywords/>
  <dc:description/>
  <cp:lastModifiedBy>Anna Bolmström</cp:lastModifiedBy>
  <cp:revision>2</cp:revision>
  <cp:lastPrinted>2018-10-02T11:13:00Z</cp:lastPrinted>
  <dcterms:created xsi:type="dcterms:W3CDTF">2020-12-15T14:09:00Z</dcterms:created>
  <dcterms:modified xsi:type="dcterms:W3CDTF">2020-12-15T14:09:00Z</dcterms:modified>
</cp:coreProperties>
</file>