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F1DF8C0" w14:textId="77777777">
      <w:pPr>
        <w:pStyle w:val="Normalutanindragellerluft"/>
      </w:pPr>
      <w:bookmarkStart w:name="_GoBack" w:id="0"/>
      <w:bookmarkEnd w:id="0"/>
    </w:p>
    <w:sdt>
      <w:sdtPr>
        <w:alias w:val="CC_Boilerplate_4"/>
        <w:tag w:val="CC_Boilerplate_4"/>
        <w:id w:val="-1644581176"/>
        <w:lock w:val="sdtLocked"/>
        <w:placeholder>
          <w:docPart w:val="C45B5DC8CB734FDB976B7CEE8D9F5BF0"/>
        </w:placeholder>
        <w15:appearance w15:val="hidden"/>
        <w:text/>
      </w:sdtPr>
      <w:sdtEndPr/>
      <w:sdtContent>
        <w:p w:rsidR="00AF30DD" w:rsidP="00CC4C93" w:rsidRDefault="00AF30DD" w14:paraId="3F1DF8C1" w14:textId="77777777">
          <w:pPr>
            <w:pStyle w:val="Rubrik1"/>
          </w:pPr>
          <w:r>
            <w:t>Förslag till riksdagsbeslut</w:t>
          </w:r>
        </w:p>
      </w:sdtContent>
    </w:sdt>
    <w:sdt>
      <w:sdtPr>
        <w:alias w:val="Förslag 1"/>
        <w:tag w:val="1d325d74-581e-44cd-952d-623599ccee6d"/>
        <w:id w:val="308903831"/>
        <w:lock w:val="sdtLocked"/>
      </w:sdtPr>
      <w:sdtEndPr/>
      <w:sdtContent>
        <w:p w:rsidR="00E52102" w:rsidRDefault="00BD7336" w14:paraId="3F1DF8C2" w14:textId="77777777">
          <w:pPr>
            <w:pStyle w:val="Frslagstext"/>
          </w:pPr>
          <w:r>
            <w:t>Riksdagen tillkännager för regeringen som sin mening vad som anförs i motionen om att skydda Österlens fiskelägen enligt kulturminneslagen.</w:t>
          </w:r>
        </w:p>
      </w:sdtContent>
    </w:sdt>
    <w:p w:rsidR="00AF30DD" w:rsidP="00AF30DD" w:rsidRDefault="000156D9" w14:paraId="3F1DF8C3" w14:textId="77777777">
      <w:pPr>
        <w:pStyle w:val="Rubrik1"/>
      </w:pPr>
      <w:bookmarkStart w:name="MotionsStart" w:id="1"/>
      <w:bookmarkEnd w:id="1"/>
      <w:r>
        <w:t>Motivering</w:t>
      </w:r>
    </w:p>
    <w:p w:rsidR="009A6837" w:rsidP="009A6837" w:rsidRDefault="009A6837" w14:paraId="3F1DF8C4" w14:textId="77777777">
      <w:pPr>
        <w:pStyle w:val="Normalutanindragellerluft"/>
      </w:pPr>
      <w:r>
        <w:t>Österlen, eller sydöstra Skåne mellan Ystad och Brösarp, är en sägenomsusad och älskad del av vårt land. Vare sig det är Fritiof Nilsson Piratens skildringar av Kiviks marknad, de kullerstenslagda stränderna i fiskelägena, de milsvida vita stränderna eller de blommande äppelodlingarna på Österlens kullar som lockar turister, är det ett faktum att Österlen utgör en oerhört uppskattad miljö av såväl bofasta som turister från när och fjärran.</w:t>
      </w:r>
    </w:p>
    <w:p w:rsidR="009A6837" w:rsidP="009A6837" w:rsidRDefault="009A6837" w14:paraId="3F1DF8C5" w14:textId="77777777">
      <w:pPr>
        <w:pStyle w:val="Normalutanindragellerluft"/>
      </w:pPr>
    </w:p>
    <w:p w:rsidR="009A6837" w:rsidP="009A6837" w:rsidRDefault="009A6837" w14:paraId="3F1DF8C6" w14:textId="77777777">
      <w:pPr>
        <w:pStyle w:val="Normalutanindragellerluft"/>
      </w:pPr>
      <w:r>
        <w:t xml:space="preserve">Den miljö som kan sägas vara särskild bärare av det genuint </w:t>
      </w:r>
      <w:proofErr w:type="spellStart"/>
      <w:r>
        <w:t>österlenska</w:t>
      </w:r>
      <w:proofErr w:type="spellEnd"/>
      <w:r>
        <w:t xml:space="preserve"> är de små fiskelägena längs kusten: Vitemölla, Kivik, Vik, </w:t>
      </w:r>
      <w:proofErr w:type="spellStart"/>
      <w:r>
        <w:t>Baskemölla</w:t>
      </w:r>
      <w:proofErr w:type="spellEnd"/>
      <w:r>
        <w:t xml:space="preserve">, Brantevik och </w:t>
      </w:r>
      <w:proofErr w:type="spellStart"/>
      <w:r>
        <w:t>Skillinge</w:t>
      </w:r>
      <w:proofErr w:type="spellEnd"/>
      <w:r>
        <w:t xml:space="preserve">. Ännu är fiskelägenas hamnkvarter helt, eller nära nog helt, orörda och genuina, men i </w:t>
      </w:r>
      <w:proofErr w:type="gramStart"/>
      <w:r>
        <w:t>takt med att fisket går allt sämre minskar den ekonomiska kapaciteten för att underhålla dessa miljöer och fiskelägenas ursprungliga miljö och charm riskerar att gå förlorade.</w:t>
      </w:r>
      <w:proofErr w:type="gramEnd"/>
    </w:p>
    <w:p w:rsidR="009A6837" w:rsidP="009A6837" w:rsidRDefault="009A6837" w14:paraId="3F1DF8C7" w14:textId="77777777">
      <w:pPr>
        <w:pStyle w:val="Normalutanindragellerluft"/>
      </w:pPr>
    </w:p>
    <w:p w:rsidR="00AF30DD" w:rsidP="009A6837" w:rsidRDefault="009A6837" w14:paraId="3F1DF8C8" w14:textId="77777777">
      <w:pPr>
        <w:pStyle w:val="Normalutanindragellerluft"/>
      </w:pPr>
      <w:r>
        <w:t>Österlens fiskelägen och i synnerhet deras hamnar och kvarteren runt dem är av riksintresse, och det är därför angeläget att bevara dem för kommande generationer genom att de skyddas enligt kulturminneslagen.</w:t>
      </w:r>
    </w:p>
    <w:sdt>
      <w:sdtPr>
        <w:rPr>
          <w:i/>
          <w:noProof/>
        </w:rPr>
        <w:alias w:val="CC_Underskrifter"/>
        <w:tag w:val="CC_Underskrifter"/>
        <w:id w:val="583496634"/>
        <w:lock w:val="sdtContentLocked"/>
        <w:placeholder>
          <w:docPart w:val="298A104E36434FCB845281C18AD916C8"/>
        </w:placeholder>
        <w15:appearance w15:val="hidden"/>
      </w:sdtPr>
      <w:sdtEndPr>
        <w:rPr>
          <w:i w:val="0"/>
          <w:noProof w:val="0"/>
        </w:rPr>
      </w:sdtEndPr>
      <w:sdtContent>
        <w:p w:rsidRPr="009E153C" w:rsidR="00865E70" w:rsidP="001C57E5" w:rsidRDefault="00867519" w14:paraId="3F1DF8C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7359B1" w:rsidRDefault="007359B1" w14:paraId="3F1DF8CD" w14:textId="77777777"/>
    <w:sectPr w:rsidR="007359B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DF8CF" w14:textId="77777777" w:rsidR="009A6837" w:rsidRDefault="009A6837" w:rsidP="000C1CAD">
      <w:pPr>
        <w:spacing w:line="240" w:lineRule="auto"/>
      </w:pPr>
      <w:r>
        <w:separator/>
      </w:r>
    </w:p>
  </w:endnote>
  <w:endnote w:type="continuationSeparator" w:id="0">
    <w:p w14:paraId="3F1DF8D0" w14:textId="77777777" w:rsidR="009A6837" w:rsidRDefault="009A68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DF8D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6486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DF8DB" w14:textId="77777777" w:rsidR="00E84D39" w:rsidRDefault="00E84D39">
    <w:pPr>
      <w:pStyle w:val="Sidfot"/>
    </w:pPr>
    <w:r>
      <w:fldChar w:fldCharType="begin"/>
    </w:r>
    <w:r>
      <w:instrText xml:space="preserve"> PRINTDATE  \@ "yyyy-MM-dd HH:mm"  \* MERGEFORMAT </w:instrText>
    </w:r>
    <w:r>
      <w:fldChar w:fldCharType="separate"/>
    </w:r>
    <w:r>
      <w:rPr>
        <w:noProof/>
      </w:rPr>
      <w:t>2014-11-06 14:31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DF8CD" w14:textId="77777777" w:rsidR="009A6837" w:rsidRDefault="009A6837" w:rsidP="000C1CAD">
      <w:pPr>
        <w:spacing w:line="240" w:lineRule="auto"/>
      </w:pPr>
      <w:r>
        <w:separator/>
      </w:r>
    </w:p>
  </w:footnote>
  <w:footnote w:type="continuationSeparator" w:id="0">
    <w:p w14:paraId="3F1DF8CE" w14:textId="77777777" w:rsidR="009A6837" w:rsidRDefault="009A68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F1DF8D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66A74" w14:paraId="3F1DF8D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887</w:t>
        </w:r>
      </w:sdtContent>
    </w:sdt>
  </w:p>
  <w:p w:rsidR="00467151" w:rsidP="00283E0F" w:rsidRDefault="00066A74" w14:paraId="3F1DF8D8"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Locked"/>
      <w15:appearance w15:val="hidden"/>
      <w:text/>
    </w:sdtPr>
    <w:sdtEndPr/>
    <w:sdtContent>
      <w:p w:rsidR="00467151" w:rsidP="00283E0F" w:rsidRDefault="009A6837" w14:paraId="3F1DF8D9" w14:textId="77777777">
        <w:pPr>
          <w:pStyle w:val="FSHRub2"/>
        </w:pPr>
        <w:r>
          <w:t>Skydd för Österlens fiskelägen</w:t>
        </w:r>
      </w:p>
    </w:sdtContent>
  </w:sdt>
  <w:sdt>
    <w:sdtPr>
      <w:alias w:val="CC_Boilerplate_3"/>
      <w:tag w:val="CC_Boilerplate_3"/>
      <w:id w:val="-1567486118"/>
      <w:lock w:val="sdtContentLocked"/>
      <w15:appearance w15:val="hidden"/>
      <w:text w:multiLine="1"/>
    </w:sdtPr>
    <w:sdtEndPr/>
    <w:sdtContent>
      <w:p w:rsidR="00467151" w:rsidP="00283E0F" w:rsidRDefault="00467151" w14:paraId="3F1DF8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9A683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6A74"/>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7E5"/>
    <w:rsid w:val="001C756B"/>
    <w:rsid w:val="001D2FF1"/>
    <w:rsid w:val="001D5C51"/>
    <w:rsid w:val="001E000C"/>
    <w:rsid w:val="001E2474"/>
    <w:rsid w:val="001E6ECC"/>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5B57"/>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374DA"/>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9B1"/>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7519"/>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6837"/>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733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6F34"/>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2102"/>
    <w:rsid w:val="00E54674"/>
    <w:rsid w:val="00E56359"/>
    <w:rsid w:val="00E567D6"/>
    <w:rsid w:val="00E60825"/>
    <w:rsid w:val="00E66F4E"/>
    <w:rsid w:val="00E71E88"/>
    <w:rsid w:val="00E72B6F"/>
    <w:rsid w:val="00E75807"/>
    <w:rsid w:val="00E7597A"/>
    <w:rsid w:val="00E75CE2"/>
    <w:rsid w:val="00E83DD2"/>
    <w:rsid w:val="00E845D9"/>
    <w:rsid w:val="00E84D3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4866"/>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1DF8C0"/>
  <w15:chartTrackingRefBased/>
  <w15:docId w15:val="{E3DABCFE-A1A2-4F46-AE3F-C717C4AE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674080">
      <w:bodyDiv w:val="1"/>
      <w:marLeft w:val="0"/>
      <w:marRight w:val="0"/>
      <w:marTop w:val="0"/>
      <w:marBottom w:val="0"/>
      <w:divBdr>
        <w:top w:val="none" w:sz="0" w:space="0" w:color="auto"/>
        <w:left w:val="none" w:sz="0" w:space="0" w:color="auto"/>
        <w:bottom w:val="none" w:sz="0" w:space="0" w:color="auto"/>
        <w:right w:val="none" w:sz="0" w:space="0" w:color="auto"/>
      </w:divBdr>
      <w:divsChild>
        <w:div w:id="1963996460">
          <w:marLeft w:val="0"/>
          <w:marRight w:val="0"/>
          <w:marTop w:val="0"/>
          <w:marBottom w:val="0"/>
          <w:divBdr>
            <w:top w:val="none" w:sz="0" w:space="0" w:color="auto"/>
            <w:left w:val="none" w:sz="0" w:space="0" w:color="auto"/>
            <w:bottom w:val="none" w:sz="0" w:space="0" w:color="auto"/>
            <w:right w:val="none" w:sz="0" w:space="0" w:color="auto"/>
          </w:divBdr>
          <w:divsChild>
            <w:div w:id="352541272">
              <w:marLeft w:val="195"/>
              <w:marRight w:val="180"/>
              <w:marTop w:val="0"/>
              <w:marBottom w:val="0"/>
              <w:divBdr>
                <w:top w:val="none" w:sz="0" w:space="0" w:color="auto"/>
                <w:left w:val="none" w:sz="0" w:space="0" w:color="auto"/>
                <w:bottom w:val="none" w:sz="0" w:space="0" w:color="auto"/>
                <w:right w:val="none" w:sz="0" w:space="0" w:color="auto"/>
              </w:divBdr>
              <w:divsChild>
                <w:div w:id="1653872819">
                  <w:marLeft w:val="195"/>
                  <w:marRight w:val="180"/>
                  <w:marTop w:val="0"/>
                  <w:marBottom w:val="0"/>
                  <w:divBdr>
                    <w:top w:val="none" w:sz="0" w:space="0" w:color="auto"/>
                    <w:left w:val="none" w:sz="0" w:space="0" w:color="auto"/>
                    <w:bottom w:val="none" w:sz="0" w:space="0" w:color="auto"/>
                    <w:right w:val="none" w:sz="0" w:space="0" w:color="auto"/>
                  </w:divBdr>
                  <w:divsChild>
                    <w:div w:id="2001689726">
                      <w:marLeft w:val="195"/>
                      <w:marRight w:val="180"/>
                      <w:marTop w:val="0"/>
                      <w:marBottom w:val="0"/>
                      <w:divBdr>
                        <w:top w:val="none" w:sz="0" w:space="0" w:color="auto"/>
                        <w:left w:val="none" w:sz="0" w:space="0" w:color="auto"/>
                        <w:bottom w:val="none" w:sz="0" w:space="0" w:color="auto"/>
                        <w:right w:val="none" w:sz="0" w:space="0" w:color="auto"/>
                      </w:divBdr>
                      <w:divsChild>
                        <w:div w:id="1984308356">
                          <w:marLeft w:val="0"/>
                          <w:marRight w:val="0"/>
                          <w:marTop w:val="0"/>
                          <w:marBottom w:val="0"/>
                          <w:divBdr>
                            <w:top w:val="none" w:sz="0" w:space="0" w:color="auto"/>
                            <w:left w:val="none" w:sz="0" w:space="0" w:color="auto"/>
                            <w:bottom w:val="none" w:sz="0" w:space="0" w:color="auto"/>
                            <w:right w:val="none" w:sz="0" w:space="0" w:color="auto"/>
                          </w:divBdr>
                          <w:divsChild>
                            <w:div w:id="69040510">
                              <w:marLeft w:val="195"/>
                              <w:marRight w:val="180"/>
                              <w:marTop w:val="0"/>
                              <w:marBottom w:val="0"/>
                              <w:divBdr>
                                <w:top w:val="none" w:sz="0" w:space="0" w:color="auto"/>
                                <w:left w:val="none" w:sz="0" w:space="0" w:color="auto"/>
                                <w:bottom w:val="none" w:sz="0" w:space="0" w:color="auto"/>
                                <w:right w:val="none" w:sz="0" w:space="0" w:color="auto"/>
                              </w:divBdr>
                              <w:divsChild>
                                <w:div w:id="1041319464">
                                  <w:marLeft w:val="195"/>
                                  <w:marRight w:val="180"/>
                                  <w:marTop w:val="0"/>
                                  <w:marBottom w:val="0"/>
                                  <w:divBdr>
                                    <w:top w:val="none" w:sz="0" w:space="0" w:color="auto"/>
                                    <w:left w:val="none" w:sz="0" w:space="0" w:color="auto"/>
                                    <w:bottom w:val="none" w:sz="0" w:space="0" w:color="auto"/>
                                    <w:right w:val="none" w:sz="0" w:space="0" w:color="auto"/>
                                  </w:divBdr>
                                  <w:divsChild>
                                    <w:div w:id="323779427">
                                      <w:marLeft w:val="195"/>
                                      <w:marRight w:val="180"/>
                                      <w:marTop w:val="0"/>
                                      <w:marBottom w:val="0"/>
                                      <w:divBdr>
                                        <w:top w:val="none" w:sz="0" w:space="0" w:color="auto"/>
                                        <w:left w:val="none" w:sz="0" w:space="0" w:color="auto"/>
                                        <w:bottom w:val="none" w:sz="0" w:space="0" w:color="auto"/>
                                        <w:right w:val="none" w:sz="0" w:space="0" w:color="auto"/>
                                      </w:divBdr>
                                      <w:divsChild>
                                        <w:div w:id="1310280620">
                                          <w:marLeft w:val="195"/>
                                          <w:marRight w:val="180"/>
                                          <w:marTop w:val="0"/>
                                          <w:marBottom w:val="0"/>
                                          <w:divBdr>
                                            <w:top w:val="none" w:sz="0" w:space="0" w:color="auto"/>
                                            <w:left w:val="none" w:sz="0" w:space="0" w:color="auto"/>
                                            <w:bottom w:val="none" w:sz="0" w:space="0" w:color="auto"/>
                                            <w:right w:val="none" w:sz="0" w:space="0" w:color="auto"/>
                                          </w:divBdr>
                                          <w:divsChild>
                                            <w:div w:id="2032871942">
                                              <w:marLeft w:val="0"/>
                                              <w:marRight w:val="0"/>
                                              <w:marTop w:val="0"/>
                                              <w:marBottom w:val="0"/>
                                              <w:divBdr>
                                                <w:top w:val="none" w:sz="0" w:space="0" w:color="auto"/>
                                                <w:left w:val="none" w:sz="0" w:space="0" w:color="auto"/>
                                                <w:bottom w:val="none" w:sz="0" w:space="0" w:color="auto"/>
                                                <w:right w:val="none" w:sz="0" w:space="0" w:color="auto"/>
                                              </w:divBdr>
                                              <w:divsChild>
                                                <w:div w:id="57169335">
                                                  <w:marLeft w:val="195"/>
                                                  <w:marRight w:val="180"/>
                                                  <w:marTop w:val="0"/>
                                                  <w:marBottom w:val="0"/>
                                                  <w:divBdr>
                                                    <w:top w:val="none" w:sz="0" w:space="0" w:color="auto"/>
                                                    <w:left w:val="none" w:sz="0" w:space="0" w:color="auto"/>
                                                    <w:bottom w:val="none" w:sz="0" w:space="0" w:color="auto"/>
                                                    <w:right w:val="none" w:sz="0" w:space="0" w:color="auto"/>
                                                  </w:divBdr>
                                                  <w:divsChild>
                                                    <w:div w:id="122749432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5B5DC8CB734FDB976B7CEE8D9F5BF0"/>
        <w:category>
          <w:name w:val="Allmänt"/>
          <w:gallery w:val="placeholder"/>
        </w:category>
        <w:types>
          <w:type w:val="bbPlcHdr"/>
        </w:types>
        <w:behaviors>
          <w:behavior w:val="content"/>
        </w:behaviors>
        <w:guid w:val="{C7E75543-D7F2-45E8-8215-3895DD06642C}"/>
      </w:docPartPr>
      <w:docPartBody>
        <w:p w:rsidR="004F2719" w:rsidRDefault="004F2719">
          <w:pPr>
            <w:pStyle w:val="C45B5DC8CB734FDB976B7CEE8D9F5BF0"/>
          </w:pPr>
          <w:r w:rsidRPr="009A726D">
            <w:rPr>
              <w:rStyle w:val="Platshllartext"/>
            </w:rPr>
            <w:t>Klicka här för att ange text.</w:t>
          </w:r>
        </w:p>
      </w:docPartBody>
    </w:docPart>
    <w:docPart>
      <w:docPartPr>
        <w:name w:val="298A104E36434FCB845281C18AD916C8"/>
        <w:category>
          <w:name w:val="Allmänt"/>
          <w:gallery w:val="placeholder"/>
        </w:category>
        <w:types>
          <w:type w:val="bbPlcHdr"/>
        </w:types>
        <w:behaviors>
          <w:behavior w:val="content"/>
        </w:behaviors>
        <w:guid w:val="{A99E6AA6-4D38-47A9-9719-FCC3CBA0150A}"/>
      </w:docPartPr>
      <w:docPartBody>
        <w:p w:rsidR="004F2719" w:rsidRDefault="004F2719">
          <w:pPr>
            <w:pStyle w:val="298A104E36434FCB845281C18AD916C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19"/>
    <w:rsid w:val="004F2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45B5DC8CB734FDB976B7CEE8D9F5BF0">
    <w:name w:val="C45B5DC8CB734FDB976B7CEE8D9F5BF0"/>
  </w:style>
  <w:style w:type="paragraph" w:customStyle="1" w:styleId="66BC7FB326F349B291451A8844EB7AF2">
    <w:name w:val="66BC7FB326F349B291451A8844EB7AF2"/>
  </w:style>
  <w:style w:type="paragraph" w:customStyle="1" w:styleId="298A104E36434FCB845281C18AD916C8">
    <w:name w:val="298A104E36434FCB845281C18AD91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904</RubrikLookup>
    <MotionGuid xmlns="00d11361-0b92-4bae-a181-288d6a55b763">0bbee06b-59d8-497e-a590-5f9e5006b34e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8A032-A78B-4B4B-A3E7-B0E4B1B72956}"/>
</file>

<file path=customXml/itemProps2.xml><?xml version="1.0" encoding="utf-8"?>
<ds:datastoreItem xmlns:ds="http://schemas.openxmlformats.org/officeDocument/2006/customXml" ds:itemID="{A4CEB3F3-2CAD-4C6D-A360-AF317704DACE}"/>
</file>

<file path=customXml/itemProps3.xml><?xml version="1.0" encoding="utf-8"?>
<ds:datastoreItem xmlns:ds="http://schemas.openxmlformats.org/officeDocument/2006/customXml" ds:itemID="{35DD8156-02AD-45D4-93AA-E86C6C55858F}"/>
</file>

<file path=customXml/itemProps4.xml><?xml version="1.0" encoding="utf-8"?>
<ds:datastoreItem xmlns:ds="http://schemas.openxmlformats.org/officeDocument/2006/customXml" ds:itemID="{55344BCE-A03D-4F77-9741-B8D3382C22CA}"/>
</file>

<file path=docProps/app.xml><?xml version="1.0" encoding="utf-8"?>
<Properties xmlns="http://schemas.openxmlformats.org/officeDocument/2006/extended-properties" xmlns:vt="http://schemas.openxmlformats.org/officeDocument/2006/docPropsVTypes">
  <Template>GranskaMot</Template>
  <TotalTime>3</TotalTime>
  <Pages>1</Pages>
  <Words>191</Words>
  <Characters>1095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201415KD564 Skydd för Österlens fiskelägen</vt:lpstr>
      <vt:lpstr/>
    </vt:vector>
  </TitlesOfParts>
  <Company>Riksdagen</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201415KD564 Skydd för Österlens fiskelägen</dc:title>
  <dc:subject/>
  <dc:creator>It-avdelningen</dc:creator>
  <cp:keywords/>
  <dc:description/>
  <cp:lastModifiedBy>Tuula Zetterman</cp:lastModifiedBy>
  <cp:revision>7</cp:revision>
  <cp:lastPrinted>2014-11-06T13:31:00Z</cp:lastPrinted>
  <dcterms:created xsi:type="dcterms:W3CDTF">2014-11-06T13:30:00Z</dcterms:created>
  <dcterms:modified xsi:type="dcterms:W3CDTF">2014-11-07T10:02:00Z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*U0E0068DC8540*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http://filur.riksdagen.se/drop/DropOffLibrary/U0E0068DC8540.docx</vt:lpwstr>
  </property>
</Properties>
</file>