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E29" w:rsidRPr="00EB6884" w:rsidRDefault="00112E29">
      <w:pPr>
        <w:pStyle w:val="Hemstlrubrik"/>
      </w:pPr>
      <w:r w:rsidRPr="00EB6884">
        <w:t>Förslag till riksdagsbeslut</w:t>
      </w:r>
    </w:p>
    <w:p w:rsidR="00112E29" w:rsidRPr="00EB6884" w:rsidRDefault="00112E29">
      <w:pPr>
        <w:pStyle w:val="Hemstlatt"/>
        <w:ind w:left="0"/>
      </w:pPr>
      <w:r w:rsidRPr="00EB6884">
        <w:t>Riksdagen tillkännager för regeringen som sin mening vad som anförs i motionen om olika trosriktningars och andra frivilligorgan</w:t>
      </w:r>
      <w:r w:rsidRPr="00EB6884">
        <w:t>i</w:t>
      </w:r>
      <w:r w:rsidRPr="00EB6884">
        <w:t>sationers engagemang i palliativ vård.</w:t>
      </w:r>
    </w:p>
    <w:p w:rsidR="00112E29" w:rsidRPr="00EB6884" w:rsidRDefault="00112E29">
      <w:pPr>
        <w:pStyle w:val="Rubrik1"/>
      </w:pPr>
      <w:r w:rsidRPr="00EB6884">
        <w:t>Motivering</w:t>
      </w:r>
    </w:p>
    <w:p w:rsidR="00112E29" w:rsidRPr="00EB6884" w:rsidRDefault="00112E29">
      <w:pPr>
        <w:autoSpaceDE w:val="0"/>
        <w:autoSpaceDN w:val="0"/>
        <w:adjustRightInd w:val="0"/>
      </w:pPr>
      <w:r w:rsidRPr="00EB6884">
        <w:t>Palliativ vård (lindrande vård) syftar till att ge patienter och närstående så mycket stöd och hjälp som möjligt vid vård i livets slutskede. Det handlar dock inte om att vare sig påskynda eller uppskjuta döden.</w:t>
      </w:r>
    </w:p>
    <w:p w:rsidR="00112E29" w:rsidRPr="00EB6884" w:rsidRDefault="00112E29">
      <w:pPr>
        <w:pStyle w:val="Normaltindrag"/>
      </w:pPr>
      <w:r w:rsidRPr="00EB6884">
        <w:t>Den första grupp som i Sverige fick palliativ vård var cancerpatienter i l</w:t>
      </w:r>
      <w:r w:rsidRPr="00EB6884">
        <w:t>i</w:t>
      </w:r>
      <w:r w:rsidRPr="00EB6884">
        <w:t>vets slutskede. Det rådande synsättet idag är att alla som har behov av palli</w:t>
      </w:r>
      <w:r w:rsidRPr="00EB6884">
        <w:t>a</w:t>
      </w:r>
      <w:r w:rsidRPr="00EB6884">
        <w:t>tiv vård ska få det, oavsett diagnos.</w:t>
      </w:r>
    </w:p>
    <w:p w:rsidR="00112E29" w:rsidRPr="00EB6884" w:rsidRDefault="00112E29">
      <w:pPr>
        <w:pStyle w:val="Normaltindrag"/>
      </w:pPr>
      <w:r w:rsidRPr="00EB6884">
        <w:t>Palliativ vård kan erbjudas i hemmet, på ett sjukhem, på sjukhus eller på en palliativ enhet/hospice. Många olika yrkesgrupper deltar. Närstående – familj, partner och vänner – har en mycket viktig roll.</w:t>
      </w:r>
    </w:p>
    <w:p w:rsidR="00112E29" w:rsidRPr="00EB6884" w:rsidRDefault="00112E29">
      <w:pPr>
        <w:pStyle w:val="Normaltindrag"/>
      </w:pPr>
      <w:r w:rsidRPr="00EB6884">
        <w:t>Patienter och närstående bör i den palliativa vården erbjudas stöd också av olika trosriktningar och andra frivilligorganisationer. Kommuner och land</w:t>
      </w:r>
      <w:r w:rsidRPr="00EB6884">
        <w:t>s</w:t>
      </w:r>
      <w:r w:rsidRPr="00EB6884">
        <w:t>ting bör i dialog med bland andra kyrkor och samfund analysera på vilket sätt de kan bidra på detta viktiga vårdområde. En utgångspunkt ska i den dialogen vara att Sverige idag är ett mångkulturellt samhälle med många olika trosrik</w:t>
      </w:r>
      <w:r w:rsidRPr="00EB6884">
        <w:t>t</w:t>
      </w:r>
      <w:r w:rsidRPr="00EB6884">
        <w:t>ningar.</w:t>
      </w:r>
    </w:p>
    <w:p w:rsidR="00112E29" w:rsidRPr="00EB6884" w:rsidRDefault="00112E29">
      <w:pPr>
        <w:pStyle w:val="Normaltindrag"/>
      </w:pPr>
      <w:r w:rsidRPr="00EB6884">
        <w:t>Den palliativa vård som finns är i allmänhet bra. Men det finns stora skil</w:t>
      </w:r>
      <w:r w:rsidRPr="00EB6884">
        <w:t>l</w:t>
      </w:r>
      <w:r w:rsidRPr="00EB6884">
        <w:t>nader. På en del håll finns det brister i utbudet och tillgängligheten av palli</w:t>
      </w:r>
      <w:r w:rsidRPr="00EB6884">
        <w:t>a</w:t>
      </w:r>
      <w:r w:rsidRPr="00EB6884">
        <w:t>tiv vård. Huvudmännen bör se över behovet av palliativ vård och Social</w:t>
      </w:r>
      <w:r w:rsidRPr="00EB6884">
        <w:softHyphen/>
        <w:t>st</w:t>
      </w:r>
      <w:r w:rsidRPr="00EB6884">
        <w:t>y</w:t>
      </w:r>
      <w:r w:rsidRPr="00EB6884">
        <w:t>relsen bör bevaka utvecklingen så att målet kan nås att palliativ vård kan erbjudas alla som behöver det.</w:t>
      </w:r>
    </w:p>
    <w:p w:rsidR="00112E29" w:rsidRPr="00EB6884" w:rsidRDefault="00112E29">
      <w:pPr>
        <w:pStyle w:val="Normaltindrag"/>
      </w:pPr>
      <w:r w:rsidRPr="00EB6884">
        <w:t>Regeringen bör vidare ge Socialstyrelsen i uppdrag att i bland annat ko</w:t>
      </w:r>
      <w:r w:rsidRPr="00EB6884">
        <w:t>n</w:t>
      </w:r>
      <w:r w:rsidRPr="00EB6884">
        <w:t>takter med Sveriges Kommuner och Landsting överväga hur olika trosrik</w:t>
      </w:r>
      <w:r w:rsidRPr="00EB6884">
        <w:t>t</w:t>
      </w:r>
      <w:r w:rsidRPr="00EB6884">
        <w:lastRenderedPageBreak/>
        <w:t>ningar och andra frivilligorganisationer i ökad utsträckning kan engageras i den palliativa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6884">
        <w:trPr>
          <w:cantSplit/>
        </w:trPr>
        <w:tc>
          <w:tcPr>
            <w:tcW w:w="3046" w:type="dxa"/>
          </w:tcPr>
          <w:p w:rsidR="00112E29" w:rsidRPr="00EB6884" w:rsidRDefault="00112E29">
            <w:pPr>
              <w:pStyle w:val="UnderskriftDatum"/>
              <w:spacing w:before="240"/>
            </w:pPr>
            <w:r w:rsidRPr="00EB6884">
              <w:t>Stockholm den 1 oktober 2007</w:t>
            </w:r>
          </w:p>
        </w:tc>
        <w:tc>
          <w:tcPr>
            <w:tcW w:w="3047" w:type="dxa"/>
          </w:tcPr>
          <w:p w:rsidR="00112E29" w:rsidRPr="00EB6884" w:rsidRDefault="00112E29">
            <w:pPr>
              <w:pStyle w:val="Underskrifter"/>
              <w:spacing w:before="240"/>
            </w:pPr>
          </w:p>
        </w:tc>
      </w:tr>
      <w:tr w:rsidR="00000000" w:rsidRPr="00EB6884">
        <w:trPr>
          <w:cantSplit/>
        </w:trPr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Thomas Strand (s)</w:t>
            </w:r>
          </w:p>
        </w:tc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</w:p>
        </w:tc>
      </w:tr>
      <w:tr w:rsidR="00000000" w:rsidRPr="00EB6884">
        <w:trPr>
          <w:cantSplit/>
        </w:trPr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Göte Wahlström (s)</w:t>
            </w:r>
          </w:p>
        </w:tc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Hillevi Larsson (s)</w:t>
            </w:r>
          </w:p>
        </w:tc>
      </w:tr>
      <w:tr w:rsidR="00000000" w:rsidRPr="00EB6884">
        <w:trPr>
          <w:cantSplit/>
        </w:trPr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Åsa Lindestam (s)</w:t>
            </w:r>
          </w:p>
        </w:tc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Aleksander Gabelic (s)</w:t>
            </w:r>
          </w:p>
        </w:tc>
      </w:tr>
      <w:tr w:rsidR="00000000" w:rsidRPr="00EB6884">
        <w:trPr>
          <w:cantSplit/>
        </w:trPr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  <w:r w:rsidRPr="00EB6884">
              <w:t>Magdalena Streijffert (s)</w:t>
            </w:r>
          </w:p>
        </w:tc>
        <w:tc>
          <w:tcPr>
            <w:tcW w:w="3046" w:type="dxa"/>
          </w:tcPr>
          <w:p w:rsidR="00112E29" w:rsidRPr="00EB6884" w:rsidRDefault="00112E29">
            <w:pPr>
              <w:pStyle w:val="Underskrifter"/>
            </w:pPr>
          </w:p>
        </w:tc>
      </w:tr>
    </w:tbl>
    <w:p w:rsidR="00112E29" w:rsidRPr="00EB6884" w:rsidRDefault="00112E29">
      <w:pPr>
        <w:pStyle w:val="Normaltindrag"/>
      </w:pPr>
    </w:p>
    <w:sectPr w:rsidR="00112E29" w:rsidRPr="00EB6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E29" w:rsidRPr="00EB6884" w:rsidRDefault="00112E29">
      <w:r w:rsidRPr="00EB6884">
        <w:separator/>
      </w:r>
    </w:p>
  </w:endnote>
  <w:endnote w:type="continuationSeparator" w:id="0">
    <w:p w:rsidR="00112E29" w:rsidRPr="00EB6884" w:rsidRDefault="00112E29">
      <w:r w:rsidRPr="00EB68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EB6884">
    <w:pPr>
      <w:pStyle w:val="Sidfot"/>
    </w:pPr>
    <w:r w:rsidRPr="00EB68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13302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E29" w:rsidRDefault="00112E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2E29" w:rsidRDefault="00112E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EB6884">
    <w:pPr>
      <w:pStyle w:val="Sidfot"/>
    </w:pPr>
    <w:r w:rsidRPr="00EB68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5237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E29" w:rsidRDefault="00112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E29" w:rsidRDefault="00112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EB6884">
    <w:pPr>
      <w:pStyle w:val="Sidfot"/>
    </w:pPr>
    <w:r w:rsidRPr="00EB68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5133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E29" w:rsidRDefault="00112E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2E29" w:rsidRDefault="00112E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E29" w:rsidRPr="00EB6884" w:rsidRDefault="00112E29">
      <w:r w:rsidRPr="00EB6884">
        <w:separator/>
      </w:r>
    </w:p>
  </w:footnote>
  <w:footnote w:type="continuationSeparator" w:id="0">
    <w:p w:rsidR="00112E29" w:rsidRPr="00EB6884" w:rsidRDefault="00112E29">
      <w:r w:rsidRPr="00EB68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EB6884">
    <w:pPr>
      <w:pStyle w:val="Sidhuvud"/>
    </w:pPr>
    <w:r w:rsidRPr="00EB68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4923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E29" w:rsidRDefault="00112E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2E29" w:rsidRDefault="00112E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EB6884">
    <w:pPr>
      <w:pStyle w:val="Sidhuvud"/>
    </w:pPr>
    <w:r w:rsidRPr="00EB68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68186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E29" w:rsidRDefault="00112E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2E29" w:rsidRDefault="00112E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29" w:rsidRPr="00EB6884" w:rsidRDefault="00112E29">
    <w:pPr>
      <w:pStyle w:val="FSHNormal"/>
      <w:tabs>
        <w:tab w:val="right" w:pos="5840"/>
      </w:tabs>
    </w:pPr>
    <w:r w:rsidRPr="00EB6884">
      <w:br/>
    </w:r>
    <w:r w:rsidRPr="00EB6884">
      <w:fldChar w:fldCharType="begin" w:fldLock="1"/>
    </w:r>
    <w:r w:rsidRPr="00EB6884">
      <w:instrText xml:space="preserve"> DOCPROPERTY</w:instrText>
    </w:r>
    <w:r w:rsidRPr="00EB6884">
      <w:rPr>
        <w:sz w:val="18"/>
      </w:rPr>
      <w:instrText xml:space="preserve"> "YearUser" *\charformat </w:instrText>
    </w:r>
    <w:r w:rsidRPr="00EB6884">
      <w:fldChar w:fldCharType="separate"/>
    </w:r>
    <w:r w:rsidRPr="00EB6884">
      <w:t>2007/08</w:t>
    </w:r>
    <w:r w:rsidRPr="00EB6884">
      <w:fldChar w:fldCharType="end"/>
    </w:r>
    <w:r w:rsidRPr="00EB6884">
      <w:t xml:space="preserve"> </w:t>
    </w:r>
    <w:r w:rsidRPr="00EB6884">
      <w:tab/>
      <w:t xml:space="preserve">mnr: </w:t>
    </w:r>
    <w:r w:rsidRPr="00EB6884">
      <w:fldChar w:fldCharType="begin" w:fldLock="1"/>
    </w:r>
    <w:r w:rsidRPr="00EB6884">
      <w:instrText xml:space="preserve"> DOCPROPERTY</w:instrText>
    </w:r>
    <w:r w:rsidRPr="00EB6884">
      <w:rPr>
        <w:sz w:val="18"/>
      </w:rPr>
      <w:instrText xml:space="preserve"> "Motionsnummer" *\charformat </w:instrText>
    </w:r>
    <w:r w:rsidRPr="00EB6884">
      <w:fldChar w:fldCharType="separate"/>
    </w:r>
    <w:r w:rsidRPr="00EB6884">
      <w:t>So504</w:t>
    </w:r>
    <w:r w:rsidRPr="00EB6884">
      <w:fldChar w:fldCharType="end"/>
    </w:r>
    <w:r w:rsidRPr="00EB6884">
      <w:br/>
    </w:r>
    <w:r w:rsidRPr="00EB6884">
      <w:fldChar w:fldCharType="begin" w:fldLock="1"/>
    </w:r>
    <w:r w:rsidRPr="00EB6884">
      <w:instrText xml:space="preserve"> DOCPROPERTY</w:instrText>
    </w:r>
    <w:r w:rsidRPr="00EB6884">
      <w:rPr>
        <w:sz w:val="18"/>
      </w:rPr>
      <w:instrText xml:space="preserve"> "Samling" *\charformat </w:instrText>
    </w:r>
    <w:r w:rsidRPr="00EB6884">
      <w:fldChar w:fldCharType="end"/>
    </w:r>
    <w:r w:rsidRPr="00EB6884">
      <w:tab/>
      <w:t xml:space="preserve">pnr: </w:t>
    </w:r>
    <w:r w:rsidRPr="00EB6884">
      <w:fldChar w:fldCharType="begin" w:fldLock="1"/>
    </w:r>
    <w:r w:rsidRPr="00EB6884">
      <w:instrText xml:space="preserve"> DOCPROPERTY</w:instrText>
    </w:r>
    <w:r w:rsidRPr="00EB6884">
      <w:rPr>
        <w:sz w:val="18"/>
      </w:rPr>
      <w:instrText xml:space="preserve"> "Partinummer" *\charformat </w:instrText>
    </w:r>
    <w:r w:rsidRPr="00EB6884">
      <w:fldChar w:fldCharType="separate"/>
    </w:r>
    <w:r w:rsidRPr="00EB6884">
      <w:t>s28032</w:t>
    </w:r>
    <w:r w:rsidRPr="00EB6884">
      <w:fldChar w:fldCharType="end"/>
    </w:r>
  </w:p>
  <w:p w:rsidR="00112E29" w:rsidRPr="00EB6884" w:rsidRDefault="00112E29">
    <w:pPr>
      <w:pStyle w:val="FSHRub1"/>
    </w:pPr>
    <w:r w:rsidRPr="00EB6884">
      <w:t>Motion till riksdagen</w:t>
    </w:r>
    <w:r w:rsidRPr="00EB6884">
      <w:br/>
    </w:r>
    <w:r w:rsidRPr="00EB6884">
      <w:fldChar w:fldCharType="begin" w:fldLock="1"/>
    </w:r>
    <w:r w:rsidRPr="00EB6884">
      <w:instrText xml:space="preserve"> DOCPROPERTY "YearUser" *\charformat </w:instrText>
    </w:r>
    <w:r w:rsidRPr="00EB6884">
      <w:fldChar w:fldCharType="separate"/>
    </w:r>
    <w:r w:rsidRPr="00EB6884">
      <w:t>2007/08</w:t>
    </w:r>
    <w:r w:rsidRPr="00EB6884">
      <w:fldChar w:fldCharType="end"/>
    </w:r>
    <w:r w:rsidRPr="00EB6884">
      <w:t>:</w:t>
    </w:r>
    <w:r w:rsidRPr="00EB6884">
      <w:fldChar w:fldCharType="begin" w:fldLock="1"/>
    </w:r>
    <w:r w:rsidRPr="00EB6884">
      <w:instrText xml:space="preserve"> DOCPROPERTY "Motionsnummer" *\charformat </w:instrText>
    </w:r>
    <w:r w:rsidRPr="00EB6884">
      <w:fldChar w:fldCharType="separate"/>
    </w:r>
    <w:r w:rsidRPr="00EB6884">
      <w:t>So504</w:t>
    </w:r>
    <w:r w:rsidRPr="00EB6884">
      <w:fldChar w:fldCharType="end"/>
    </w:r>
  </w:p>
  <w:p w:rsidR="00112E29" w:rsidRPr="00EB6884" w:rsidRDefault="00112E29">
    <w:pPr>
      <w:pStyle w:val="FSHNormalS5"/>
    </w:pPr>
    <w:r w:rsidRPr="00EB6884">
      <w:fldChar w:fldCharType="begin" w:fldLock="1"/>
    </w:r>
    <w:r w:rsidRPr="00EB6884">
      <w:instrText xml:space="preserve"> DOCPROPERTY "MotionarText" *\charformat </w:instrText>
    </w:r>
    <w:r w:rsidRPr="00EB6884">
      <w:fldChar w:fldCharType="separate"/>
    </w:r>
    <w:r w:rsidRPr="00EB6884">
      <w:t>av Thomas Strand m.fl. (s)</w:t>
    </w:r>
    <w:r w:rsidRPr="00EB6884">
      <w:fldChar w:fldCharType="end"/>
    </w:r>
    <w:r w:rsidRPr="00EB6884">
      <w:br/>
    </w:r>
    <w:r w:rsidRPr="00EB6884">
      <w:fldChar w:fldCharType="begin" w:fldLock="1"/>
    </w:r>
    <w:r w:rsidRPr="00EB6884">
      <w:instrText xml:space="preserve"> DOCPROPERTY "SvarFrasKort" *\charformat </w:instrText>
    </w:r>
    <w:r w:rsidRPr="00EB6884">
      <w:fldChar w:fldCharType="end"/>
    </w:r>
  </w:p>
  <w:p w:rsidR="00112E29" w:rsidRPr="00EB6884" w:rsidRDefault="00112E29">
    <w:pPr>
      <w:pStyle w:val="FSHTitel"/>
    </w:pPr>
    <w:r w:rsidRPr="00EB6884">
      <w:fldChar w:fldCharType="begin" w:fldLock="1"/>
    </w:r>
    <w:r w:rsidRPr="00EB6884">
      <w:instrText xml:space="preserve"> DOCPROPERTY</w:instrText>
    </w:r>
    <w:r w:rsidRPr="00EB6884">
      <w:rPr>
        <w:sz w:val="18"/>
      </w:rPr>
      <w:instrText xml:space="preserve"> "RubrikSvar" *\charformat </w:instrText>
    </w:r>
    <w:r w:rsidRPr="00EB6884">
      <w:fldChar w:fldCharType="separate"/>
    </w:r>
    <w:r w:rsidRPr="00EB6884">
      <w:t>Palliativ vård</w:t>
    </w:r>
    <w:r w:rsidRPr="00EB6884">
      <w:fldChar w:fldCharType="end"/>
    </w:r>
  </w:p>
  <w:p w:rsidR="00112E29" w:rsidRPr="00EB6884" w:rsidRDefault="00112E29">
    <w:pPr>
      <w:pStyle w:val="Normal00"/>
    </w:pPr>
  </w:p>
  <w:p w:rsidR="00112E29" w:rsidRPr="00EB6884" w:rsidRDefault="00112E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8981396">
    <w:abstractNumId w:val="8"/>
  </w:num>
  <w:num w:numId="2" w16cid:durableId="456997489">
    <w:abstractNumId w:val="9"/>
  </w:num>
  <w:num w:numId="3" w16cid:durableId="1303850499">
    <w:abstractNumId w:val="8"/>
  </w:num>
  <w:num w:numId="4" w16cid:durableId="1513296498">
    <w:abstractNumId w:val="9"/>
  </w:num>
  <w:num w:numId="5" w16cid:durableId="1665277055">
    <w:abstractNumId w:val="13"/>
  </w:num>
  <w:num w:numId="6" w16cid:durableId="1771272762">
    <w:abstractNumId w:val="10"/>
  </w:num>
  <w:num w:numId="7" w16cid:durableId="1377389547">
    <w:abstractNumId w:val="11"/>
  </w:num>
  <w:num w:numId="8" w16cid:durableId="681057393">
    <w:abstractNumId w:val="12"/>
  </w:num>
  <w:num w:numId="9" w16cid:durableId="1149861455">
    <w:abstractNumId w:val="8"/>
  </w:num>
  <w:num w:numId="10" w16cid:durableId="2002612861">
    <w:abstractNumId w:val="3"/>
  </w:num>
  <w:num w:numId="11" w16cid:durableId="1657877908">
    <w:abstractNumId w:val="2"/>
  </w:num>
  <w:num w:numId="12" w16cid:durableId="735935753">
    <w:abstractNumId w:val="1"/>
  </w:num>
  <w:num w:numId="13" w16cid:durableId="583952249">
    <w:abstractNumId w:val="0"/>
  </w:num>
  <w:num w:numId="14" w16cid:durableId="1380322189">
    <w:abstractNumId w:val="9"/>
  </w:num>
  <w:num w:numId="15" w16cid:durableId="1393885605">
    <w:abstractNumId w:val="7"/>
  </w:num>
  <w:num w:numId="16" w16cid:durableId="1082069985">
    <w:abstractNumId w:val="6"/>
  </w:num>
  <w:num w:numId="17" w16cid:durableId="1244027540">
    <w:abstractNumId w:val="5"/>
  </w:num>
  <w:num w:numId="18" w16cid:durableId="831529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DBE9498-3A55-4D7A-95D3-CCE06C6DC72B},{6251CDF2-4482-4ECE-AB35-35FAE7AFD832},{CED91A7D-EA0F-4112-80B0-804585E3EC7B},{FAAD9B30-D646-4250-B865-90521500BADD},{B9BC986C-06D5-4428-B703-83622FDB0471},{1C2BA653-3C4A-421A-91E9-D5DC7847F998}"/>
  </w:docVars>
  <w:rsids>
    <w:rsidRoot w:val="00B06AE8"/>
    <w:rsid w:val="00112E29"/>
    <w:rsid w:val="00B06AE8"/>
    <w:rsid w:val="00E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1FFC16-8660-4FDA-985E-9B931896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1650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s28032</vt:lpstr>
    </vt:vector>
  </TitlesOfParts>
  <Company>Riksdagen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s28032</dc:title>
  <dc:subject>s28032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2007-12-06T14:36:00Z</cp:lastPrinted>
  <dcterms:created xsi:type="dcterms:W3CDTF">2025-12-17T09:11:00Z</dcterms:created>
  <dcterms:modified xsi:type="dcterms:W3CDTF">2025-12-17T09:11:00Z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Palliativ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Palliativ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(s)\Wahlström, Göte (s)\Larsson, Hillevi (s)\Lindestam, Åsa (s)\Gabelic, Aleksander (s)\Streijffert, Magdalena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Göte Wahlström (s), Hillevi Larsson (s), Åsa Lindestam (s), Aleksander Gabelic (s), Magdalena Streijffert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20072008000000000115000280320069</vt:lpwstr>
  </property>
  <property fmtid="{D5CDD505-2E9C-101B-9397-08002B2CF9AE}" pid="47" name="datum">
    <vt:lpwstr>071001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20072008000000000115000280320069</vt:lpwstr>
  </property>
  <property fmtid="{D5CDD505-2E9C-101B-9397-08002B2CF9AE}" pid="50" name="nummer">
    <vt:lpwstr>504</vt:lpwstr>
  </property>
  <property fmtid="{D5CDD505-2E9C-101B-9397-08002B2CF9AE}" pid="51" name="utskottsbeteckning">
    <vt:lpwstr>So</vt:lpwstr>
  </property>
  <property fmtid="{D5CDD505-2E9C-101B-9397-08002B2CF9AE}" pid="52" name="GlobalUID">
    <vt:lpwstr>{379E0A6C-C8AA-4DEE-9C37-312EC62CC784}</vt:lpwstr>
  </property>
  <property fmtid="{D5CDD505-2E9C-101B-9397-08002B2CF9AE}" pid="53" name="Överföringar">
    <vt:i4>0</vt:i4>
  </property>
  <property fmtid="{D5CDD505-2E9C-101B-9397-08002B2CF9AE}" pid="54" name="Checksum">
    <vt:lpwstr>*0014225304546*</vt:lpwstr>
  </property>
  <property fmtid="{D5CDD505-2E9C-101B-9397-08002B2CF9AE}" pid="55" name="skuggnummer">
    <vt:lpwstr>2354</vt:lpwstr>
  </property>
  <property fmtid="{D5CDD505-2E9C-101B-9397-08002B2CF9AE}" pid="56" name="urixVersion">
    <vt:lpwstr>3.2.0.8</vt:lpwstr>
  </property>
  <property fmtid="{D5CDD505-2E9C-101B-9397-08002B2CF9AE}" pid="57" name="urixOrigin">
    <vt:lpwstr>071206 15:36:18.066</vt:lpwstr>
  </property>
  <property fmtid="{D5CDD505-2E9C-101B-9397-08002B2CF9AE}" pid="58" name="urixGuid">
    <vt:lpwstr>{4B9CE6E9-7ECE-4F52-AE90-CDFE4933DA9A}</vt:lpwstr>
  </property>
</Properties>
</file>