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474AC" w:rsidP="00DA0661">
      <w:pPr>
        <w:pStyle w:val="Title"/>
      </w:pPr>
      <w:bookmarkStart w:id="0" w:name="Start"/>
      <w:bookmarkEnd w:id="0"/>
      <w:r>
        <w:t xml:space="preserve">Svar på fråga </w:t>
      </w:r>
      <w:r w:rsidRPr="00F474AC">
        <w:t xml:space="preserve">2021/22:111 </w:t>
      </w:r>
      <w:r>
        <w:t>av Ellen Juntti (M)</w:t>
      </w:r>
      <w:r>
        <w:br/>
      </w:r>
      <w:r w:rsidRPr="00F474AC">
        <w:t>Kontrollen på Sis-hem</w:t>
      </w:r>
    </w:p>
    <w:p w:rsidR="00F474AC" w:rsidP="00F474AC">
      <w:pPr>
        <w:pStyle w:val="BodyText"/>
      </w:pPr>
      <w:r>
        <w:t>Ellen Juntti har frågat mig</w:t>
      </w:r>
      <w:r w:rsidRPr="00F474AC">
        <w:t xml:space="preserve"> </w:t>
      </w:r>
      <w:r>
        <w:t>om jag avser att, när det gäller myndiga personer som är dömda för grova brott och som finns på Si</w:t>
      </w:r>
      <w:r w:rsidR="00324B31">
        <w:t>S</w:t>
      </w:r>
      <w:r>
        <w:t>-hem, vidta skärpta åtgärder som har effekt på kort sikt och i så fall vilka.</w:t>
      </w:r>
    </w:p>
    <w:p w:rsidR="00B64E05" w:rsidRPr="000A4DC2" w:rsidP="001C1AA8">
      <w:pPr>
        <w:pStyle w:val="BodyText"/>
      </w:pPr>
      <w:r w:rsidRPr="00912922">
        <w:t xml:space="preserve">Majoriteten av ungdomarna som blir placerade på något av </w:t>
      </w:r>
      <w:r w:rsidRPr="00C10161" w:rsidR="00C10161">
        <w:t>Statens institutionsstyrelse</w:t>
      </w:r>
      <w:r w:rsidR="00C10161">
        <w:t>s</w:t>
      </w:r>
      <w:r w:rsidRPr="00C10161" w:rsidR="00C10161">
        <w:t xml:space="preserve"> </w:t>
      </w:r>
      <w:r w:rsidR="00C10161">
        <w:t>(</w:t>
      </w:r>
      <w:r>
        <w:t>SiS</w:t>
      </w:r>
      <w:r w:rsidR="00C10161">
        <w:t>)</w:t>
      </w:r>
      <w:r w:rsidRPr="00912922">
        <w:t xml:space="preserve"> särskilda ungdomshem är omhändertagna enligt lagen (1990:52) med särskilda bestämmelser om vård av unga</w:t>
      </w:r>
      <w:r w:rsidR="00C10161">
        <w:t xml:space="preserve"> (LVU).</w:t>
      </w:r>
      <w:r w:rsidRPr="00912922">
        <w:t xml:space="preserve"> En liten andel har ansökt om frivillig vård enligt socialtjänstlagen </w:t>
      </w:r>
      <w:r w:rsidR="00C10161">
        <w:t>(2001:453). Även u</w:t>
      </w:r>
      <w:r>
        <w:t xml:space="preserve">ngdomar som blivit dömda </w:t>
      </w:r>
      <w:r w:rsidR="00C10161">
        <w:t>till sluten ungdomsvård avtjänar straffet på SiS</w:t>
      </w:r>
      <w:r w:rsidR="000A4DC2">
        <w:t>,</w:t>
      </w:r>
      <w:r w:rsidR="00C10161">
        <w:t xml:space="preserve"> enligt</w:t>
      </w:r>
      <w:r w:rsidRPr="00912922">
        <w:t xml:space="preserve"> lagen (1998:603) om verkställighet av sluten ungdomsvård (LSU)</w:t>
      </w:r>
      <w:r>
        <w:t xml:space="preserve">. </w:t>
      </w:r>
      <w:r w:rsidRPr="00742739" w:rsidR="00742739">
        <w:t>Brister i säkerhet har en stor påverkan på tryggheten och vårdmiljön för barn</w:t>
      </w:r>
      <w:r w:rsidR="00742739">
        <w:t xml:space="preserve"> och </w:t>
      </w:r>
      <w:r w:rsidRPr="00742739" w:rsidR="00742739">
        <w:t>ungdomar samt på arbetsmiljön för medarbetarna</w:t>
      </w:r>
      <w:r w:rsidR="00535433">
        <w:t>.</w:t>
      </w:r>
      <w:r w:rsidRPr="00742739" w:rsidR="00742739">
        <w:t xml:space="preserve"> SiS måste kunna hantera ungdomar och klienter med de högsta riskerna avseende avvikningar, hot och våld.</w:t>
      </w:r>
      <w:r w:rsidR="00742739">
        <w:t xml:space="preserve"> </w:t>
      </w:r>
      <w:r w:rsidRPr="000A4DC2" w:rsidR="00742739">
        <w:t>Därför gav r</w:t>
      </w:r>
      <w:r w:rsidRPr="000A4DC2" w:rsidR="00F474AC">
        <w:t>egeringen</w:t>
      </w:r>
      <w:r w:rsidRPr="000A4DC2" w:rsidR="00742739">
        <w:t xml:space="preserve"> </w:t>
      </w:r>
      <w:r w:rsidRPr="000A4DC2" w:rsidR="00F474AC">
        <w:t xml:space="preserve">i oktober </w:t>
      </w:r>
      <w:r w:rsidRPr="000A4DC2" w:rsidR="00324B31">
        <w:t>2020</w:t>
      </w:r>
      <w:r w:rsidRPr="000A4DC2" w:rsidR="008133D7">
        <w:t xml:space="preserve"> </w:t>
      </w:r>
      <w:r w:rsidRPr="000A4DC2" w:rsidR="00535433">
        <w:t>SiS</w:t>
      </w:r>
      <w:r w:rsidRPr="000A4DC2" w:rsidR="00742739">
        <w:t xml:space="preserve"> i</w:t>
      </w:r>
      <w:r w:rsidRPr="000A4DC2" w:rsidR="00F474AC">
        <w:t xml:space="preserve"> uppdrag att förstärka myndighetens säkerhetsarbete </w:t>
      </w:r>
      <w:r w:rsidRPr="000A4DC2" w:rsidR="001C1AA8">
        <w:t>så</w:t>
      </w:r>
      <w:r w:rsidRPr="000A4DC2" w:rsidR="00F474AC">
        <w:t xml:space="preserve"> att </w:t>
      </w:r>
      <w:r w:rsidRPr="000A4DC2" w:rsidR="001C1AA8">
        <w:t xml:space="preserve">myndigheten skulle </w:t>
      </w:r>
      <w:r w:rsidRPr="000A4DC2" w:rsidR="00F474AC">
        <w:t xml:space="preserve">kunna inrätta differentierade säkerhetsklasser inom </w:t>
      </w:r>
      <w:r w:rsidRPr="000A4DC2" w:rsidR="001C1AA8">
        <w:t>de</w:t>
      </w:r>
      <w:r w:rsidRPr="000A4DC2" w:rsidR="00F474AC">
        <w:t xml:space="preserve"> särskilda ungdomshem</w:t>
      </w:r>
      <w:r w:rsidRPr="000A4DC2" w:rsidR="001C1AA8">
        <w:t>men</w:t>
      </w:r>
      <w:r w:rsidRPr="000A4DC2">
        <w:t xml:space="preserve"> samt vidta säkerhetshöjande åtgärder vid</w:t>
      </w:r>
      <w:r w:rsidRPr="000A4DC2" w:rsidR="00F474AC">
        <w:t xml:space="preserve"> de avdelningar inom den slutna ungdomsvården som har behov av stärkt säkerhet</w:t>
      </w:r>
      <w:r w:rsidRPr="000A4DC2">
        <w:t xml:space="preserve">. </w:t>
      </w:r>
      <w:r w:rsidRPr="000A4DC2" w:rsidR="001C1AA8">
        <w:t xml:space="preserve">Som en konsekvens av regeringsuppdraget så har </w:t>
      </w:r>
      <w:r w:rsidRPr="000A4DC2" w:rsidR="00535433">
        <w:t xml:space="preserve">de särskilda ungdomshemmen </w:t>
      </w:r>
      <w:r w:rsidRPr="000A4DC2" w:rsidR="005F07EA">
        <w:t>nu blivi</w:t>
      </w:r>
      <w:r w:rsidRPr="000A4DC2" w:rsidR="001C1AA8">
        <w:t xml:space="preserve">t klassificerade enligt tre säkerhetsnivåer. Nivå </w:t>
      </w:r>
      <w:r w:rsidRPr="000A4DC2" w:rsidR="00324B31">
        <w:t>ett</w:t>
      </w:r>
      <w:r w:rsidRPr="000A4DC2" w:rsidR="001C1AA8">
        <w:t xml:space="preserve"> har högst säkerhet och nivå </w:t>
      </w:r>
      <w:r w:rsidRPr="000A4DC2" w:rsidR="00324B31">
        <w:t>tre</w:t>
      </w:r>
      <w:r w:rsidRPr="000A4DC2" w:rsidR="001C1AA8">
        <w:t xml:space="preserve"> lägst. </w:t>
      </w:r>
      <w:r w:rsidRPr="000A4DC2">
        <w:t xml:space="preserve">Sex </w:t>
      </w:r>
      <w:r w:rsidRPr="000A4DC2" w:rsidR="00535433">
        <w:t xml:space="preserve">särskilda ungdomshem </w:t>
      </w:r>
      <w:r w:rsidRPr="000A4DC2" w:rsidR="001C1AA8">
        <w:t>har fått</w:t>
      </w:r>
      <w:r w:rsidRPr="000A4DC2">
        <w:t xml:space="preserve"> renodlade avdelningar</w:t>
      </w:r>
      <w:r w:rsidRPr="000A4DC2" w:rsidR="00535433">
        <w:t xml:space="preserve"> för ungdomar som dömts till sluten ungdomsvård</w:t>
      </w:r>
      <w:r w:rsidR="008C4CEE">
        <w:t>.</w:t>
      </w:r>
    </w:p>
    <w:p w:rsidR="00742739" w:rsidRPr="000A4DC2" w:rsidP="00742739">
      <w:pPr>
        <w:pStyle w:val="BodyText"/>
      </w:pPr>
      <w:r w:rsidRPr="000A4DC2">
        <w:t>Utöver de ökade anslag och tillskott som m</w:t>
      </w:r>
      <w:r w:rsidRPr="000A4DC2" w:rsidR="001C1AA8">
        <w:t xml:space="preserve">yndigheten </w:t>
      </w:r>
      <w:r w:rsidRPr="000A4DC2">
        <w:t>erhållit</w:t>
      </w:r>
      <w:r w:rsidRPr="000A4DC2" w:rsidR="005F07EA">
        <w:t xml:space="preserve"> från regeringen</w:t>
      </w:r>
      <w:r w:rsidRPr="000A4DC2">
        <w:t xml:space="preserve"> de senaste åren, </w:t>
      </w:r>
      <w:r w:rsidRPr="000A4DC2" w:rsidR="00324B31">
        <w:t xml:space="preserve">avser regeringen att i nära framtid </w:t>
      </w:r>
      <w:r w:rsidRPr="000A4DC2">
        <w:t xml:space="preserve">se över </w:t>
      </w:r>
      <w:r w:rsidRPr="000A4DC2" w:rsidR="00DA22F6">
        <w:t xml:space="preserve">lagstiftningen rörande </w:t>
      </w:r>
      <w:r w:rsidRPr="000A4DC2">
        <w:t>användandet av elektroniska kommunikationstjänster</w:t>
      </w:r>
      <w:r w:rsidRPr="000A4DC2" w:rsidR="005F07EA">
        <w:t xml:space="preserve"> </w:t>
      </w:r>
      <w:r w:rsidRPr="000A4DC2" w:rsidR="005F07EA">
        <w:t>(mobiltelefoner)</w:t>
      </w:r>
      <w:r w:rsidRPr="000A4DC2" w:rsidR="00DA22F6">
        <w:t>,</w:t>
      </w:r>
      <w:r w:rsidRPr="000A4DC2">
        <w:t xml:space="preserve"> då dessa i stor utsträckning visat sig vara </w:t>
      </w:r>
      <w:r w:rsidRPr="000A4DC2" w:rsidR="005F07EA">
        <w:t xml:space="preserve">ett hjälpmedel </w:t>
      </w:r>
      <w:r w:rsidRPr="000A4DC2" w:rsidR="00DA22F6">
        <w:t>vid</w:t>
      </w:r>
      <w:r w:rsidRPr="000A4DC2">
        <w:t xml:space="preserve"> fritagningar, rymningar och fortsatt kriminalitet under vårdtiden på SiS. </w:t>
      </w:r>
      <w:r w:rsidRPr="000A4DC2" w:rsidR="00993D40">
        <w:t xml:space="preserve">Utredaren behöver se över hur begränsningar i rätten att kommunicera förhåller sig till grundläggande fri- och rättigheter och till barnkonventionen. </w:t>
      </w:r>
      <w:r w:rsidRPr="000A4DC2">
        <w:t>Som tidigare aviserat kommer regeringen</w:t>
      </w:r>
      <w:r w:rsidRPr="000A4DC2" w:rsidR="00DA22F6">
        <w:t xml:space="preserve"> också</w:t>
      </w:r>
      <w:r w:rsidRPr="000A4DC2">
        <w:t xml:space="preserve"> inom kort </w:t>
      </w:r>
      <w:r w:rsidRPr="000A4DC2" w:rsidR="005F07EA">
        <w:t xml:space="preserve">att </w:t>
      </w:r>
      <w:r w:rsidRPr="000A4DC2">
        <w:t xml:space="preserve">tillsätta en utredning som </w:t>
      </w:r>
      <w:r w:rsidRPr="000A4DC2" w:rsidR="006953B4">
        <w:t xml:space="preserve">bl.a. </w:t>
      </w:r>
      <w:r w:rsidRPr="000A4DC2">
        <w:t xml:space="preserve">ska göra en översyn av påföljden sluten ungdomsvård. </w:t>
      </w:r>
    </w:p>
    <w:p w:rsidR="00F474AC" w:rsidRPr="000A4DC2" w:rsidP="006A12F1">
      <w:pPr>
        <w:pStyle w:val="BodyText"/>
      </w:pPr>
      <w:r w:rsidRPr="000A4DC2">
        <w:t xml:space="preserve">Stockholm den </w:t>
      </w:r>
      <w:sdt>
        <w:sdtPr>
          <w:id w:val="-1225218591"/>
          <w:placeholder>
            <w:docPart w:val="52A8C4BEB61E4F24AF8199A6A38993E7"/>
          </w:placeholder>
          <w:dataBinding w:xpath="/ns0:DocumentInfo[1]/ns0:BaseInfo[1]/ns0:HeaderDate[1]" w:storeItemID="{58DFBEE4-DA46-459F-B26D-7F6ADD51673D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0A4DC2" w:rsidR="005F07EA">
            <w:t>20 oktober 2021</w:t>
          </w:r>
        </w:sdtContent>
      </w:sdt>
    </w:p>
    <w:p w:rsidR="00F474AC" w:rsidRPr="000A4DC2" w:rsidP="004E7A8F">
      <w:pPr>
        <w:pStyle w:val="Brdtextutanavstnd"/>
      </w:pPr>
    </w:p>
    <w:p w:rsidR="00F474AC" w:rsidRPr="000A4DC2" w:rsidP="004E7A8F">
      <w:pPr>
        <w:pStyle w:val="Brdtextutanavstnd"/>
      </w:pPr>
    </w:p>
    <w:p w:rsidR="00F474AC" w:rsidRPr="000A4DC2" w:rsidP="004E7A8F">
      <w:pPr>
        <w:pStyle w:val="Brdtextutanavstnd"/>
      </w:pPr>
    </w:p>
    <w:p w:rsidR="00F474AC" w:rsidP="00422A41">
      <w:pPr>
        <w:pStyle w:val="BodyText"/>
      </w:pPr>
      <w:r w:rsidRPr="000A4DC2">
        <w:t>Lena Hallengren</w:t>
      </w:r>
    </w:p>
    <w:p w:rsidR="00F474AC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A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474A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474AC" w:rsidRPr="007D73AB" w:rsidP="00340DE0">
          <w:pPr>
            <w:pStyle w:val="Header"/>
          </w:pPr>
        </w:p>
      </w:tc>
      <w:tc>
        <w:tcPr>
          <w:tcW w:w="1134" w:type="dxa"/>
        </w:tcPr>
        <w:p w:rsidR="00F474A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474A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474AC" w:rsidRPr="00710A6C" w:rsidP="00EE3C0F">
          <w:pPr>
            <w:pStyle w:val="Header"/>
            <w:rPr>
              <w:b/>
            </w:rPr>
          </w:pPr>
        </w:p>
        <w:p w:rsidR="00F474AC" w:rsidP="00EE3C0F">
          <w:pPr>
            <w:pStyle w:val="Header"/>
          </w:pPr>
        </w:p>
        <w:p w:rsidR="00F474AC" w:rsidP="00EE3C0F">
          <w:pPr>
            <w:pStyle w:val="Header"/>
          </w:pPr>
        </w:p>
        <w:p w:rsidR="00F474AC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C2867A7EE6294502857EC9CAC4AB247E"/>
            </w:placeholder>
            <w:dataBinding w:xpath="/ns0:DocumentInfo[1]/ns0:BaseInfo[1]/ns0:DocNumber[1]" w:storeItemID="{58DFBEE4-DA46-459F-B26D-7F6ADD51673D}" w:prefixMappings="xmlns:ns0='http://lp/documentinfo/RK' "/>
            <w:text/>
          </w:sdtPr>
          <w:sdtContent>
            <w:p w:rsidR="00F474AC" w:rsidP="00EE3C0F">
              <w:pPr>
                <w:pStyle w:val="Header"/>
              </w:pPr>
              <w:r w:rsidRPr="000B04FF">
                <w:t>S2021/06934</w:t>
              </w:r>
            </w:p>
          </w:sdtContent>
        </w:sdt>
        <w:p w:rsidR="00F474AC" w:rsidP="00EE3C0F">
          <w:pPr>
            <w:pStyle w:val="Header"/>
          </w:pPr>
        </w:p>
      </w:tc>
      <w:tc>
        <w:tcPr>
          <w:tcW w:w="1134" w:type="dxa"/>
        </w:tcPr>
        <w:p w:rsidR="00F474AC" w:rsidP="0094502D">
          <w:pPr>
            <w:pStyle w:val="Header"/>
          </w:pPr>
        </w:p>
        <w:p w:rsidR="00F474A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F22F5E214B46F5A4775CAA2BBEE24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C6AA6" w:rsidRPr="00BC6AA6" w:rsidP="00D762C9">
              <w:pPr>
                <w:pStyle w:val="Header"/>
                <w:rPr>
                  <w:b/>
                  <w:lang w:val="de-DE"/>
                </w:rPr>
              </w:pPr>
              <w:r w:rsidRPr="00BC6AA6">
                <w:rPr>
                  <w:b/>
                  <w:lang w:val="de-DE"/>
                </w:rPr>
                <w:t>Socialdepartementet</w:t>
              </w:r>
            </w:p>
            <w:p w:rsidR="00F474AC" w:rsidRPr="000A4DC2" w:rsidP="00D762C9">
              <w:pPr>
                <w:pStyle w:val="Header"/>
                <w:rPr>
                  <w:lang w:val="de-DE"/>
                </w:rPr>
              </w:pPr>
              <w:r w:rsidRPr="00BC6AA6">
                <w:rPr>
                  <w:lang w:val="de-DE"/>
                </w:rP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9324BE3C6B4118B8D0E4A52E005F7D"/>
          </w:placeholder>
          <w:dataBinding w:xpath="/ns0:DocumentInfo[1]/ns0:BaseInfo[1]/ns0:Recipient[1]" w:storeItemID="{58DFBEE4-DA46-459F-B26D-7F6ADD51673D}" w:prefixMappings="xmlns:ns0='http://lp/documentinfo/RK' "/>
          <w:text w:multiLine="1"/>
        </w:sdtPr>
        <w:sdtContent>
          <w:tc>
            <w:tcPr>
              <w:tcW w:w="3170" w:type="dxa"/>
            </w:tcPr>
            <w:p w:rsidR="00F474A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474A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867A7EE6294502857EC9CAC4AB2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3718E-8E23-4F72-9DDA-C6A71B8E07F7}"/>
      </w:docPartPr>
      <w:docPartBody>
        <w:p w:rsidR="00C126D5" w:rsidP="00C666C8">
          <w:pPr>
            <w:pStyle w:val="C2867A7EE6294502857EC9CAC4AB24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F22F5E214B46F5A4775CAA2BBEE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4C009-50BE-42EB-AB86-9E95F5EAEF35}"/>
      </w:docPartPr>
      <w:docPartBody>
        <w:p w:rsidR="00C126D5" w:rsidP="00C666C8">
          <w:pPr>
            <w:pStyle w:val="0AF22F5E214B46F5A4775CAA2BBEE2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9324BE3C6B4118B8D0E4A52E005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C468B-D721-4D67-B4E8-CF57F167E534}"/>
      </w:docPartPr>
      <w:docPartBody>
        <w:p w:rsidR="00C126D5" w:rsidP="00C666C8">
          <w:pPr>
            <w:pStyle w:val="3E9324BE3C6B4118B8D0E4A52E005F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A8C4BEB61E4F24AF8199A6A3899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0ABC6-20A3-4E5A-8B54-D5187872147D}"/>
      </w:docPartPr>
      <w:docPartBody>
        <w:p w:rsidR="00C126D5" w:rsidP="00C666C8">
          <w:pPr>
            <w:pStyle w:val="52A8C4BEB61E4F24AF8199A6A38993E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4F7EA778D84356A62E6844A6EF5B72">
    <w:name w:val="894F7EA778D84356A62E6844A6EF5B72"/>
    <w:rsid w:val="00C666C8"/>
  </w:style>
  <w:style w:type="character" w:styleId="PlaceholderText">
    <w:name w:val="Placeholder Text"/>
    <w:basedOn w:val="DefaultParagraphFont"/>
    <w:uiPriority w:val="99"/>
    <w:semiHidden/>
    <w:rsid w:val="00C666C8"/>
    <w:rPr>
      <w:noProof w:val="0"/>
      <w:color w:val="808080"/>
    </w:rPr>
  </w:style>
  <w:style w:type="paragraph" w:customStyle="1" w:styleId="1CAB1881FD8546C8AABE60249B282DFB">
    <w:name w:val="1CAB1881FD8546C8AABE60249B282DFB"/>
    <w:rsid w:val="00C666C8"/>
  </w:style>
  <w:style w:type="paragraph" w:customStyle="1" w:styleId="72404EB5C01B4951946B2841441C2FDD">
    <w:name w:val="72404EB5C01B4951946B2841441C2FDD"/>
    <w:rsid w:val="00C666C8"/>
  </w:style>
  <w:style w:type="paragraph" w:customStyle="1" w:styleId="AE70B930B6DA47B399EAC236F364D0A9">
    <w:name w:val="AE70B930B6DA47B399EAC236F364D0A9"/>
    <w:rsid w:val="00C666C8"/>
  </w:style>
  <w:style w:type="paragraph" w:customStyle="1" w:styleId="19AECA1FB51B49568FA455A2D96409F2">
    <w:name w:val="19AECA1FB51B49568FA455A2D96409F2"/>
    <w:rsid w:val="00C666C8"/>
  </w:style>
  <w:style w:type="paragraph" w:customStyle="1" w:styleId="C2867A7EE6294502857EC9CAC4AB247E">
    <w:name w:val="C2867A7EE6294502857EC9CAC4AB247E"/>
    <w:rsid w:val="00C666C8"/>
  </w:style>
  <w:style w:type="paragraph" w:customStyle="1" w:styleId="8BE7CF299CEC413C8F5EE3D98D0AA416">
    <w:name w:val="8BE7CF299CEC413C8F5EE3D98D0AA416"/>
    <w:rsid w:val="00C666C8"/>
  </w:style>
  <w:style w:type="paragraph" w:customStyle="1" w:styleId="F4DE17E48FCF46B8AC48CFBF670CDBA7">
    <w:name w:val="F4DE17E48FCF46B8AC48CFBF670CDBA7"/>
    <w:rsid w:val="00C666C8"/>
  </w:style>
  <w:style w:type="paragraph" w:customStyle="1" w:styleId="1810A4E9B3D549389729EA0E67DDA234">
    <w:name w:val="1810A4E9B3D549389729EA0E67DDA234"/>
    <w:rsid w:val="00C666C8"/>
  </w:style>
  <w:style w:type="paragraph" w:customStyle="1" w:styleId="0AF22F5E214B46F5A4775CAA2BBEE24E">
    <w:name w:val="0AF22F5E214B46F5A4775CAA2BBEE24E"/>
    <w:rsid w:val="00C666C8"/>
  </w:style>
  <w:style w:type="paragraph" w:customStyle="1" w:styleId="3E9324BE3C6B4118B8D0E4A52E005F7D">
    <w:name w:val="3E9324BE3C6B4118B8D0E4A52E005F7D"/>
    <w:rsid w:val="00C666C8"/>
  </w:style>
  <w:style w:type="paragraph" w:customStyle="1" w:styleId="C2867A7EE6294502857EC9CAC4AB247E1">
    <w:name w:val="C2867A7EE6294502857EC9CAC4AB247E1"/>
    <w:rsid w:val="00C666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F22F5E214B46F5A4775CAA2BBEE24E1">
    <w:name w:val="0AF22F5E214B46F5A4775CAA2BBEE24E1"/>
    <w:rsid w:val="00C666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7C559AD2324AB8BF7C0F7DF68F7A1D">
    <w:name w:val="327C559AD2324AB8BF7C0F7DF68F7A1D"/>
    <w:rsid w:val="00C666C8"/>
  </w:style>
  <w:style w:type="paragraph" w:customStyle="1" w:styleId="D39F26A31571421E9A141B949BF8D47E">
    <w:name w:val="D39F26A31571421E9A141B949BF8D47E"/>
    <w:rsid w:val="00C666C8"/>
  </w:style>
  <w:style w:type="paragraph" w:customStyle="1" w:styleId="4922E13E72FE4B4B92C264029DEE4D85">
    <w:name w:val="4922E13E72FE4B4B92C264029DEE4D85"/>
    <w:rsid w:val="00C666C8"/>
  </w:style>
  <w:style w:type="paragraph" w:customStyle="1" w:styleId="FB5CF97B22624628BE97CB8AD39545B4">
    <w:name w:val="FB5CF97B22624628BE97CB8AD39545B4"/>
    <w:rsid w:val="00C666C8"/>
  </w:style>
  <w:style w:type="paragraph" w:customStyle="1" w:styleId="1AB4E847532B435283B0D2CAD4121349">
    <w:name w:val="1AB4E847532B435283B0D2CAD4121349"/>
    <w:rsid w:val="00C666C8"/>
  </w:style>
  <w:style w:type="paragraph" w:customStyle="1" w:styleId="52A8C4BEB61E4F24AF8199A6A38993E7">
    <w:name w:val="52A8C4BEB61E4F24AF8199A6A38993E7"/>
    <w:rsid w:val="00C666C8"/>
  </w:style>
  <w:style w:type="paragraph" w:customStyle="1" w:styleId="246E277292E6415D88A5761598ADD145">
    <w:name w:val="246E277292E6415D88A5761598ADD145"/>
    <w:rsid w:val="00C666C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c97b7342-8f2f-48ee-bf40-e920971ba216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2021-10-20T00:00:00</HeaderDate>
    <Office/>
    <Dnr/>
    <ParagrafNr/>
    <DocumentTitle/>
    <VisitingAddress/>
    <Extra1/>
    <Extra2/>
    <Extra3>Ellen Juntti</Extra3>
    <Number/>
    <Recipient>Till riksdagen</Recipient>
    <SenderText/>
    <DocNumber>S2021/06934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C50E431-30F7-433A-A338-43D80FDE04F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7915BCE-9F4F-4812-A4D8-3C2AFF8FA849}"/>
</file>

<file path=customXml/itemProps4.xml><?xml version="1.0" encoding="utf-8"?>
<ds:datastoreItem xmlns:ds="http://schemas.openxmlformats.org/officeDocument/2006/customXml" ds:itemID="{2300A58F-263A-4BE6-8B70-4702EB6FED76}"/>
</file>

<file path=customXml/itemProps5.xml><?xml version="1.0" encoding="utf-8"?>
<ds:datastoreItem xmlns:ds="http://schemas.openxmlformats.org/officeDocument/2006/customXml" ds:itemID="{58DFBEE4-DA46-459F-B26D-7F6ADD5167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358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111 kontrollen på SiS hem (GB avslutad).docx</dc:title>
  <cp:revision>11</cp:revision>
  <dcterms:created xsi:type="dcterms:W3CDTF">2021-10-14T11:11:00Z</dcterms:created>
  <dcterms:modified xsi:type="dcterms:W3CDTF">2021-10-19T13:33:00Z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S2021/06934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f45bd1e6-9b51-40da-9d9c-8a6a249e07e2</vt:lpwstr>
  </property>
</Properties>
</file>