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1916" w:rsidR="00C57C2E" w:rsidP="00C57C2E" w:rsidRDefault="001F4293" w14:paraId="67DBF658" w14:textId="77777777">
      <w:pPr>
        <w:pStyle w:val="Normalutanindragellerluft"/>
      </w:pPr>
      <w:r w:rsidRPr="00011916">
        <w:t xml:space="preserve"> </w:t>
      </w:r>
    </w:p>
    <w:sdt>
      <w:sdtPr>
        <w:alias w:val="CC_Boilerplate_4"/>
        <w:tag w:val="CC_Boilerplate_4"/>
        <w:id w:val="-1644581176"/>
        <w:lock w:val="sdtLocked"/>
        <w:placeholder>
          <w:docPart w:val="348F08EDB0E64E01844BF1B7369ADBC3"/>
        </w:placeholder>
        <w15:appearance w15:val="hidden"/>
        <w:text/>
      </w:sdtPr>
      <w:sdtEndPr/>
      <w:sdtContent>
        <w:p w:rsidRPr="00011916" w:rsidR="00AF30DD" w:rsidP="00CC4C93" w:rsidRDefault="00AF30DD" w14:paraId="67DBF659" w14:textId="77777777">
          <w:pPr>
            <w:pStyle w:val="Rubrik1"/>
          </w:pPr>
          <w:r w:rsidRPr="00011916">
            <w:t>Förslag till riksdagsbeslut</w:t>
          </w:r>
        </w:p>
      </w:sdtContent>
    </w:sdt>
    <w:sdt>
      <w:sdtPr>
        <w:alias w:val="Yrkande 1"/>
        <w:tag w:val="1fb69899-81fc-41ef-82dc-400e01bc9ac5"/>
        <w:id w:val="-1728292016"/>
        <w:lock w:val="sdtLocked"/>
      </w:sdtPr>
      <w:sdtEndPr/>
      <w:sdtContent>
        <w:p w:rsidR="00D101DE" w:rsidRDefault="00166A95" w14:paraId="67DBF65A" w14:textId="77777777">
          <w:pPr>
            <w:pStyle w:val="Frslagstext"/>
          </w:pPr>
          <w:r>
            <w:t>Riksdagen ställer sig bakom det som anförs i motionen om projektering av en järnbana (Nobelbanan) mellan Örebro och Karlstad och tillkännager detta för regeringen.</w:t>
          </w:r>
        </w:p>
      </w:sdtContent>
    </w:sdt>
    <w:p w:rsidRPr="00011916" w:rsidR="00AF30DD" w:rsidP="00AF30DD" w:rsidRDefault="000156D9" w14:paraId="67DBF65B" w14:textId="77777777">
      <w:pPr>
        <w:pStyle w:val="Rubrik1"/>
      </w:pPr>
      <w:bookmarkStart w:name="MotionsStart" w:id="0"/>
      <w:bookmarkEnd w:id="0"/>
      <w:r w:rsidRPr="00011916">
        <w:t>Motivering</w:t>
      </w:r>
    </w:p>
    <w:p w:rsidR="00011916" w:rsidP="00011916" w:rsidRDefault="00011916" w14:paraId="67DBF65C" w14:textId="77777777">
      <w:pPr>
        <w:pStyle w:val="Normalutanindragellerluft"/>
      </w:pPr>
      <w:r w:rsidRPr="00011916">
        <w:t>Det faktum att det saknas järnbana mellan Örebro och Karlstad lämnar efter sig svåra problem för den kollektiva trafiken. Det försvårar främst byggandet av en arbe</w:t>
      </w:r>
      <w:r>
        <w:t>tsregion av Örebro och Värmland tillsammans.</w:t>
      </w:r>
    </w:p>
    <w:bookmarkStart w:name="_MON_1505534911" w:id="1"/>
    <w:bookmarkEnd w:id="1"/>
    <w:p w:rsidRPr="00011916" w:rsidR="00011916" w:rsidP="00011916" w:rsidRDefault="00E3435C" w14:paraId="67DBF65D" w14:textId="77777777">
      <w:r>
        <w:object w:dxaOrig="6992" w:dyaOrig="1179" w14:anchorId="67DBF6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50.45pt;height:59.15pt" o:ole="" type="#_x0000_t75">
            <v:imagedata o:title="" r:id="rId12"/>
          </v:shape>
          <o:OLEObject Type="Embed" ProgID="Excel.Sheet.12" ShapeID="_x0000_i1025" DrawAspect="Content" ObjectID="_1526882261" r:id="rId13"/>
        </w:object>
      </w:r>
    </w:p>
    <w:p w:rsidRPr="00011916" w:rsidR="00011916" w:rsidP="00011916" w:rsidRDefault="00E3435C" w14:paraId="67DBF65E" w14:textId="7AF70716">
      <w:pPr>
        <w:pStyle w:val="Normalutanindragellerluft"/>
      </w:pPr>
      <w:r>
        <w:t xml:space="preserve">Nobelbanan kan projekteras bredvid </w:t>
      </w:r>
      <w:r w:rsidR="009A649A">
        <w:t>E</w:t>
      </w:r>
      <w:r w:rsidRPr="00011916" w:rsidR="00011916">
        <w:t>18.</w:t>
      </w:r>
      <w:r>
        <w:t xml:space="preserve"> </w:t>
      </w:r>
      <w:r w:rsidRPr="00E3435C">
        <w:t xml:space="preserve">Avstånd med bil </w:t>
      </w:r>
      <w:r>
        <w:t xml:space="preserve">mellan Örebro och Karlstad </w:t>
      </w:r>
      <w:r w:rsidRPr="00E3435C">
        <w:t xml:space="preserve">är 109 km. Körtiden är ca </w:t>
      </w:r>
      <w:r>
        <w:t>75 minuter.</w:t>
      </w:r>
    </w:p>
    <w:p w:rsidRPr="00011916" w:rsidR="00011916" w:rsidP="00E3435C" w:rsidRDefault="00E3435C" w14:paraId="67DBF65F" w14:textId="77777777">
      <w:r>
        <w:t>Nobelbanan skulle korta</w:t>
      </w:r>
      <w:r w:rsidRPr="00011916" w:rsidR="00011916">
        <w:t xml:space="preserve"> </w:t>
      </w:r>
      <w:r>
        <w:t>järnvägs</w:t>
      </w:r>
      <w:r w:rsidRPr="00011916" w:rsidR="00011916">
        <w:t>avstånden till Oslo/Karlstad från Örebro/Västerås/Eskilstuna.</w:t>
      </w:r>
      <w:r>
        <w:t xml:space="preserve"> </w:t>
      </w:r>
      <w:r w:rsidRPr="00011916" w:rsidR="00011916">
        <w:t>Även mellan Stockholm och Oslo minskas åktiden något, samtidigt som sträckningen då går förbi folktäta delar av Mälardalen. Åktiden skulle minskas ytterligare mellan huvudstäderna med en rakare sträckning mellan Karlstad och Oslo.</w:t>
      </w:r>
    </w:p>
    <w:p w:rsidR="00E3435C" w:rsidP="00E3435C" w:rsidRDefault="00E3435C" w14:paraId="67DBF660" w14:textId="56DA1A5F">
      <w:r>
        <w:lastRenderedPageBreak/>
        <w:t>Nobelbanan skulle avlasta</w:t>
      </w:r>
      <w:r w:rsidRPr="00011916" w:rsidR="00011916">
        <w:t xml:space="preserve"> J</w:t>
      </w:r>
      <w:r w:rsidR="009A649A">
        <w:t>ärnbanan Stockholm–</w:t>
      </w:r>
      <w:bookmarkStart w:name="_GoBack" w:id="2"/>
      <w:bookmarkEnd w:id="2"/>
      <w:r>
        <w:t>Hallsberg eftersom en del av trafiken skulle välja att gå över Örebro istället.</w:t>
      </w:r>
    </w:p>
    <w:p w:rsidRPr="00011916" w:rsidR="00AF30DD" w:rsidP="00E3435C" w:rsidRDefault="00011916" w14:paraId="67DBF661" w14:textId="77777777">
      <w:r w:rsidRPr="00011916">
        <w:t>Nobelbanan är en nybyggnad av en kort sträcka som kan ge väldigt mycket långsiktig nytta för pengarna. Man kan rimligen tro att sträckningen är rätt för all överblickbar framtid.</w:t>
      </w:r>
      <w:r w:rsidR="00E3435C">
        <w:t xml:space="preserve"> </w:t>
      </w:r>
      <w:r w:rsidRPr="00011916">
        <w:t xml:space="preserve">Infrastruktursatsningar med snabb </w:t>
      </w:r>
      <w:r w:rsidR="00C5441C">
        <w:t>återbetalning till samhällsekonomin</w:t>
      </w:r>
      <w:r w:rsidRPr="00011916">
        <w:t xml:space="preserve"> bör prioriteras för de finansierar indirekt kommande satsningar.</w:t>
      </w:r>
    </w:p>
    <w:sdt>
      <w:sdtPr>
        <w:rPr>
          <w:i/>
          <w:noProof/>
        </w:rPr>
        <w:alias w:val="CC_Underskrifter"/>
        <w:tag w:val="CC_Underskrifter"/>
        <w:id w:val="583496634"/>
        <w:lock w:val="sdtContentLocked"/>
        <w:placeholder>
          <w:docPart w:val="5BAEB9C7D8DD4A538898E88C9DEC507F"/>
        </w:placeholder>
        <w15:appearance w15:val="hidden"/>
      </w:sdtPr>
      <w:sdtEndPr>
        <w:rPr>
          <w:noProof w:val="0"/>
        </w:rPr>
      </w:sdtEndPr>
      <w:sdtContent>
        <w:p w:rsidRPr="00011916" w:rsidR="00865E70" w:rsidP="00A555F8" w:rsidRDefault="009A649A" w14:paraId="67DBF6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Robert Stenkvist (SD)</w:t>
            </w:r>
          </w:p>
        </w:tc>
      </w:tr>
    </w:tbl>
    <w:p w:rsidR="006A4008" w:rsidRDefault="006A4008" w14:paraId="67DBF666" w14:textId="77777777"/>
    <w:sectPr w:rsidR="006A4008" w:rsidSect="005B4B97">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BF669" w14:textId="77777777" w:rsidR="0035142C" w:rsidRDefault="0035142C" w:rsidP="000C1CAD">
      <w:pPr>
        <w:spacing w:line="240" w:lineRule="auto"/>
      </w:pPr>
      <w:r>
        <w:separator/>
      </w:r>
    </w:p>
  </w:endnote>
  <w:endnote w:type="continuationSeparator" w:id="0">
    <w:p w14:paraId="67DBF66A" w14:textId="77777777" w:rsidR="0035142C" w:rsidRDefault="00351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BF6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64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BF675" w14:textId="77777777" w:rsidR="00E865B1" w:rsidRDefault="00E865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201510050711</w:instrText>
    </w:r>
    <w:r>
      <w:fldChar w:fldCharType="end"/>
    </w:r>
    <w:r>
      <w:instrText xml:space="preserve"> &gt; </w:instrText>
    </w:r>
    <w:r>
      <w:fldChar w:fldCharType="begin"/>
    </w:r>
    <w:r>
      <w:instrText xml:space="preserve"> PRINTDATE \@ "yyyyMMddHHmm" </w:instrText>
    </w:r>
    <w:r>
      <w:fldChar w:fldCharType="separate"/>
    </w:r>
    <w:r>
      <w:rPr>
        <w:noProof/>
      </w:rPr>
      <w:instrText>201510051727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17:27</w:instrText>
    </w:r>
    <w:r>
      <w:fldChar w:fldCharType="end"/>
    </w:r>
    <w:r>
      <w:instrText xml:space="preserve"> </w:instrText>
    </w:r>
    <w:r>
      <w:fldChar w:fldCharType="separate"/>
    </w:r>
    <w:r>
      <w:rPr>
        <w:noProof/>
      </w:rPr>
      <w:t>2015-10-05 17:27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BF667" w14:textId="77777777" w:rsidR="0035142C" w:rsidRDefault="0035142C" w:rsidP="000C1CAD">
      <w:pPr>
        <w:spacing w:line="240" w:lineRule="auto"/>
      </w:pPr>
      <w:r>
        <w:separator/>
      </w:r>
    </w:p>
  </w:footnote>
  <w:footnote w:type="continuationSeparator" w:id="0">
    <w:p w14:paraId="67DBF668" w14:textId="77777777" w:rsidR="0035142C" w:rsidRDefault="003514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DBF6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649A" w14:paraId="67DBF6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:2623</w:t>
        </w:r>
      </w:sdtContent>
    </w:sdt>
  </w:p>
  <w:p w:rsidR="00A42228" w:rsidP="00283E0F" w:rsidRDefault="009A649A" w14:paraId="67DBF672" w14:textId="77777777">
    <w:pPr>
      <w:pStyle w:val="FSHRub2"/>
    </w:pPr>
    <w:sdt>
      <w:sdtPr>
        <w:alias w:val="CC_Noformat_Avtext"/>
        <w:tag w:val="CC_Noformat_Avtext"/>
        <w:id w:val="1389603703"/>
        <w:lock w:val="sdtContentLocked"/>
        <w15:appearance w15:val="hidden"/>
        <w:text/>
      </w:sdtPr>
      <w:sdtEndPr/>
      <w:sdtContent>
        <w:r>
          <w:t>av Mikael Jansson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011916" w14:paraId="67DBF673" w14:textId="77777777">
        <w:pPr>
          <w:pStyle w:val="FSHRub2"/>
        </w:pPr>
        <w:r>
          <w:t>Nobelbanan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67DBF6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1916"/>
    <w:rsid w:val="00003CCB"/>
    <w:rsid w:val="00006BF0"/>
    <w:rsid w:val="00010168"/>
    <w:rsid w:val="00010DF8"/>
    <w:rsid w:val="00011724"/>
    <w:rsid w:val="00011916"/>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A95"/>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42C"/>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16"/>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95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BF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00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49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5F8"/>
    <w:rsid w:val="00A565D7"/>
    <w:rsid w:val="00A5767D"/>
    <w:rsid w:val="00A61984"/>
    <w:rsid w:val="00A6692D"/>
    <w:rsid w:val="00A673F8"/>
    <w:rsid w:val="00A727C0"/>
    <w:rsid w:val="00A72ADC"/>
    <w:rsid w:val="00A749C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D16"/>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83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41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1D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35C"/>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5B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BF658"/>
  <w15:chartTrackingRefBased/>
  <w15:docId w15:val="{95F96B99-14E5-4EEB-97CA-8BD247E0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6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kalkylblad1.xlsx"/><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8F08EDB0E64E01844BF1B7369ADBC3"/>
        <w:category>
          <w:name w:val="Allmänt"/>
          <w:gallery w:val="placeholder"/>
        </w:category>
        <w:types>
          <w:type w:val="bbPlcHdr"/>
        </w:types>
        <w:behaviors>
          <w:behavior w:val="content"/>
        </w:behaviors>
        <w:guid w:val="{83E4D685-DC2B-4347-8D7F-21BE194CE543}"/>
      </w:docPartPr>
      <w:docPartBody>
        <w:p w:rsidR="00E23116" w:rsidRDefault="000F106A">
          <w:pPr>
            <w:pStyle w:val="348F08EDB0E64E01844BF1B7369ADBC3"/>
          </w:pPr>
          <w:r w:rsidRPr="009A726D">
            <w:rPr>
              <w:rStyle w:val="Platshllartext"/>
            </w:rPr>
            <w:t>Klicka här för att ange text.</w:t>
          </w:r>
        </w:p>
      </w:docPartBody>
    </w:docPart>
    <w:docPart>
      <w:docPartPr>
        <w:name w:val="5BAEB9C7D8DD4A538898E88C9DEC507F"/>
        <w:category>
          <w:name w:val="Allmänt"/>
          <w:gallery w:val="placeholder"/>
        </w:category>
        <w:types>
          <w:type w:val="bbPlcHdr"/>
        </w:types>
        <w:behaviors>
          <w:behavior w:val="content"/>
        </w:behaviors>
        <w:guid w:val="{1C9F4D30-F082-4932-B35E-50956EC84994}"/>
      </w:docPartPr>
      <w:docPartBody>
        <w:p w:rsidR="00E23116" w:rsidRDefault="000F106A">
          <w:pPr>
            <w:pStyle w:val="5BAEB9C7D8DD4A538898E88C9DEC507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6A"/>
    <w:rsid w:val="000F106A"/>
    <w:rsid w:val="00CA091A"/>
    <w:rsid w:val="00E23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8F08EDB0E64E01844BF1B7369ADBC3">
    <w:name w:val="348F08EDB0E64E01844BF1B7369ADBC3"/>
  </w:style>
  <w:style w:type="paragraph" w:customStyle="1" w:styleId="C0B572C84F5042C6AD801EDF163DB05B">
    <w:name w:val="C0B572C84F5042C6AD801EDF163DB05B"/>
  </w:style>
  <w:style w:type="paragraph" w:customStyle="1" w:styleId="5BAEB9C7D8DD4A538898E88C9DEC507F">
    <w:name w:val="5BAEB9C7D8DD4A538898E88C9DEC5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5738</RubrikLookup>
    <MotionGuid xmlns="00d11361-0b92-4bae-a181-288d6a55b763">7e64f0d6-2e34-4829-8eb8-f5473d2247d7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2B87-01ED-4E63-ABD1-AF7CB2237B60}"/>
</file>

<file path=customXml/itemProps2.xml><?xml version="1.0" encoding="utf-8"?>
<ds:datastoreItem xmlns:ds="http://schemas.openxmlformats.org/officeDocument/2006/customXml" ds:itemID="{CD5CDC85-1652-4746-A282-0BA48B205B8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DA59B7-7117-44D0-9972-FBEB280E25B5}"/>
</file>

<file path=customXml/itemProps5.xml><?xml version="1.0" encoding="utf-8"?>
<ds:datastoreItem xmlns:ds="http://schemas.openxmlformats.org/officeDocument/2006/customXml" ds:itemID="{DAE84BB3-E2B1-4E74-B21E-A7BEC78274A7}"/>
</file>

<file path=docProps/app.xml><?xml version="1.0" encoding="utf-8"?>
<Properties xmlns="http://schemas.openxmlformats.org/officeDocument/2006/extended-properties" xmlns:vt="http://schemas.openxmlformats.org/officeDocument/2006/docPropsVTypes">
  <Template>GranskaMot</Template>
  <TotalTime>35</TotalTime>
  <Pages>2</Pages>
  <Words>192</Words>
  <Characters>1185</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Nobelbanan</vt:lpstr>
      <vt:lpstr/>
    </vt:vector>
  </TitlesOfParts>
  <Company>Sveriges riksdag</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Nobelbanan</dc:title>
  <dc:subject/>
  <dc:creator>Mikael Jansson</dc:creator>
  <cp:keywords/>
  <dc:description/>
  <cp:lastModifiedBy>Kerstin Carlqvist</cp:lastModifiedBy>
  <cp:revision>8</cp:revision>
  <cp:lastPrinted>2015-10-05T15:27:00Z</cp:lastPrinted>
  <dcterms:created xsi:type="dcterms:W3CDTF">2015-10-05T05:11:00Z</dcterms:created>
  <dcterms:modified xsi:type="dcterms:W3CDTF">2016-06-08T07:11:00Z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*TBC8DFB57EE34*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https://filur.riksdagen.se/drop/DropOffLibrary/TBC8DFB57EE34.docx</vt:lpwstr>
  </property>
  <property fmtid="{D5CDD505-2E9C-101B-9397-08002B2CF9AE}" pid="11" name="RevisionsOn">
    <vt:lpwstr>1</vt:lpwstr>
  </property>
</Properties>
</file>