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494" w:rsidRPr="00901DE7" w:rsidRDefault="00642494" w:rsidP="00F44B49">
      <w:pPr>
        <w:pStyle w:val="Hemstlrubrik"/>
      </w:pPr>
      <w:r w:rsidRPr="00901DE7">
        <w:t>Förslag till riksdagsbeslut</w:t>
      </w:r>
    </w:p>
    <w:p w:rsidR="00642494" w:rsidRPr="00901DE7" w:rsidRDefault="00642494" w:rsidP="00642494">
      <w:pPr>
        <w:pStyle w:val="Hemstlatt"/>
      </w:pPr>
      <w:r w:rsidRPr="00901DE7">
        <w:t>Riksdagen tillkännager för regeringen som sin mening vad i motionen anförs om att avvisa tanken på ett moratorium för nyetablering av sto</w:t>
      </w:r>
      <w:r w:rsidRPr="00901DE7">
        <w:t>r</w:t>
      </w:r>
      <w:r w:rsidRPr="00901DE7">
        <w:t>marknader.</w:t>
      </w:r>
    </w:p>
    <w:p w:rsidR="00642494" w:rsidRPr="00901DE7" w:rsidRDefault="00642494" w:rsidP="00642494">
      <w:pPr>
        <w:pStyle w:val="Rubrik1"/>
      </w:pPr>
      <w:r w:rsidRPr="00901DE7">
        <w:t>Motivering</w:t>
      </w:r>
    </w:p>
    <w:p w:rsidR="00642494" w:rsidRPr="00901DE7" w:rsidRDefault="00642494" w:rsidP="00642494">
      <w:r w:rsidRPr="00901DE7">
        <w:t>Handel sker i dag i flera olika former då det finns en efterfrågan och ett behov av olika butiker. Vårt samhälle kräver allt från små specialiserade butiker till stormarknader. För att etablera en ny stormarknad krävs i de flesta fall att kommunen ändrar detaljplanen för att den nya verksamheten skall få bedr</w:t>
      </w:r>
      <w:r w:rsidRPr="00901DE7">
        <w:t>i</w:t>
      </w:r>
      <w:r w:rsidRPr="00901DE7">
        <w:t>vas. Flertalet kommuner ser i dagsläget en stormarknadsetablering som n</w:t>
      </w:r>
      <w:r w:rsidRPr="00901DE7">
        <w:t>å</w:t>
      </w:r>
      <w:r w:rsidRPr="00901DE7">
        <w:t>gonting mycket positivt då detta ökar kommunens attraktionskraft. Invånarnas krav på bra livsmedel kan mötas på naturlig väg genom att flera företag visar intresse för att etablera sig. Samtidigt som flera kommuner välkomnar etabl</w:t>
      </w:r>
      <w:r w:rsidRPr="00901DE7">
        <w:t>e</w:t>
      </w:r>
      <w:r w:rsidRPr="00901DE7">
        <w:t>ringar av stormarknader finns det olika intressegrupper och politiska partier som ifrågasätter rådande lagstiftning på området.</w:t>
      </w:r>
    </w:p>
    <w:p w:rsidR="00642494" w:rsidRPr="00901DE7" w:rsidRDefault="00642494" w:rsidP="00642494">
      <w:pPr>
        <w:pStyle w:val="Normaltindrag"/>
      </w:pPr>
      <w:r w:rsidRPr="00901DE7">
        <w:t>Miljöpartiet, Vänsterpartiet och Svenska Naturskyddsföreningen (SNF) har till och med gått så långt att man ställt krav på ett tillfälligt moratorium på fem år för etableringar av stormarknader.</w:t>
      </w:r>
    </w:p>
    <w:p w:rsidR="00642494" w:rsidRPr="00901DE7" w:rsidRDefault="00642494" w:rsidP="00642494">
      <w:pPr>
        <w:pStyle w:val="Normaltindrag"/>
      </w:pPr>
      <w:r w:rsidRPr="00901DE7">
        <w:t>Ett moratorium för etableringar av stormarknader är ett mycket effektivt sätt att hindra fri konkurrens inom dagligvaruhandeln och därmed även mo</w:t>
      </w:r>
      <w:r w:rsidRPr="00901DE7">
        <w:t>t</w:t>
      </w:r>
      <w:r w:rsidRPr="00901DE7">
        <w:t>verka sänkta matpriser. De svenska matpriserna är i dagsläget bland de högsta i Europa vilket bland annat visas i en undersökning från Norska Sentralbyrån som presenterades i början av september 2004. Samma undersökning visar att Norge ligger i absoluta toppen vad gäller matpriser, cirka 72 procent över genomsnittet i EU. Norge införde ett moratorium för externa etableringar 1998. Sannolikt är en av anledningarna till de högre matpriserna att morato</w:t>
      </w:r>
      <w:r w:rsidRPr="00901DE7">
        <w:lastRenderedPageBreak/>
        <w:t>r</w:t>
      </w:r>
      <w:r w:rsidRPr="00901DE7">
        <w:t>i</w:t>
      </w:r>
      <w:r w:rsidRPr="00901DE7">
        <w:t>et i Norge hindrat etableringar av stormarknader och lågpriskoncept som ökar konkurrensen och därmed sänker prisnivån.</w:t>
      </w:r>
    </w:p>
    <w:p w:rsidR="00642494" w:rsidRPr="00901DE7" w:rsidRDefault="00642494" w:rsidP="00642494">
      <w:pPr>
        <w:pStyle w:val="Normaltindrag"/>
      </w:pPr>
      <w:r w:rsidRPr="00901DE7">
        <w:t>Att införa ett moratorium för etableringar av nya stormarknader är en kra</w:t>
      </w:r>
      <w:r w:rsidRPr="00901DE7">
        <w:t>f</w:t>
      </w:r>
      <w:r w:rsidRPr="00901DE7">
        <w:t>tig inskränkning i näringsfriheten. Därför bör alla förslag i riktning att införa ett sådant moratorium avvisas med 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44B49" w:rsidRPr="00901DE7">
        <w:tblPrEx>
          <w:tblCellMar>
            <w:top w:w="0" w:type="dxa"/>
            <w:bottom w:w="0" w:type="dxa"/>
          </w:tblCellMar>
        </w:tblPrEx>
        <w:trPr>
          <w:cantSplit/>
        </w:trPr>
        <w:tc>
          <w:tcPr>
            <w:tcW w:w="3046" w:type="dxa"/>
          </w:tcPr>
          <w:p w:rsidR="00F44B49" w:rsidRPr="00901DE7" w:rsidRDefault="00F44B49" w:rsidP="00F44B49">
            <w:pPr>
              <w:pStyle w:val="UnderskriftDatum"/>
              <w:spacing w:before="240"/>
            </w:pPr>
            <w:r w:rsidRPr="00901DE7">
              <w:t>Stockholm den 20 september 2005</w:t>
            </w:r>
          </w:p>
        </w:tc>
        <w:tc>
          <w:tcPr>
            <w:tcW w:w="3047" w:type="dxa"/>
          </w:tcPr>
          <w:p w:rsidR="00F44B49" w:rsidRPr="00901DE7" w:rsidRDefault="00F44B49" w:rsidP="00F44B49">
            <w:pPr>
              <w:pStyle w:val="Underskrifter"/>
              <w:spacing w:before="240"/>
            </w:pPr>
          </w:p>
        </w:tc>
      </w:tr>
      <w:tr w:rsidR="00F44B49" w:rsidRPr="00901DE7">
        <w:tblPrEx>
          <w:tblCellMar>
            <w:top w:w="0" w:type="dxa"/>
            <w:bottom w:w="0" w:type="dxa"/>
          </w:tblCellMar>
        </w:tblPrEx>
        <w:trPr>
          <w:cantSplit/>
        </w:trPr>
        <w:tc>
          <w:tcPr>
            <w:tcW w:w="3046" w:type="dxa"/>
          </w:tcPr>
          <w:p w:rsidR="00F44B49" w:rsidRPr="00901DE7" w:rsidRDefault="00F44B49" w:rsidP="00F44B49">
            <w:pPr>
              <w:pStyle w:val="Underskrifter"/>
            </w:pPr>
            <w:r w:rsidRPr="00901DE7">
              <w:t>Tobias Billström (m)</w:t>
            </w:r>
          </w:p>
        </w:tc>
        <w:tc>
          <w:tcPr>
            <w:tcW w:w="3047" w:type="dxa"/>
          </w:tcPr>
          <w:p w:rsidR="00F44B49" w:rsidRPr="00901DE7" w:rsidRDefault="00F44B49" w:rsidP="00F44B49">
            <w:pPr>
              <w:pStyle w:val="Underskrifter"/>
            </w:pPr>
          </w:p>
        </w:tc>
      </w:tr>
    </w:tbl>
    <w:p w:rsidR="00642494" w:rsidRPr="00901DE7" w:rsidRDefault="00642494" w:rsidP="00F44B49">
      <w:pPr>
        <w:pStyle w:val="Normaltindrag"/>
      </w:pPr>
    </w:p>
    <w:sectPr w:rsidR="00642494" w:rsidRPr="00901DE7" w:rsidSect="00F44B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464" w:rsidRPr="00901DE7" w:rsidRDefault="001E0464">
      <w:r w:rsidRPr="00901DE7">
        <w:separator/>
      </w:r>
    </w:p>
  </w:endnote>
  <w:endnote w:type="continuationSeparator" w:id="0">
    <w:p w:rsidR="001E0464" w:rsidRPr="00901DE7" w:rsidRDefault="001E0464">
      <w:r w:rsidRPr="00901D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B49" w:rsidRPr="00901DE7" w:rsidRDefault="00901DE7" w:rsidP="00F44B49">
    <w:pPr>
      <w:pStyle w:val="Sidfot"/>
    </w:pPr>
    <w:r w:rsidRPr="00901D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6717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B49" w:rsidRDefault="00F44B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B49" w:rsidRDefault="00F44B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01DE7" w:rsidRDefault="00901DE7" w:rsidP="00F44B49">
    <w:pPr>
      <w:pStyle w:val="Sidfot"/>
    </w:pPr>
    <w:r w:rsidRPr="00901D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262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B49" w:rsidRDefault="00F44B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B49" w:rsidRDefault="00F44B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01DE7" w:rsidRDefault="00901DE7" w:rsidP="00F44B49">
    <w:pPr>
      <w:pStyle w:val="Sidfot"/>
    </w:pPr>
    <w:r w:rsidRPr="00901D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850939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B49" w:rsidRDefault="00F44B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B49" w:rsidRDefault="00F44B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464" w:rsidRPr="00901DE7" w:rsidRDefault="001E0464">
      <w:r w:rsidRPr="00901DE7">
        <w:separator/>
      </w:r>
    </w:p>
  </w:footnote>
  <w:footnote w:type="continuationSeparator" w:id="0">
    <w:p w:rsidR="001E0464" w:rsidRPr="00901DE7" w:rsidRDefault="001E0464">
      <w:r w:rsidRPr="00901D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B49" w:rsidRPr="00901DE7" w:rsidRDefault="00901DE7" w:rsidP="00F44B49">
    <w:pPr>
      <w:pStyle w:val="Sidhuvud"/>
    </w:pPr>
    <w:r w:rsidRPr="00901D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2273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B49" w:rsidRDefault="00F44B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B49" w:rsidRDefault="00F44B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01DE7" w:rsidRDefault="00901DE7" w:rsidP="00F44B49">
    <w:pPr>
      <w:pStyle w:val="Sidhuvud"/>
    </w:pPr>
    <w:r w:rsidRPr="00901D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699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B49" w:rsidRDefault="00F44B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B49" w:rsidRDefault="00F44B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B49" w:rsidRPr="00901DE7" w:rsidRDefault="00F44B49">
    <w:pPr>
      <w:pStyle w:val="FSHNormal"/>
      <w:tabs>
        <w:tab w:val="right" w:pos="5840"/>
      </w:tabs>
    </w:pPr>
    <w:r w:rsidRPr="00901DE7">
      <w:br/>
    </w:r>
    <w:r w:rsidRPr="00901DE7">
      <w:fldChar w:fldCharType="begin" w:fldLock="1"/>
    </w:r>
    <w:r w:rsidRPr="00901DE7">
      <w:instrText xml:space="preserve"> DOCPROPERTY</w:instrText>
    </w:r>
    <w:r w:rsidRPr="00901DE7">
      <w:rPr>
        <w:sz w:val="18"/>
      </w:rPr>
      <w:instrText xml:space="preserve"> "YearUser" *\charformat </w:instrText>
    </w:r>
    <w:r w:rsidRPr="00901DE7">
      <w:fldChar w:fldCharType="separate"/>
    </w:r>
    <w:r w:rsidRPr="00901DE7">
      <w:t>2005/06</w:t>
    </w:r>
    <w:r w:rsidRPr="00901DE7">
      <w:fldChar w:fldCharType="end"/>
    </w:r>
    <w:r w:rsidRPr="00901DE7">
      <w:t xml:space="preserve"> </w:t>
    </w:r>
    <w:r w:rsidRPr="00901DE7">
      <w:tab/>
      <w:t xml:space="preserve">mnr: </w:t>
    </w:r>
    <w:r w:rsidRPr="00901DE7">
      <w:fldChar w:fldCharType="begin" w:fldLock="1"/>
    </w:r>
    <w:r w:rsidRPr="00901DE7">
      <w:instrText xml:space="preserve"> DOCPROPERTY</w:instrText>
    </w:r>
    <w:r w:rsidRPr="00901DE7">
      <w:rPr>
        <w:sz w:val="18"/>
      </w:rPr>
      <w:instrText xml:space="preserve"> "Motionsnummer" *\charformat </w:instrText>
    </w:r>
    <w:r w:rsidRPr="00901DE7">
      <w:fldChar w:fldCharType="separate"/>
    </w:r>
    <w:r w:rsidRPr="00901DE7">
      <w:t>Bo202</w:t>
    </w:r>
    <w:r w:rsidRPr="00901DE7">
      <w:fldChar w:fldCharType="end"/>
    </w:r>
    <w:r w:rsidRPr="00901DE7">
      <w:br/>
    </w:r>
    <w:r w:rsidRPr="00901DE7">
      <w:fldChar w:fldCharType="begin" w:fldLock="1"/>
    </w:r>
    <w:r w:rsidRPr="00901DE7">
      <w:instrText xml:space="preserve"> DOCPROPERTY</w:instrText>
    </w:r>
    <w:r w:rsidRPr="00901DE7">
      <w:rPr>
        <w:sz w:val="18"/>
      </w:rPr>
      <w:instrText xml:space="preserve"> "Samling" *\charformat </w:instrText>
    </w:r>
    <w:r w:rsidRPr="00901DE7">
      <w:fldChar w:fldCharType="end"/>
    </w:r>
    <w:r w:rsidRPr="00901DE7">
      <w:tab/>
      <w:t xml:space="preserve">pnr: </w:t>
    </w:r>
    <w:r w:rsidRPr="00901DE7">
      <w:fldChar w:fldCharType="begin" w:fldLock="1"/>
    </w:r>
    <w:r w:rsidRPr="00901DE7">
      <w:instrText xml:space="preserve"> DOCPROPERTY</w:instrText>
    </w:r>
    <w:r w:rsidRPr="00901DE7">
      <w:rPr>
        <w:sz w:val="18"/>
      </w:rPr>
      <w:instrText xml:space="preserve"> "Partinummer" *\charformat </w:instrText>
    </w:r>
    <w:r w:rsidRPr="00901DE7">
      <w:fldChar w:fldCharType="separate"/>
    </w:r>
    <w:r w:rsidRPr="00901DE7">
      <w:t>m1200</w:t>
    </w:r>
    <w:r w:rsidRPr="00901DE7">
      <w:fldChar w:fldCharType="end"/>
    </w:r>
  </w:p>
  <w:p w:rsidR="00F44B49" w:rsidRPr="00901DE7" w:rsidRDefault="00F44B49">
    <w:pPr>
      <w:pStyle w:val="FSHRub1"/>
    </w:pPr>
    <w:r w:rsidRPr="00901DE7">
      <w:t>Motion till riksdagen</w:t>
    </w:r>
    <w:r w:rsidRPr="00901DE7">
      <w:br/>
    </w:r>
    <w:r w:rsidRPr="00901DE7">
      <w:fldChar w:fldCharType="begin" w:fldLock="1"/>
    </w:r>
    <w:r w:rsidRPr="00901DE7">
      <w:instrText xml:space="preserve"> DOCPROPERTY "YearUser" *\charformat </w:instrText>
    </w:r>
    <w:r w:rsidRPr="00901DE7">
      <w:fldChar w:fldCharType="separate"/>
    </w:r>
    <w:r w:rsidRPr="00901DE7">
      <w:t>2005/06</w:t>
    </w:r>
    <w:r w:rsidRPr="00901DE7">
      <w:fldChar w:fldCharType="end"/>
    </w:r>
    <w:r w:rsidRPr="00901DE7">
      <w:t>:</w:t>
    </w:r>
    <w:r w:rsidRPr="00901DE7">
      <w:fldChar w:fldCharType="begin" w:fldLock="1"/>
    </w:r>
    <w:r w:rsidRPr="00901DE7">
      <w:instrText xml:space="preserve"> DOCPROPERTY "Motionsnummer" *\charformat </w:instrText>
    </w:r>
    <w:r w:rsidRPr="00901DE7">
      <w:fldChar w:fldCharType="separate"/>
    </w:r>
    <w:r w:rsidRPr="00901DE7">
      <w:t>Bo202</w:t>
    </w:r>
    <w:r w:rsidRPr="00901DE7">
      <w:fldChar w:fldCharType="end"/>
    </w:r>
  </w:p>
  <w:p w:rsidR="00F44B49" w:rsidRPr="00901DE7" w:rsidRDefault="00F44B49">
    <w:pPr>
      <w:pStyle w:val="FSHNormalS5"/>
    </w:pPr>
    <w:r w:rsidRPr="00901DE7">
      <w:fldChar w:fldCharType="begin" w:fldLock="1"/>
    </w:r>
    <w:r w:rsidRPr="00901DE7">
      <w:instrText xml:space="preserve"> DOCPROPERTY "MotionarText" *\charformat </w:instrText>
    </w:r>
    <w:r w:rsidRPr="00901DE7">
      <w:fldChar w:fldCharType="separate"/>
    </w:r>
    <w:r w:rsidRPr="00901DE7">
      <w:t>av Tobias Billström (m)</w:t>
    </w:r>
    <w:r w:rsidRPr="00901DE7">
      <w:fldChar w:fldCharType="end"/>
    </w:r>
    <w:r w:rsidRPr="00901DE7">
      <w:br/>
    </w:r>
    <w:r w:rsidRPr="00901DE7">
      <w:fldChar w:fldCharType="begin" w:fldLock="1"/>
    </w:r>
    <w:r w:rsidRPr="00901DE7">
      <w:instrText xml:space="preserve"> DOCPROPERTY "SvarFrasKort" *\charformat </w:instrText>
    </w:r>
    <w:r w:rsidRPr="00901DE7">
      <w:fldChar w:fldCharType="end"/>
    </w:r>
  </w:p>
  <w:p w:rsidR="00F44B49" w:rsidRPr="00901DE7" w:rsidRDefault="00F44B49">
    <w:pPr>
      <w:pStyle w:val="FSHTitel"/>
    </w:pPr>
    <w:r w:rsidRPr="00901DE7">
      <w:fldChar w:fldCharType="begin" w:fldLock="1"/>
    </w:r>
    <w:r w:rsidRPr="00901DE7">
      <w:instrText xml:space="preserve"> DOCPROPERTY</w:instrText>
    </w:r>
    <w:r w:rsidRPr="00901DE7">
      <w:rPr>
        <w:sz w:val="18"/>
      </w:rPr>
      <w:instrText xml:space="preserve"> "RubrikSvar" *\charformat </w:instrText>
    </w:r>
    <w:r w:rsidRPr="00901DE7">
      <w:fldChar w:fldCharType="separate"/>
    </w:r>
    <w:r w:rsidRPr="00901DE7">
      <w:t>Moratorium för stormarknadsetableringar</w:t>
    </w:r>
    <w:r w:rsidRPr="00901DE7">
      <w:fldChar w:fldCharType="end"/>
    </w:r>
  </w:p>
  <w:p w:rsidR="00F44B49" w:rsidRPr="00901DE7" w:rsidRDefault="00F44B49" w:rsidP="00F44B4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9600ED"/>
    <w:multiLevelType w:val="multilevel"/>
    <w:tmpl w:val="FA0085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859E82A0"/>
    <w:lvl w:ilvl="0" w:tplc="D7CE808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0377884">
    <w:abstractNumId w:val="14"/>
  </w:num>
  <w:num w:numId="2" w16cid:durableId="1228298833">
    <w:abstractNumId w:val="10"/>
  </w:num>
  <w:num w:numId="3" w16cid:durableId="338891767">
    <w:abstractNumId w:val="11"/>
  </w:num>
  <w:num w:numId="4" w16cid:durableId="272977710">
    <w:abstractNumId w:val="12"/>
  </w:num>
  <w:num w:numId="5" w16cid:durableId="1561212408">
    <w:abstractNumId w:val="8"/>
  </w:num>
  <w:num w:numId="6" w16cid:durableId="636957510">
    <w:abstractNumId w:val="3"/>
  </w:num>
  <w:num w:numId="7" w16cid:durableId="1128662743">
    <w:abstractNumId w:val="2"/>
  </w:num>
  <w:num w:numId="8" w16cid:durableId="593317913">
    <w:abstractNumId w:val="1"/>
  </w:num>
  <w:num w:numId="9" w16cid:durableId="151331904">
    <w:abstractNumId w:val="0"/>
  </w:num>
  <w:num w:numId="10" w16cid:durableId="1884516635">
    <w:abstractNumId w:val="9"/>
  </w:num>
  <w:num w:numId="11" w16cid:durableId="2031641056">
    <w:abstractNumId w:val="7"/>
  </w:num>
  <w:num w:numId="12" w16cid:durableId="266695833">
    <w:abstractNumId w:val="6"/>
  </w:num>
  <w:num w:numId="13" w16cid:durableId="1746369930">
    <w:abstractNumId w:val="5"/>
  </w:num>
  <w:num w:numId="14" w16cid:durableId="1924800856">
    <w:abstractNumId w:val="4"/>
  </w:num>
  <w:num w:numId="15" w16cid:durableId="1617060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FA3C69"/>
    <w:rsid w:val="00064BC3"/>
    <w:rsid w:val="00066775"/>
    <w:rsid w:val="00072FB9"/>
    <w:rsid w:val="00100531"/>
    <w:rsid w:val="001E0464"/>
    <w:rsid w:val="00201DFB"/>
    <w:rsid w:val="00204A63"/>
    <w:rsid w:val="00212FF1"/>
    <w:rsid w:val="00230193"/>
    <w:rsid w:val="0025068A"/>
    <w:rsid w:val="002818D3"/>
    <w:rsid w:val="002D11A8"/>
    <w:rsid w:val="00445271"/>
    <w:rsid w:val="004A0504"/>
    <w:rsid w:val="004E38D9"/>
    <w:rsid w:val="00642494"/>
    <w:rsid w:val="00673B0F"/>
    <w:rsid w:val="00740D6D"/>
    <w:rsid w:val="00794149"/>
    <w:rsid w:val="007B67A7"/>
    <w:rsid w:val="007C6092"/>
    <w:rsid w:val="00901DE7"/>
    <w:rsid w:val="00A053C6"/>
    <w:rsid w:val="00B13BF0"/>
    <w:rsid w:val="00B80CF6"/>
    <w:rsid w:val="00C1285C"/>
    <w:rsid w:val="00C27B7D"/>
    <w:rsid w:val="00D1174F"/>
    <w:rsid w:val="00DC6C70"/>
    <w:rsid w:val="00E22893"/>
    <w:rsid w:val="00E360DE"/>
    <w:rsid w:val="00E75D28"/>
    <w:rsid w:val="00E84F25"/>
    <w:rsid w:val="00F44B49"/>
    <w:rsid w:val="00FA3C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9DA399-BBEC-4E75-AB6B-D3E2A470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44B4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44B49"/>
    <w:pPr>
      <w:spacing w:before="500" w:line="250" w:lineRule="exact"/>
      <w:outlineLvl w:val="1"/>
    </w:pPr>
    <w:rPr>
      <w:sz w:val="27"/>
    </w:rPr>
  </w:style>
  <w:style w:type="paragraph" w:styleId="Rubrik3">
    <w:name w:val="heading 3"/>
    <w:aliases w:val="Mellanrubrik"/>
    <w:basedOn w:val="Rubrik2"/>
    <w:next w:val="Normal"/>
    <w:qFormat/>
    <w:rsid w:val="00F44B49"/>
    <w:pPr>
      <w:spacing w:before="250" w:after="0"/>
      <w:outlineLvl w:val="2"/>
    </w:pPr>
    <w:rPr>
      <w:b/>
      <w:sz w:val="21"/>
    </w:rPr>
  </w:style>
  <w:style w:type="paragraph" w:styleId="Rubrik4">
    <w:name w:val="heading 4"/>
    <w:aliases w:val="KursivRubrik"/>
    <w:basedOn w:val="Rubrik3"/>
    <w:next w:val="Normal"/>
    <w:qFormat/>
    <w:rsid w:val="00F44B49"/>
    <w:pPr>
      <w:outlineLvl w:val="3"/>
    </w:pPr>
    <w:rPr>
      <w:b w:val="0"/>
      <w:i/>
    </w:rPr>
  </w:style>
  <w:style w:type="paragraph" w:styleId="Rubrik5">
    <w:name w:val="heading 5"/>
    <w:aliases w:val="PackadFetRubrik,PackadKursivRubrik"/>
    <w:basedOn w:val="Rubrik4"/>
    <w:next w:val="Normal"/>
    <w:qFormat/>
    <w:rsid w:val="00F44B49"/>
    <w:pPr>
      <w:tabs>
        <w:tab w:val="clear" w:pos="1021"/>
      </w:tabs>
      <w:spacing w:before="125"/>
      <w:outlineLvl w:val="4"/>
    </w:pPr>
    <w:rPr>
      <w:i w:val="0"/>
      <w:sz w:val="19"/>
    </w:rPr>
  </w:style>
  <w:style w:type="paragraph" w:styleId="Rubrik6">
    <w:name w:val="heading 6"/>
    <w:basedOn w:val="Rubrik5"/>
    <w:next w:val="Normal"/>
    <w:qFormat/>
    <w:rsid w:val="00F44B49"/>
    <w:pPr>
      <w:spacing w:before="50" w:line="200" w:lineRule="exact"/>
      <w:outlineLvl w:val="5"/>
    </w:pPr>
    <w:rPr>
      <w:caps/>
      <w:sz w:val="14"/>
    </w:rPr>
  </w:style>
  <w:style w:type="paragraph" w:styleId="Rubrik7">
    <w:name w:val="heading 7"/>
    <w:basedOn w:val="Rubrik6"/>
    <w:next w:val="Normal"/>
    <w:qFormat/>
    <w:rsid w:val="00F44B49"/>
    <w:pPr>
      <w:spacing w:before="0"/>
      <w:outlineLvl w:val="6"/>
    </w:pPr>
  </w:style>
  <w:style w:type="paragraph" w:styleId="Rubrik8">
    <w:name w:val="heading 8"/>
    <w:basedOn w:val="Rubrik7"/>
    <w:next w:val="Normal"/>
    <w:qFormat/>
    <w:rsid w:val="00F44B49"/>
    <w:pPr>
      <w:outlineLvl w:val="7"/>
    </w:pPr>
  </w:style>
  <w:style w:type="paragraph" w:styleId="Rubrik9">
    <w:name w:val="heading 9"/>
    <w:basedOn w:val="Rubrik8"/>
    <w:next w:val="Normal"/>
    <w:qFormat/>
    <w:rsid w:val="00F44B4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44B49"/>
    <w:pPr>
      <w:spacing w:after="250"/>
    </w:pPr>
  </w:style>
  <w:style w:type="paragraph" w:customStyle="1" w:styleId="Hemstlatt">
    <w:name w:val="Hemstl_att"/>
    <w:aliases w:val="HemstPunkt,HemstPunktFlera,HemställansPunkt,Förslagstext"/>
    <w:basedOn w:val="Normal"/>
    <w:next w:val="Normal"/>
    <w:rsid w:val="00F44B4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1">
    <w:name w:val="H1"/>
    <w:basedOn w:val="Normal"/>
    <w:next w:val="Normal"/>
    <w:rsid w:val="00642494"/>
    <w:pPr>
      <w:keepNext/>
      <w:spacing w:before="100" w:after="100" w:line="240" w:lineRule="auto"/>
      <w:outlineLvl w:val="1"/>
    </w:pPr>
    <w:rPr>
      <w:b/>
      <w:snapToGrid w:val="0"/>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304</Words>
  <Characters>1796</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Bo202</vt:lpstr>
    </vt:vector>
  </TitlesOfParts>
  <Company>Riksdagen</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Bo202</dc:title>
  <dc:subject>Bo202</dc:subject>
  <dc:creator>Riksdagen</dc:creator>
  <cp:keywords>Riksdagen</cp:keywords>
  <dc:description/>
  <cp:lastModifiedBy>Lars Brink</cp:lastModifiedBy>
  <cp:revision>2</cp:revision>
  <cp:lastPrinted>2005-11-25T06:24:00Z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Moratorium för stormarknadsetableringar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Moratorium för stormarknadsetableringar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Bo202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20052006000000000109000012000069</vt:lpwstr>
  </property>
  <property fmtid="{D5CDD505-2E9C-101B-9397-08002B2CF9AE}" pid="47" name="datum">
    <vt:lpwstr>050920</vt:lpwstr>
  </property>
  <property fmtid="{D5CDD505-2E9C-101B-9397-08002B2CF9AE}" pid="48" name="avsändar-e-post">
    <vt:lpwstr>gunilla.mattsson@riksdagen.se</vt:lpwstr>
  </property>
  <property fmtid="{D5CDD505-2E9C-101B-9397-08002B2CF9AE}" pid="49" name="id">
    <vt:lpwstr>20052006000000000109000012000069</vt:lpwstr>
  </property>
  <property fmtid="{D5CDD505-2E9C-101B-9397-08002B2CF9AE}" pid="50" name="nummer">
    <vt:lpwstr>202</vt:lpwstr>
  </property>
  <property fmtid="{D5CDD505-2E9C-101B-9397-08002B2CF9AE}" pid="51" name="utskottsbeteckning">
    <vt:lpwstr>Bo</vt:lpwstr>
  </property>
</Properties>
</file>