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00B4" w:rsidRDefault="002B6478" w14:paraId="1ACB1DF7" w14:textId="77777777">
      <w:pPr>
        <w:pStyle w:val="Rubrik1"/>
        <w:spacing w:after="300"/>
      </w:pPr>
      <w:sdt>
        <w:sdtPr>
          <w:alias w:val="CC_Boilerplate_4"/>
          <w:tag w:val="CC_Boilerplate_4"/>
          <w:id w:val="-1644581176"/>
          <w:lock w:val="sdtLocked"/>
          <w:placeholder>
            <w:docPart w:val="E2ECDEF395164DEDAA39FE8CA5388D10"/>
          </w:placeholder>
          <w:text/>
        </w:sdtPr>
        <w:sdtEndPr/>
        <w:sdtContent>
          <w:r w:rsidRPr="009B062B" w:rsidR="00AF30DD">
            <w:t>Förslag till riksdagsbeslut</w:t>
          </w:r>
        </w:sdtContent>
      </w:sdt>
      <w:bookmarkEnd w:id="0"/>
      <w:bookmarkEnd w:id="1"/>
    </w:p>
    <w:sdt>
      <w:sdtPr>
        <w:alias w:val="Yrkande 1"/>
        <w:tag w:val="0a6a8f6b-75c0-4644-bd22-1a71d0f5abdb"/>
        <w:id w:val="714087560"/>
        <w:lock w:val="sdtLocked"/>
      </w:sdtPr>
      <w:sdtEndPr/>
      <w:sdtContent>
        <w:p w:rsidR="00712F2D" w:rsidRDefault="00F2424F" w14:paraId="7A9F8AE7" w14:textId="77777777">
          <w:pPr>
            <w:pStyle w:val="Frslagstext"/>
            <w:numPr>
              <w:ilvl w:val="0"/>
              <w:numId w:val="0"/>
            </w:numPr>
          </w:pPr>
          <w:r>
            <w:t>Riksdagen ställer sig bakom det som anförs i motionen om att Sverige ska behålla den ordning som ger parterna på arbetsmarknaden rätt att förhandla och besluta om löner och anställningsvillkor, och att EU inte bör ha befogenhet att lagstifta om minimilöner,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4C13D7F7E547A4B30630776B410CAD"/>
        </w:placeholder>
        <w:text/>
      </w:sdtPr>
      <w:sdtEndPr/>
      <w:sdtContent>
        <w:p w:rsidRPr="009B062B" w:rsidR="006D79C9" w:rsidP="00333E95" w:rsidRDefault="006D79C9" w14:paraId="02EB2C7C" w14:textId="77777777">
          <w:pPr>
            <w:pStyle w:val="Rubrik1"/>
          </w:pPr>
          <w:r>
            <w:t>Motivering</w:t>
          </w:r>
        </w:p>
      </w:sdtContent>
    </w:sdt>
    <w:bookmarkEnd w:displacedByCustomXml="prev" w:id="3"/>
    <w:bookmarkEnd w:displacedByCustomXml="prev" w:id="4"/>
    <w:p w:rsidR="00912025" w:rsidP="00F2424F" w:rsidRDefault="00912025" w14:paraId="16C85E40" w14:textId="059E41E4">
      <w:pPr>
        <w:ind w:firstLine="0"/>
      </w:pPr>
      <w:r>
        <w:t>Den svenska arbetsmarknadsmodellen, med dess unika sätt att reglera förhållandet mellan arbetsgivare och arbetstagare, har länge varit framgångsrik och väl fungerande. Ett system byggt på kollektiva förhandlingar mellan organiserade arbetsmarknadsparter, där staten endast undantagsvis går in och lagstiftar om vilka villkor som ska gälla, har lett till högt arbetskraftsdeltagande, god sysselsättning och stark tillit mellan människor.</w:t>
      </w:r>
    </w:p>
    <w:p w:rsidR="00912025" w:rsidP="00912025" w:rsidRDefault="00912025" w14:paraId="35A76DB7" w14:textId="5CCA2923">
      <w:r>
        <w:t>Men detta system möter nu utmaningar både internt och externt. I Sverige ser vi en minskande organisationsgrad, vilket riskerar att underminera modellens grundstrukturer. Externt har vi en växande diskussion inom EU om införandet av minimilöner.</w:t>
      </w:r>
    </w:p>
    <w:p w:rsidR="00912025" w:rsidP="00912025" w:rsidRDefault="00912025" w14:paraId="00B60DDB" w14:textId="4FA26C3E">
      <w:r>
        <w:t>Medan vi förstår och sympatiserar med syftet att garantera anständiga levnadsför</w:t>
      </w:r>
      <w:r w:rsidR="00E56826">
        <w:softHyphen/>
      </w:r>
      <w:r>
        <w:t>hållanden för alla européer, anser vi att en sådan lagstiftning skulle kunna underminera den svenska modellen. Vi har tidigare argumenterat att vårt system fungerar väl och att EU inte har befogenhet att lagstifta om minimilöner. Det är av största vikt att denna princip respekteras.</w:t>
      </w:r>
    </w:p>
    <w:p w:rsidR="00BB6339" w:rsidP="00912025" w:rsidRDefault="00912025" w14:paraId="56F6A9DF" w14:textId="251F6A8E">
      <w:r>
        <w:t>Därför borde riksdagen ta ställning för att försvara den svenska modellen och till</w:t>
      </w:r>
      <w:r w:rsidR="00E56826">
        <w:softHyphen/>
      </w:r>
      <w:r>
        <w:t>kännage för regeringen att Sverige står fast vid sin position i EU-förhandlingarna om minimilöner.</w:t>
      </w:r>
    </w:p>
    <w:sdt>
      <w:sdtPr>
        <w:alias w:val="CC_Underskrifter"/>
        <w:tag w:val="CC_Underskrifter"/>
        <w:id w:val="583496634"/>
        <w:lock w:val="sdtContentLocked"/>
        <w:placeholder>
          <w:docPart w:val="96F79980E59A4A2DA64C5C0F87726A20"/>
        </w:placeholder>
      </w:sdtPr>
      <w:sdtEndPr/>
      <w:sdtContent>
        <w:p w:rsidR="006900B4" w:rsidP="006900B4" w:rsidRDefault="006900B4" w14:paraId="37B369B0" w14:textId="77777777"/>
        <w:p w:rsidRPr="008E0FE2" w:rsidR="004801AC" w:rsidP="006900B4" w:rsidRDefault="002B6478" w14:paraId="5544222E" w14:textId="77AC2501"/>
      </w:sdtContent>
    </w:sdt>
    <w:tbl>
      <w:tblPr>
        <w:tblW w:w="5000" w:type="pct"/>
        <w:tblLook w:val="04A0" w:firstRow="1" w:lastRow="0" w:firstColumn="1" w:lastColumn="0" w:noHBand="0" w:noVBand="1"/>
        <w:tblCaption w:val="underskrifter"/>
      </w:tblPr>
      <w:tblGrid>
        <w:gridCol w:w="4252"/>
        <w:gridCol w:w="4252"/>
      </w:tblGrid>
      <w:tr w:rsidR="00712F2D" w14:paraId="10BD579C" w14:textId="77777777">
        <w:trPr>
          <w:cantSplit/>
        </w:trPr>
        <w:tc>
          <w:tcPr>
            <w:tcW w:w="50" w:type="pct"/>
            <w:vAlign w:val="bottom"/>
          </w:tcPr>
          <w:p w:rsidR="00712F2D" w:rsidRDefault="00F2424F" w14:paraId="693EAC2C" w14:textId="77777777">
            <w:pPr>
              <w:pStyle w:val="Underskrifter"/>
              <w:spacing w:after="0"/>
            </w:pPr>
            <w:r>
              <w:t>Kadir Kasirga (S)</w:t>
            </w:r>
          </w:p>
        </w:tc>
        <w:tc>
          <w:tcPr>
            <w:tcW w:w="50" w:type="pct"/>
            <w:vAlign w:val="bottom"/>
          </w:tcPr>
          <w:p w:rsidR="00712F2D" w:rsidRDefault="00712F2D" w14:paraId="245FF817" w14:textId="77777777">
            <w:pPr>
              <w:pStyle w:val="Underskrifter"/>
              <w:spacing w:after="0"/>
            </w:pPr>
          </w:p>
        </w:tc>
      </w:tr>
      <w:tr w:rsidR="00712F2D" w14:paraId="63489E83" w14:textId="77777777">
        <w:trPr>
          <w:cantSplit/>
        </w:trPr>
        <w:tc>
          <w:tcPr>
            <w:tcW w:w="50" w:type="pct"/>
            <w:vAlign w:val="bottom"/>
          </w:tcPr>
          <w:p w:rsidR="00712F2D" w:rsidRDefault="00F2424F" w14:paraId="4AD6B990" w14:textId="77777777">
            <w:pPr>
              <w:pStyle w:val="Underskrifter"/>
              <w:spacing w:after="0"/>
            </w:pPr>
            <w:r>
              <w:lastRenderedPageBreak/>
              <w:t>Anders Ygeman (S)</w:t>
            </w:r>
          </w:p>
        </w:tc>
        <w:tc>
          <w:tcPr>
            <w:tcW w:w="50" w:type="pct"/>
            <w:vAlign w:val="bottom"/>
          </w:tcPr>
          <w:p w:rsidR="00712F2D" w:rsidRDefault="00F2424F" w14:paraId="2A99A480" w14:textId="77777777">
            <w:pPr>
              <w:pStyle w:val="Underskrifter"/>
              <w:spacing w:after="0"/>
            </w:pPr>
            <w:r>
              <w:t>Annika Strandhäll (S)</w:t>
            </w:r>
          </w:p>
        </w:tc>
      </w:tr>
      <w:tr w:rsidR="00712F2D" w14:paraId="50165754" w14:textId="77777777">
        <w:trPr>
          <w:cantSplit/>
        </w:trPr>
        <w:tc>
          <w:tcPr>
            <w:tcW w:w="50" w:type="pct"/>
            <w:vAlign w:val="bottom"/>
          </w:tcPr>
          <w:p w:rsidRPr="00F2424F" w:rsidR="00712F2D" w:rsidRDefault="00F2424F" w14:paraId="73F5E386" w14:textId="77777777">
            <w:pPr>
              <w:pStyle w:val="Underskrifter"/>
              <w:spacing w:after="0"/>
              <w:rPr>
                <w:lang w:val="en-GB"/>
              </w:rPr>
            </w:pPr>
            <w:r w:rsidRPr="00F2424F">
              <w:rPr>
                <w:lang w:val="en-GB"/>
              </w:rPr>
              <w:t>Daniel Vencu Velasquez Castro (S)</w:t>
            </w:r>
          </w:p>
        </w:tc>
        <w:tc>
          <w:tcPr>
            <w:tcW w:w="50" w:type="pct"/>
            <w:vAlign w:val="bottom"/>
          </w:tcPr>
          <w:p w:rsidR="00712F2D" w:rsidRDefault="00F2424F" w14:paraId="3B268703" w14:textId="77777777">
            <w:pPr>
              <w:pStyle w:val="Underskrifter"/>
              <w:spacing w:after="0"/>
            </w:pPr>
            <w:r>
              <w:t>Jytte Guteland (S)</w:t>
            </w:r>
          </w:p>
        </w:tc>
      </w:tr>
      <w:tr w:rsidR="00712F2D" w14:paraId="621661A0" w14:textId="77777777">
        <w:trPr>
          <w:cantSplit/>
        </w:trPr>
        <w:tc>
          <w:tcPr>
            <w:tcW w:w="50" w:type="pct"/>
            <w:vAlign w:val="bottom"/>
          </w:tcPr>
          <w:p w:rsidR="00712F2D" w:rsidRDefault="00F2424F" w14:paraId="0421182C" w14:textId="77777777">
            <w:pPr>
              <w:pStyle w:val="Underskrifter"/>
              <w:spacing w:after="0"/>
            </w:pPr>
            <w:r>
              <w:t>Lawen Redar (S)</w:t>
            </w:r>
          </w:p>
        </w:tc>
        <w:tc>
          <w:tcPr>
            <w:tcW w:w="50" w:type="pct"/>
            <w:vAlign w:val="bottom"/>
          </w:tcPr>
          <w:p w:rsidR="00712F2D" w:rsidRDefault="00F2424F" w14:paraId="04A8FD9F" w14:textId="77777777">
            <w:pPr>
              <w:pStyle w:val="Underskrifter"/>
              <w:spacing w:after="0"/>
            </w:pPr>
            <w:r>
              <w:t>Markus Kallifatides (S)</w:t>
            </w:r>
          </w:p>
        </w:tc>
      </w:tr>
      <w:tr w:rsidR="00712F2D" w14:paraId="2372FD41" w14:textId="77777777">
        <w:trPr>
          <w:cantSplit/>
        </w:trPr>
        <w:tc>
          <w:tcPr>
            <w:tcW w:w="50" w:type="pct"/>
            <w:vAlign w:val="bottom"/>
          </w:tcPr>
          <w:p w:rsidR="00712F2D" w:rsidRDefault="00F2424F" w14:paraId="0FAC1F0E" w14:textId="77777777">
            <w:pPr>
              <w:pStyle w:val="Underskrifter"/>
              <w:spacing w:after="0"/>
            </w:pPr>
            <w:r>
              <w:t>Mattias Vepsä (S)</w:t>
            </w:r>
          </w:p>
        </w:tc>
        <w:tc>
          <w:tcPr>
            <w:tcW w:w="50" w:type="pct"/>
            <w:vAlign w:val="bottom"/>
          </w:tcPr>
          <w:p w:rsidR="00712F2D" w:rsidRDefault="00F2424F" w14:paraId="59300D16" w14:textId="77777777">
            <w:pPr>
              <w:pStyle w:val="Underskrifter"/>
              <w:spacing w:after="0"/>
            </w:pPr>
            <w:r>
              <w:t>Mirja Räihä (S)</w:t>
            </w:r>
          </w:p>
        </w:tc>
      </w:tr>
    </w:tbl>
    <w:p w:rsidR="00153354" w:rsidRDefault="00153354" w14:paraId="011451C4" w14:textId="77777777"/>
    <w:sectPr w:rsidR="001533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23C2" w14:textId="77777777" w:rsidR="00FB5D7B" w:rsidRDefault="00FB5D7B" w:rsidP="000C1CAD">
      <w:pPr>
        <w:spacing w:line="240" w:lineRule="auto"/>
      </w:pPr>
      <w:r>
        <w:separator/>
      </w:r>
    </w:p>
  </w:endnote>
  <w:endnote w:type="continuationSeparator" w:id="0">
    <w:p w14:paraId="31FD8C51" w14:textId="77777777" w:rsidR="00FB5D7B" w:rsidRDefault="00FB5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1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0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8BA8" w14:textId="29BA77E7" w:rsidR="00262EA3" w:rsidRPr="006900B4" w:rsidRDefault="00262EA3" w:rsidP="006900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C2F0" w14:textId="77777777" w:rsidR="00FB5D7B" w:rsidRDefault="00FB5D7B" w:rsidP="000C1CAD">
      <w:pPr>
        <w:spacing w:line="240" w:lineRule="auto"/>
      </w:pPr>
      <w:r>
        <w:separator/>
      </w:r>
    </w:p>
  </w:footnote>
  <w:footnote w:type="continuationSeparator" w:id="0">
    <w:p w14:paraId="2E842FC9" w14:textId="77777777" w:rsidR="00FB5D7B" w:rsidRDefault="00FB5D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9D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441698" wp14:editId="2323A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2673F" w14:textId="34434843" w:rsidR="00262EA3" w:rsidRDefault="002B6478" w:rsidP="008103B5">
                          <w:pPr>
                            <w:jc w:val="right"/>
                          </w:pPr>
                          <w:sdt>
                            <w:sdtPr>
                              <w:alias w:val="CC_Noformat_Partikod"/>
                              <w:tag w:val="CC_Noformat_Partikod"/>
                              <w:id w:val="-53464382"/>
                              <w:text/>
                            </w:sdtPr>
                            <w:sdtEndPr/>
                            <w:sdtContent>
                              <w:r w:rsidR="00912025">
                                <w:t>S</w:t>
                              </w:r>
                            </w:sdtContent>
                          </w:sdt>
                          <w:sdt>
                            <w:sdtPr>
                              <w:alias w:val="CC_Noformat_Partinummer"/>
                              <w:tag w:val="CC_Noformat_Partinummer"/>
                              <w:id w:val="-1709555926"/>
                              <w:text/>
                            </w:sdtPr>
                            <w:sdtEndPr/>
                            <w:sdtContent>
                              <w:r w:rsidR="00912025">
                                <w:t>1782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41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D2673F" w14:textId="34434843" w:rsidR="00262EA3" w:rsidRDefault="002B6478" w:rsidP="008103B5">
                    <w:pPr>
                      <w:jc w:val="right"/>
                    </w:pPr>
                    <w:sdt>
                      <w:sdtPr>
                        <w:alias w:val="CC_Noformat_Partikod"/>
                        <w:tag w:val="CC_Noformat_Partikod"/>
                        <w:id w:val="-53464382"/>
                        <w:text/>
                      </w:sdtPr>
                      <w:sdtEndPr/>
                      <w:sdtContent>
                        <w:r w:rsidR="00912025">
                          <w:t>S</w:t>
                        </w:r>
                      </w:sdtContent>
                    </w:sdt>
                    <w:sdt>
                      <w:sdtPr>
                        <w:alias w:val="CC_Noformat_Partinummer"/>
                        <w:tag w:val="CC_Noformat_Partinummer"/>
                        <w:id w:val="-1709555926"/>
                        <w:text/>
                      </w:sdtPr>
                      <w:sdtEndPr/>
                      <w:sdtContent>
                        <w:r w:rsidR="00912025">
                          <w:t>1782</w:t>
                        </w:r>
                      </w:sdtContent>
                    </w:sdt>
                  </w:p>
                </w:txbxContent>
              </v:textbox>
              <w10:wrap anchorx="page"/>
            </v:shape>
          </w:pict>
        </mc:Fallback>
      </mc:AlternateContent>
    </w:r>
  </w:p>
  <w:p w14:paraId="0A0ADB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30BE" w14:textId="77777777" w:rsidR="00262EA3" w:rsidRDefault="00262EA3" w:rsidP="008563AC">
    <w:pPr>
      <w:jc w:val="right"/>
    </w:pPr>
  </w:p>
  <w:p w14:paraId="1378A7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A6D6" w14:textId="77777777" w:rsidR="00262EA3" w:rsidRDefault="002B64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5DA63" wp14:editId="6927D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21BE9" w14:textId="453AF241" w:rsidR="00262EA3" w:rsidRDefault="002B6478" w:rsidP="00A314CF">
    <w:pPr>
      <w:pStyle w:val="FSHNormal"/>
      <w:spacing w:before="40"/>
    </w:pPr>
    <w:sdt>
      <w:sdtPr>
        <w:alias w:val="CC_Noformat_Motionstyp"/>
        <w:tag w:val="CC_Noformat_Motionstyp"/>
        <w:id w:val="1162973129"/>
        <w:lock w:val="sdtContentLocked"/>
        <w15:appearance w15:val="hidden"/>
        <w:text/>
      </w:sdtPr>
      <w:sdtEndPr/>
      <w:sdtContent>
        <w:r w:rsidR="006900B4">
          <w:t>Enskild motion</w:t>
        </w:r>
      </w:sdtContent>
    </w:sdt>
    <w:r w:rsidR="00821B36">
      <w:t xml:space="preserve"> </w:t>
    </w:r>
    <w:sdt>
      <w:sdtPr>
        <w:alias w:val="CC_Noformat_Partikod"/>
        <w:tag w:val="CC_Noformat_Partikod"/>
        <w:id w:val="1471015553"/>
        <w:text/>
      </w:sdtPr>
      <w:sdtEndPr/>
      <w:sdtContent>
        <w:r w:rsidR="00912025">
          <w:t>S</w:t>
        </w:r>
      </w:sdtContent>
    </w:sdt>
    <w:sdt>
      <w:sdtPr>
        <w:alias w:val="CC_Noformat_Partinummer"/>
        <w:tag w:val="CC_Noformat_Partinummer"/>
        <w:id w:val="-2014525982"/>
        <w:text/>
      </w:sdtPr>
      <w:sdtEndPr/>
      <w:sdtContent>
        <w:r w:rsidR="00912025">
          <w:t>1782</w:t>
        </w:r>
      </w:sdtContent>
    </w:sdt>
  </w:p>
  <w:p w14:paraId="75558E03" w14:textId="77777777" w:rsidR="00262EA3" w:rsidRPr="008227B3" w:rsidRDefault="002B64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5F728" w14:textId="3E307BDF" w:rsidR="00262EA3" w:rsidRPr="008227B3" w:rsidRDefault="002B64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0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0B4">
          <w:t>:2657</w:t>
        </w:r>
      </w:sdtContent>
    </w:sdt>
  </w:p>
  <w:p w14:paraId="2757B34B" w14:textId="56261408" w:rsidR="00262EA3" w:rsidRDefault="002B6478" w:rsidP="00E03A3D">
    <w:pPr>
      <w:pStyle w:val="Motionr"/>
    </w:pPr>
    <w:sdt>
      <w:sdtPr>
        <w:alias w:val="CC_Noformat_Avtext"/>
        <w:tag w:val="CC_Noformat_Avtext"/>
        <w:id w:val="-2020768203"/>
        <w:lock w:val="sdtContentLocked"/>
        <w15:appearance w15:val="hidden"/>
        <w:text/>
      </w:sdtPr>
      <w:sdtEndPr/>
      <w:sdtContent>
        <w:r w:rsidR="006900B4">
          <w:t>av Kadir Kasirga m.fl. (S)</w:t>
        </w:r>
      </w:sdtContent>
    </w:sdt>
  </w:p>
  <w:sdt>
    <w:sdtPr>
      <w:alias w:val="CC_Noformat_Rubtext"/>
      <w:tag w:val="CC_Noformat_Rubtext"/>
      <w:id w:val="-218060500"/>
      <w:lock w:val="sdtLocked"/>
      <w:text/>
    </w:sdtPr>
    <w:sdtEndPr/>
    <w:sdtContent>
      <w:p w14:paraId="6A85FE2A" w14:textId="35C84F34" w:rsidR="00262EA3" w:rsidRDefault="00912025" w:rsidP="00283E0F">
        <w:pPr>
          <w:pStyle w:val="FSHRub2"/>
        </w:pPr>
        <w:r>
          <w:t>Den svenska modellen</w:t>
        </w:r>
      </w:p>
    </w:sdtContent>
  </w:sdt>
  <w:sdt>
    <w:sdtPr>
      <w:alias w:val="CC_Boilerplate_3"/>
      <w:tag w:val="CC_Boilerplate_3"/>
      <w:id w:val="1606463544"/>
      <w:lock w:val="sdtContentLocked"/>
      <w15:appearance w15:val="hidden"/>
      <w:text w:multiLine="1"/>
    </w:sdtPr>
    <w:sdtEndPr/>
    <w:sdtContent>
      <w:p w14:paraId="31747A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20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54"/>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7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B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2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2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82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4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D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14657"/>
  <w15:chartTrackingRefBased/>
  <w15:docId w15:val="{F7D5217E-2EFB-49E6-860F-B7AA69DB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CDEF395164DEDAA39FE8CA5388D10"/>
        <w:category>
          <w:name w:val="Allmänt"/>
          <w:gallery w:val="placeholder"/>
        </w:category>
        <w:types>
          <w:type w:val="bbPlcHdr"/>
        </w:types>
        <w:behaviors>
          <w:behavior w:val="content"/>
        </w:behaviors>
        <w:guid w:val="{12A63953-1A8C-4376-B2DE-21C79FBC2AD1}"/>
      </w:docPartPr>
      <w:docPartBody>
        <w:p w:rsidR="008F1FB2" w:rsidRDefault="00A37BD6">
          <w:pPr>
            <w:pStyle w:val="E2ECDEF395164DEDAA39FE8CA5388D10"/>
          </w:pPr>
          <w:r w:rsidRPr="005A0A93">
            <w:rPr>
              <w:rStyle w:val="Platshllartext"/>
            </w:rPr>
            <w:t>Förslag till riksdagsbeslut</w:t>
          </w:r>
        </w:p>
      </w:docPartBody>
    </w:docPart>
    <w:docPart>
      <w:docPartPr>
        <w:name w:val="E04C13D7F7E547A4B30630776B410CAD"/>
        <w:category>
          <w:name w:val="Allmänt"/>
          <w:gallery w:val="placeholder"/>
        </w:category>
        <w:types>
          <w:type w:val="bbPlcHdr"/>
        </w:types>
        <w:behaviors>
          <w:behavior w:val="content"/>
        </w:behaviors>
        <w:guid w:val="{D9093060-63F8-410B-A592-4EBFAD8E2C99}"/>
      </w:docPartPr>
      <w:docPartBody>
        <w:p w:rsidR="008F1FB2" w:rsidRDefault="00A37BD6">
          <w:pPr>
            <w:pStyle w:val="E04C13D7F7E547A4B30630776B410CAD"/>
          </w:pPr>
          <w:r w:rsidRPr="005A0A93">
            <w:rPr>
              <w:rStyle w:val="Platshllartext"/>
            </w:rPr>
            <w:t>Motivering</w:t>
          </w:r>
        </w:p>
      </w:docPartBody>
    </w:docPart>
    <w:docPart>
      <w:docPartPr>
        <w:name w:val="96F79980E59A4A2DA64C5C0F87726A20"/>
        <w:category>
          <w:name w:val="Allmänt"/>
          <w:gallery w:val="placeholder"/>
        </w:category>
        <w:types>
          <w:type w:val="bbPlcHdr"/>
        </w:types>
        <w:behaviors>
          <w:behavior w:val="content"/>
        </w:behaviors>
        <w:guid w:val="{2B23A7D7-B1C2-4B92-ACDF-F5E9BA1103E8}"/>
      </w:docPartPr>
      <w:docPartBody>
        <w:p w:rsidR="00400310" w:rsidRDefault="004003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D6"/>
    <w:rsid w:val="00400310"/>
    <w:rsid w:val="008F1FB2"/>
    <w:rsid w:val="00A37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CDEF395164DEDAA39FE8CA5388D10">
    <w:name w:val="E2ECDEF395164DEDAA39FE8CA5388D10"/>
  </w:style>
  <w:style w:type="paragraph" w:customStyle="1" w:styleId="E04C13D7F7E547A4B30630776B410CAD">
    <w:name w:val="E04C13D7F7E547A4B30630776B410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23CE2-90A8-45C8-8E9F-6F2CFFDC0589}"/>
</file>

<file path=customXml/itemProps2.xml><?xml version="1.0" encoding="utf-8"?>
<ds:datastoreItem xmlns:ds="http://schemas.openxmlformats.org/officeDocument/2006/customXml" ds:itemID="{8FD326C5-2DE2-4CDB-AD1C-028885FA0950}"/>
</file>

<file path=customXml/itemProps3.xml><?xml version="1.0" encoding="utf-8"?>
<ds:datastoreItem xmlns:ds="http://schemas.openxmlformats.org/officeDocument/2006/customXml" ds:itemID="{C90593F3-B904-420E-81EB-02FEB195C5D5}"/>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1516</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