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253" w:rsidRPr="00421253" w:rsidRDefault="00421253">
      <w:pPr>
        <w:pStyle w:val="Frslagsrubrik"/>
      </w:pPr>
      <w:r w:rsidRPr="00421253">
        <w:t>Förslag till riksdagsbeslut</w:t>
      </w:r>
    </w:p>
    <w:p w:rsidR="00421253" w:rsidRPr="00421253" w:rsidRDefault="00421253">
      <w:pPr>
        <w:pStyle w:val="Hemstlatt"/>
      </w:pPr>
      <w:r w:rsidRPr="00421253">
        <w:t>Riksdagen tillkännager för regeringen som sin mening vad som anförs i motionen om en slopad eller reducerad egenavgift för pe</w:t>
      </w:r>
      <w:r w:rsidRPr="00421253">
        <w:t>n</w:t>
      </w:r>
      <w:r w:rsidRPr="00421253">
        <w:t>sionärer.</w:t>
      </w:r>
    </w:p>
    <w:p w:rsidR="00421253" w:rsidRPr="00421253" w:rsidRDefault="00421253">
      <w:pPr>
        <w:pStyle w:val="Rubrik1"/>
      </w:pPr>
      <w:r w:rsidRPr="00421253">
        <w:t>Motivering</w:t>
      </w:r>
    </w:p>
    <w:p w:rsidR="00421253" w:rsidRPr="00421253" w:rsidRDefault="00421253">
      <w:r w:rsidRPr="00421253">
        <w:t>Dagens pensionärer är mer vitala i dag än för tjugo år sedan. Bara för att man uppnår en ålder på 65 år betyder detta inte att man inte har många goda a</w:t>
      </w:r>
      <w:r w:rsidRPr="00421253">
        <w:t>r</w:t>
      </w:r>
      <w:r w:rsidRPr="00421253">
        <w:t>betsår kvar inom sig. Regeringens införande av en reducerad arbetsgivaravgift för den som har uppnått pensionsålder, men fortfarande vill arbeta, är bra.</w:t>
      </w:r>
    </w:p>
    <w:p w:rsidR="00421253" w:rsidRPr="00421253" w:rsidRDefault="00421253">
      <w:pPr>
        <w:pStyle w:val="Normaltindrag"/>
      </w:pPr>
      <w:r w:rsidRPr="00421253">
        <w:t>Det finns dock människor som väljer att runt pensionsåldern starta eller fortsätta att driva eget företag. Det vore därför rimligt att slopa eller reducera egenavgifterna för pensionärer som driver eller startar eget företag. Detta skulle i än högre grad öka incitamentet för människor att arbeta vidare, även i ett eget företag, efter pensionsåldern.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253">
        <w:trPr>
          <w:cantSplit/>
        </w:trPr>
        <w:tc>
          <w:tcPr>
            <w:tcW w:w="3046" w:type="dxa"/>
          </w:tcPr>
          <w:p w:rsidR="00421253" w:rsidRPr="00421253" w:rsidRDefault="00421253">
            <w:pPr>
              <w:pStyle w:val="UnderskriftDatum"/>
              <w:spacing w:before="240"/>
            </w:pPr>
            <w:r w:rsidRPr="00421253">
              <w:t>Stockholm den 1 oktober 2009</w:t>
            </w:r>
          </w:p>
        </w:tc>
        <w:tc>
          <w:tcPr>
            <w:tcW w:w="3047" w:type="dxa"/>
          </w:tcPr>
          <w:p w:rsidR="00421253" w:rsidRPr="00421253" w:rsidRDefault="00421253">
            <w:pPr>
              <w:pStyle w:val="Underskrifter"/>
              <w:spacing w:before="240"/>
            </w:pPr>
          </w:p>
        </w:tc>
      </w:tr>
      <w:tr w:rsidR="00000000" w:rsidRPr="00421253">
        <w:trPr>
          <w:cantSplit/>
        </w:trPr>
        <w:tc>
          <w:tcPr>
            <w:tcW w:w="3046" w:type="dxa"/>
          </w:tcPr>
          <w:p w:rsidR="00421253" w:rsidRPr="00421253" w:rsidRDefault="00421253">
            <w:pPr>
              <w:pStyle w:val="Underskrifter"/>
            </w:pPr>
            <w:r w:rsidRPr="00421253">
              <w:t>Ulrika Karlsson i Uppsala (m)</w:t>
            </w:r>
          </w:p>
        </w:tc>
        <w:tc>
          <w:tcPr>
            <w:tcW w:w="3046" w:type="dxa"/>
          </w:tcPr>
          <w:p w:rsidR="00421253" w:rsidRPr="00421253" w:rsidRDefault="00421253">
            <w:pPr>
              <w:pStyle w:val="Underskrifter"/>
            </w:pPr>
          </w:p>
        </w:tc>
      </w:tr>
    </w:tbl>
    <w:p w:rsidR="00421253" w:rsidRPr="00421253" w:rsidRDefault="00421253">
      <w:pPr>
        <w:pStyle w:val="Normaltindrag"/>
      </w:pPr>
    </w:p>
    <w:sectPr w:rsidR="00000000" w:rsidRPr="004212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253" w:rsidRPr="00421253" w:rsidRDefault="00421253">
      <w:r w:rsidRPr="00421253">
        <w:separator/>
      </w:r>
    </w:p>
  </w:endnote>
  <w:endnote w:type="continuationSeparator" w:id="0">
    <w:p w:rsidR="00421253" w:rsidRPr="00421253" w:rsidRDefault="00421253">
      <w:r w:rsidRPr="00421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70275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253" w:rsidRDefault="004212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1983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fot"/>
    </w:pPr>
    <w:r w:rsidRPr="00421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4006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253" w:rsidRDefault="004212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253" w:rsidRPr="00421253" w:rsidRDefault="00421253">
      <w:r w:rsidRPr="00421253">
        <w:separator/>
      </w:r>
    </w:p>
  </w:footnote>
  <w:footnote w:type="continuationSeparator" w:id="0">
    <w:p w:rsidR="00421253" w:rsidRPr="00421253" w:rsidRDefault="00421253">
      <w:r w:rsidRPr="00421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huvud"/>
    </w:pPr>
    <w:r w:rsidRPr="00421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84117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253" w:rsidRDefault="004212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Sidhuvud"/>
    </w:pPr>
    <w:r w:rsidRPr="00421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041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253" w:rsidRDefault="004212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253" w:rsidRDefault="004212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253" w:rsidRPr="00421253" w:rsidRDefault="00421253">
    <w:pPr>
      <w:pStyle w:val="FSHNormal"/>
      <w:tabs>
        <w:tab w:val="right" w:pos="5840"/>
      </w:tabs>
    </w:pPr>
    <w:r w:rsidRPr="00421253">
      <w:br/>
    </w:r>
    <w:r w:rsidRPr="00421253">
      <w:fldChar w:fldCharType="begin" w:fldLock="1"/>
    </w:r>
    <w:r w:rsidRPr="00421253">
      <w:instrText xml:space="preserve"> DOCPROPERTY</w:instrText>
    </w:r>
    <w:r w:rsidRPr="00421253">
      <w:rPr>
        <w:sz w:val="18"/>
      </w:rPr>
      <w:instrText xml:space="preserve"> "YearUser" *\charformat </w:instrText>
    </w:r>
    <w:r w:rsidRPr="00421253">
      <w:fldChar w:fldCharType="separate"/>
    </w:r>
    <w:r w:rsidRPr="00421253">
      <w:t>2009/10</w:t>
    </w:r>
    <w:r w:rsidRPr="00421253">
      <w:fldChar w:fldCharType="end"/>
    </w:r>
    <w:r w:rsidRPr="00421253">
      <w:t xml:space="preserve"> </w:t>
    </w:r>
    <w:r w:rsidRPr="00421253">
      <w:tab/>
      <w:t xml:space="preserve">mnr: </w:t>
    </w:r>
    <w:r w:rsidRPr="00421253">
      <w:fldChar w:fldCharType="begin" w:fldLock="1"/>
    </w:r>
    <w:r w:rsidRPr="00421253">
      <w:instrText xml:space="preserve"> DOCPROPERTY</w:instrText>
    </w:r>
    <w:r w:rsidRPr="00421253">
      <w:rPr>
        <w:sz w:val="18"/>
      </w:rPr>
      <w:instrText xml:space="preserve"> "Motionsnummer" *\charformat </w:instrText>
    </w:r>
    <w:r w:rsidRPr="00421253">
      <w:fldChar w:fldCharType="separate"/>
    </w:r>
    <w:r w:rsidRPr="00421253">
      <w:t>Sf269</w:t>
    </w:r>
    <w:r w:rsidRPr="00421253">
      <w:fldChar w:fldCharType="end"/>
    </w:r>
    <w:r w:rsidRPr="00421253">
      <w:br/>
    </w:r>
    <w:r w:rsidRPr="00421253">
      <w:fldChar w:fldCharType="begin" w:fldLock="1"/>
    </w:r>
    <w:r w:rsidRPr="00421253">
      <w:instrText xml:space="preserve"> DOCPROPERTY</w:instrText>
    </w:r>
    <w:r w:rsidRPr="00421253">
      <w:rPr>
        <w:sz w:val="18"/>
      </w:rPr>
      <w:instrText xml:space="preserve"> "Samling" *\charformat </w:instrText>
    </w:r>
    <w:r w:rsidRPr="00421253">
      <w:fldChar w:fldCharType="end"/>
    </w:r>
    <w:r w:rsidRPr="00421253">
      <w:tab/>
      <w:t xml:space="preserve">pnr: </w:t>
    </w:r>
    <w:r w:rsidRPr="00421253">
      <w:fldChar w:fldCharType="begin" w:fldLock="1"/>
    </w:r>
    <w:r w:rsidRPr="00421253">
      <w:instrText xml:space="preserve"> DOCPROPERTY</w:instrText>
    </w:r>
    <w:r w:rsidRPr="00421253">
      <w:rPr>
        <w:sz w:val="18"/>
      </w:rPr>
      <w:instrText xml:space="preserve"> "Partinummer" *\charformat </w:instrText>
    </w:r>
    <w:r w:rsidRPr="00421253">
      <w:fldChar w:fldCharType="separate"/>
    </w:r>
    <w:r w:rsidRPr="00421253">
      <w:t>m1592</w:t>
    </w:r>
    <w:r w:rsidRPr="00421253">
      <w:fldChar w:fldCharType="end"/>
    </w:r>
  </w:p>
  <w:p w:rsidR="00421253" w:rsidRPr="00421253" w:rsidRDefault="00421253">
    <w:pPr>
      <w:pStyle w:val="FSHRub1"/>
    </w:pPr>
    <w:r w:rsidRPr="00421253">
      <w:t>Motion till riksdagen</w:t>
    </w:r>
    <w:r w:rsidRPr="00421253">
      <w:br/>
    </w:r>
    <w:r w:rsidRPr="00421253">
      <w:fldChar w:fldCharType="begin" w:fldLock="1"/>
    </w:r>
    <w:r w:rsidRPr="00421253">
      <w:instrText xml:space="preserve"> DOCPROPERTY "YearUser" *\charformat </w:instrText>
    </w:r>
    <w:r w:rsidRPr="00421253">
      <w:fldChar w:fldCharType="separate"/>
    </w:r>
    <w:r w:rsidRPr="00421253">
      <w:t>2009/10</w:t>
    </w:r>
    <w:r w:rsidRPr="00421253">
      <w:fldChar w:fldCharType="end"/>
    </w:r>
    <w:r w:rsidRPr="00421253">
      <w:t>:</w:t>
    </w:r>
    <w:r w:rsidRPr="00421253">
      <w:fldChar w:fldCharType="begin" w:fldLock="1"/>
    </w:r>
    <w:r w:rsidRPr="00421253">
      <w:instrText xml:space="preserve"> DOCPROPERTY "Motionsnummer" *\charformat </w:instrText>
    </w:r>
    <w:r w:rsidRPr="00421253">
      <w:fldChar w:fldCharType="separate"/>
    </w:r>
    <w:r w:rsidRPr="00421253">
      <w:t>Sf269</w:t>
    </w:r>
    <w:r w:rsidRPr="00421253">
      <w:fldChar w:fldCharType="end"/>
    </w:r>
  </w:p>
  <w:p w:rsidR="00421253" w:rsidRPr="00421253" w:rsidRDefault="00421253">
    <w:pPr>
      <w:pStyle w:val="FSHNormalS5"/>
    </w:pPr>
    <w:r w:rsidRPr="00421253">
      <w:fldChar w:fldCharType="begin" w:fldLock="1"/>
    </w:r>
    <w:r w:rsidRPr="00421253">
      <w:instrText xml:space="preserve"> DOCPROPERTY "MotionarText" *\charformat </w:instrText>
    </w:r>
    <w:r w:rsidRPr="00421253">
      <w:fldChar w:fldCharType="separate"/>
    </w:r>
    <w:r w:rsidRPr="00421253">
      <w:t>av Ulrika Karlsson i Uppsala (m)</w:t>
    </w:r>
    <w:r w:rsidRPr="00421253">
      <w:fldChar w:fldCharType="end"/>
    </w:r>
    <w:r w:rsidRPr="00421253">
      <w:br/>
    </w:r>
    <w:r w:rsidRPr="00421253">
      <w:fldChar w:fldCharType="begin" w:fldLock="1"/>
    </w:r>
    <w:r w:rsidRPr="00421253">
      <w:instrText xml:space="preserve"> DOCPROPERTY "SvarFrasKort" *\charformat </w:instrText>
    </w:r>
    <w:r w:rsidRPr="00421253">
      <w:fldChar w:fldCharType="end"/>
    </w:r>
  </w:p>
  <w:p w:rsidR="00421253" w:rsidRPr="00421253" w:rsidRDefault="00421253">
    <w:pPr>
      <w:pStyle w:val="FSHTitel"/>
    </w:pPr>
    <w:r w:rsidRPr="00421253">
      <w:fldChar w:fldCharType="begin" w:fldLock="1"/>
    </w:r>
    <w:r w:rsidRPr="00421253">
      <w:instrText xml:space="preserve"> DOCPROPERTY</w:instrText>
    </w:r>
    <w:r w:rsidRPr="00421253">
      <w:rPr>
        <w:sz w:val="18"/>
      </w:rPr>
      <w:instrText xml:space="preserve"> "RubrikSvar" *\charformat </w:instrText>
    </w:r>
    <w:r w:rsidRPr="00421253">
      <w:fldChar w:fldCharType="separate"/>
    </w:r>
    <w:r w:rsidRPr="00421253">
      <w:t>Slopad eller reducerad egenavgift för pensionärer</w:t>
    </w:r>
    <w:r w:rsidRPr="00421253">
      <w:fldChar w:fldCharType="end"/>
    </w:r>
  </w:p>
  <w:p w:rsidR="00421253" w:rsidRPr="00421253" w:rsidRDefault="00421253">
    <w:pPr>
      <w:pStyle w:val="Normal00"/>
    </w:pPr>
  </w:p>
  <w:p w:rsidR="00421253" w:rsidRPr="00421253" w:rsidRDefault="004212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4332085">
    <w:abstractNumId w:val="8"/>
  </w:num>
  <w:num w:numId="2" w16cid:durableId="1588610355">
    <w:abstractNumId w:val="9"/>
  </w:num>
  <w:num w:numId="3" w16cid:durableId="1797217131">
    <w:abstractNumId w:val="8"/>
  </w:num>
  <w:num w:numId="4" w16cid:durableId="1511019255">
    <w:abstractNumId w:val="9"/>
  </w:num>
  <w:num w:numId="5" w16cid:durableId="58022285">
    <w:abstractNumId w:val="16"/>
  </w:num>
  <w:num w:numId="6" w16cid:durableId="1027413928">
    <w:abstractNumId w:val="10"/>
  </w:num>
  <w:num w:numId="7" w16cid:durableId="1168328955">
    <w:abstractNumId w:val="13"/>
  </w:num>
  <w:num w:numId="8" w16cid:durableId="471946803">
    <w:abstractNumId w:val="15"/>
  </w:num>
  <w:num w:numId="9" w16cid:durableId="998460933">
    <w:abstractNumId w:val="8"/>
  </w:num>
  <w:num w:numId="10" w16cid:durableId="1566530080">
    <w:abstractNumId w:val="3"/>
  </w:num>
  <w:num w:numId="11" w16cid:durableId="1223758449">
    <w:abstractNumId w:val="2"/>
  </w:num>
  <w:num w:numId="12" w16cid:durableId="480318177">
    <w:abstractNumId w:val="1"/>
  </w:num>
  <w:num w:numId="13" w16cid:durableId="2081252137">
    <w:abstractNumId w:val="0"/>
  </w:num>
  <w:num w:numId="14" w16cid:durableId="1514223059">
    <w:abstractNumId w:val="9"/>
  </w:num>
  <w:num w:numId="15" w16cid:durableId="489906695">
    <w:abstractNumId w:val="7"/>
  </w:num>
  <w:num w:numId="16" w16cid:durableId="2035644393">
    <w:abstractNumId w:val="6"/>
  </w:num>
  <w:num w:numId="17" w16cid:durableId="2019696710">
    <w:abstractNumId w:val="5"/>
  </w:num>
  <w:num w:numId="18" w16cid:durableId="1302463624">
    <w:abstractNumId w:val="4"/>
  </w:num>
  <w:num w:numId="19" w16cid:durableId="366806375">
    <w:abstractNumId w:val="13"/>
  </w:num>
  <w:num w:numId="20" w16cid:durableId="2045590333">
    <w:abstractNumId w:val="10"/>
  </w:num>
  <w:num w:numId="21" w16cid:durableId="1591694068">
    <w:abstractNumId w:val="15"/>
  </w:num>
  <w:num w:numId="22" w16cid:durableId="882059506">
    <w:abstractNumId w:val="11"/>
  </w:num>
  <w:num w:numId="23" w16cid:durableId="376900975">
    <w:abstractNumId w:val="18"/>
  </w:num>
  <w:num w:numId="24" w16cid:durableId="2055614780">
    <w:abstractNumId w:val="17"/>
  </w:num>
  <w:num w:numId="25" w16cid:durableId="345375244">
    <w:abstractNumId w:val="14"/>
  </w:num>
  <w:num w:numId="26" w16cid:durableId="1047409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8486EF5-2A47-4A28-B96A-80352C1CD6C1}"/>
  </w:docVars>
  <w:rsids>
    <w:rsidRoot w:val="00E64B7F"/>
    <w:rsid w:val="00421253"/>
    <w:rsid w:val="00E64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1FC3D4B-255E-410A-86E8-1829E7E0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758</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m1592</vt:lpstr>
    </vt:vector>
  </TitlesOfParts>
  <Company>Riksdagen</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m1592</dc:title>
  <dc:subject>m1592</dc:subject>
  <dc:creator>Riksdagen</dc:creator>
  <cp:keywords>Riksdagen</cp:keywords>
  <dc:description>Nya formatmallshantering för förslag+urix bakåtkomp+könamn</dc:description>
  <cp:lastModifiedBy>Lars Brink</cp:lastModifiedBy>
  <cp:revision>2</cp:revision>
  <cp:lastPrinted>2009-11-30T10:45:00Z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Slopad eller reducerad egenavgift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Slopad eller reducerad egenavgift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20092010000000000109000015920069</vt:lpwstr>
  </property>
  <property fmtid="{D5CDD505-2E9C-101B-9397-08002B2CF9AE}" pid="47" name="datum">
    <vt:lpwstr>091001</vt:lpwstr>
  </property>
  <property fmtid="{D5CDD505-2E9C-101B-9397-08002B2CF9AE}" pid="48" name="avsändar-e-post">
    <vt:lpwstr>shashika.padmaperuma@riksdagen.se</vt:lpwstr>
  </property>
  <property fmtid="{D5CDD505-2E9C-101B-9397-08002B2CF9AE}" pid="49" name="id">
    <vt:lpwstr>20092010000000000109000015920069</vt:lpwstr>
  </property>
  <property fmtid="{D5CDD505-2E9C-101B-9397-08002B2CF9AE}" pid="50" name="nummer">
    <vt:lpwstr>269</vt:lpwstr>
  </property>
  <property fmtid="{D5CDD505-2E9C-101B-9397-08002B2CF9AE}" pid="51" name="utskottsbeteckning">
    <vt:lpwstr>Sf</vt:lpwstr>
  </property>
  <property fmtid="{D5CDD505-2E9C-101B-9397-08002B2CF9AE}" pid="52" name="GlobalUID">
    <vt:lpwstr>{05FFACF4-F0B4-4606-9154-DBB6A9F6792D}</vt:lpwstr>
  </property>
  <property fmtid="{D5CDD505-2E9C-101B-9397-08002B2CF9AE}" pid="53" name="Överföringar">
    <vt:i4>0</vt:i4>
  </property>
  <property fmtid="{D5CDD505-2E9C-101B-9397-08002B2CF9AE}" pid="54" name="Checksum">
    <vt:lpwstr>*0008258855113*</vt:lpwstr>
  </property>
  <property fmtid="{D5CDD505-2E9C-101B-9397-08002B2CF9AE}" pid="55" name="skuggnummer">
    <vt:lpwstr>1172</vt:lpwstr>
  </property>
  <property fmtid="{D5CDD505-2E9C-101B-9397-08002B2CF9AE}" pid="56" name="urixVersion">
    <vt:lpwstr>3.2.6.1</vt:lpwstr>
  </property>
  <property fmtid="{D5CDD505-2E9C-101B-9397-08002B2CF9AE}" pid="57" name="urixOrigin">
    <vt:lpwstr>100505 16:31:07.447</vt:lpwstr>
  </property>
  <property fmtid="{D5CDD505-2E9C-101B-9397-08002B2CF9AE}" pid="58" name="urixGuid">
    <vt:lpwstr>{F3108DC0-C88E-4A97-9268-A5B95724F1D8}</vt:lpwstr>
  </property>
</Properties>
</file>