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91AD4" w14:textId="647A5089" w:rsidR="00585517" w:rsidRDefault="00585517" w:rsidP="00DA0661">
      <w:pPr>
        <w:pStyle w:val="Rubrik"/>
      </w:pPr>
      <w:bookmarkStart w:id="0" w:name="Start"/>
      <w:bookmarkEnd w:id="0"/>
      <w:r>
        <w:t xml:space="preserve">Svar på fråga 2020/21:1921 av </w:t>
      </w:r>
      <w:r w:rsidRPr="00585517">
        <w:t xml:space="preserve">Markus </w:t>
      </w:r>
      <w:proofErr w:type="spellStart"/>
      <w:r w:rsidRPr="00585517">
        <w:t>Wiechel</w:t>
      </w:r>
      <w:proofErr w:type="spellEnd"/>
      <w:r>
        <w:t xml:space="preserve"> (SD)</w:t>
      </w:r>
      <w:r>
        <w:br/>
      </w:r>
      <w:r w:rsidRPr="00585517">
        <w:t>Hantering av beredskapspengar</w:t>
      </w:r>
    </w:p>
    <w:p w14:paraId="6FF7DBF4" w14:textId="5263C04B" w:rsidR="00585517" w:rsidRDefault="00585517" w:rsidP="0058551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delar bedömningen att åtgärden var i strid med gällande regelverk för att använda nationella krisberedskapspengar, och på vilka fakta och omständigheter jag i så fall motiverar att initiativet ändå togs under en tid då Sverige inte befann sig i krig eller annan nationell kris.</w:t>
      </w:r>
    </w:p>
    <w:p w14:paraId="6168DC93" w14:textId="0A81A564" w:rsidR="00CB2AD0" w:rsidRDefault="004236C6" w:rsidP="00585517">
      <w:pPr>
        <w:pStyle w:val="Brdtext"/>
      </w:pPr>
      <w:r>
        <w:t xml:space="preserve">Det är något oklart vilken åtgärd </w:t>
      </w:r>
      <w:r w:rsidR="005377C4">
        <w:t xml:space="preserve">gällande krisberedskap </w:t>
      </w:r>
      <w:r>
        <w:t xml:space="preserve">Markus </w:t>
      </w:r>
      <w:proofErr w:type="spellStart"/>
      <w:r>
        <w:t>Wiechel</w:t>
      </w:r>
      <w:proofErr w:type="spellEnd"/>
      <w:r>
        <w:t xml:space="preserve"> syftar på.</w:t>
      </w:r>
      <w:r w:rsidR="00A44830">
        <w:t xml:space="preserve"> </w:t>
      </w:r>
      <w:r w:rsidR="004851EC">
        <w:t xml:space="preserve">När det gäller initiativ från regeringen så </w:t>
      </w:r>
      <w:r w:rsidR="00CB2AD0" w:rsidRPr="00CB2AD0">
        <w:t>föreslog</w:t>
      </w:r>
      <w:r w:rsidR="004851EC">
        <w:t>s</w:t>
      </w:r>
      <w:r w:rsidR="00CB2AD0" w:rsidRPr="00CB2AD0">
        <w:t xml:space="preserve"> </w:t>
      </w:r>
      <w:r w:rsidR="004851EC" w:rsidRPr="00CB2AD0">
        <w:t xml:space="preserve">ett höjt beställningsbemyndigande för </w:t>
      </w:r>
      <w:r w:rsidR="004851EC">
        <w:t>elberedskaps</w:t>
      </w:r>
      <w:r w:rsidR="004851EC" w:rsidRPr="00CB2AD0">
        <w:t>anslag</w:t>
      </w:r>
      <w:r w:rsidR="004851EC">
        <w:t>et</w:t>
      </w:r>
      <w:r w:rsidR="004851EC" w:rsidRPr="00CB2AD0">
        <w:t xml:space="preserve">, med </w:t>
      </w:r>
      <w:r w:rsidR="005377C4" w:rsidRPr="00CB2AD0">
        <w:t>1</w:t>
      </w:r>
      <w:r w:rsidR="005377C4">
        <w:t> </w:t>
      </w:r>
      <w:r w:rsidR="004851EC" w:rsidRPr="00CB2AD0">
        <w:t xml:space="preserve">000 miljoner kronor </w:t>
      </w:r>
      <w:r w:rsidR="00CB2AD0" w:rsidRPr="00CB2AD0">
        <w:t xml:space="preserve">i </w:t>
      </w:r>
      <w:r w:rsidR="005377C4">
        <w:t xml:space="preserve">propositionen </w:t>
      </w:r>
      <w:proofErr w:type="spellStart"/>
      <w:r w:rsidR="00CB2AD0" w:rsidRPr="00CB2AD0">
        <w:t>Vårändringsbudget</w:t>
      </w:r>
      <w:proofErr w:type="spellEnd"/>
      <w:r w:rsidR="00CB2AD0" w:rsidRPr="00CB2AD0">
        <w:t xml:space="preserve"> för 2020 (prop. 2019/20:99). Förslaget innebar att Affärsverket svenska kraftnät </w:t>
      </w:r>
      <w:r w:rsidR="00F75FBB">
        <w:t xml:space="preserve">(Svenska kraftnät) </w:t>
      </w:r>
      <w:r w:rsidR="00CB2AD0" w:rsidRPr="00CB2AD0">
        <w:t>k</w:t>
      </w:r>
      <w:r w:rsidR="001113B2">
        <w:t>unde</w:t>
      </w:r>
      <w:r w:rsidR="00CB2AD0" w:rsidRPr="00CB2AD0">
        <w:t xml:space="preserve"> ingå ekonomiska åtaganden inom anslagets ändamål om 1 250 miljoner kronor för perioden mellan 2021 och 2035. Riksdagen beslutade den 16 juni 2020 i enlighet med regeringens förslag</w:t>
      </w:r>
      <w:r w:rsidR="00CB2AD0">
        <w:t xml:space="preserve">. </w:t>
      </w:r>
    </w:p>
    <w:p w14:paraId="7CACE76C" w14:textId="62017E14" w:rsidR="004236C6" w:rsidRDefault="00F75FBB" w:rsidP="00585517">
      <w:pPr>
        <w:pStyle w:val="Brdtext"/>
      </w:pPr>
      <w:r w:rsidRPr="00F75FBB">
        <w:t xml:space="preserve">Svenska kraftnät är elberedskapsmyndighet </w:t>
      </w:r>
      <w:r>
        <w:t xml:space="preserve">och </w:t>
      </w:r>
      <w:r w:rsidRPr="00F75FBB">
        <w:t xml:space="preserve">fattar </w:t>
      </w:r>
      <w:r w:rsidR="00BD3333">
        <w:t xml:space="preserve">med stöd av </w:t>
      </w:r>
      <w:r w:rsidR="00BD3333" w:rsidRPr="00F75FBB">
        <w:t xml:space="preserve">elberedskapslagen </w:t>
      </w:r>
      <w:r w:rsidR="00BD3333">
        <w:t xml:space="preserve">(1997:288) </w:t>
      </w:r>
      <w:r w:rsidRPr="00F75FBB">
        <w:t xml:space="preserve">självständiga beslut om åtgärder inom ramen för </w:t>
      </w:r>
      <w:r w:rsidR="00BD3333">
        <w:t>elberedskaps</w:t>
      </w:r>
      <w:r w:rsidRPr="00F75FBB">
        <w:t>anslagets ändamål</w:t>
      </w:r>
      <w:r>
        <w:t>,</w:t>
      </w:r>
      <w:r w:rsidRPr="00F75FBB">
        <w:t xml:space="preserve"> </w:t>
      </w:r>
      <w:proofErr w:type="gramStart"/>
      <w:r w:rsidRPr="00F75FBB">
        <w:t>bl.a.</w:t>
      </w:r>
      <w:proofErr w:type="gramEnd"/>
      <w:r w:rsidRPr="00F75FBB">
        <w:t xml:space="preserve"> utgifter för elberedskap, civilt försvar inom energisektorn och för dammsäkerhet</w:t>
      </w:r>
      <w:r w:rsidR="007C1C7D">
        <w:t xml:space="preserve">. </w:t>
      </w:r>
      <w:r w:rsidR="001A1E30">
        <w:t xml:space="preserve">I juli 2020 </w:t>
      </w:r>
      <w:r w:rsidR="00F41111">
        <w:t>fattade</w:t>
      </w:r>
      <w:r w:rsidR="001A1E30">
        <w:t xml:space="preserve"> </w:t>
      </w:r>
      <w:proofErr w:type="gramStart"/>
      <w:r w:rsidR="001A1E30" w:rsidRPr="001A1E30">
        <w:t>Svenska</w:t>
      </w:r>
      <w:proofErr w:type="gramEnd"/>
      <w:r w:rsidR="001A1E30" w:rsidRPr="001A1E30">
        <w:t xml:space="preserve"> kraftnät </w:t>
      </w:r>
      <w:r w:rsidR="001A1E30">
        <w:t xml:space="preserve">ett </w:t>
      </w:r>
      <w:r w:rsidR="001A1E30" w:rsidRPr="001A1E30">
        <w:t xml:space="preserve">beslut som </w:t>
      </w:r>
      <w:r w:rsidR="00034979">
        <w:t>möjliggör</w:t>
      </w:r>
      <w:r w:rsidR="001A1E30" w:rsidRPr="001A1E30">
        <w:t xml:space="preserve"> </w:t>
      </w:r>
      <w:r w:rsidR="00A31FC6">
        <w:t>ersättning för elberedskapsåtgärder</w:t>
      </w:r>
      <w:r w:rsidR="00F41111">
        <w:t xml:space="preserve"> </w:t>
      </w:r>
      <w:r w:rsidR="001A1E30" w:rsidRPr="001A1E30">
        <w:t>i ett antal anläggningar för att säkerställa förmågan till ö</w:t>
      </w:r>
      <w:r w:rsidR="001A1E30">
        <w:t>-</w:t>
      </w:r>
      <w:r w:rsidR="001A1E30" w:rsidRPr="001A1E30">
        <w:t xml:space="preserve">drift i </w:t>
      </w:r>
      <w:r w:rsidR="00A31FC6">
        <w:t xml:space="preserve">elförsörjningen i </w:t>
      </w:r>
      <w:r w:rsidR="001A1E30" w:rsidRPr="001A1E30">
        <w:t>Stockholm</w:t>
      </w:r>
      <w:r w:rsidR="001A1E30">
        <w:t>.</w:t>
      </w:r>
    </w:p>
    <w:p w14:paraId="7A31180D" w14:textId="60AEAAA9" w:rsidR="00B060AC" w:rsidRPr="00B060AC" w:rsidRDefault="00B060AC" w:rsidP="00585517">
      <w:pPr>
        <w:pStyle w:val="Brdtext"/>
      </w:pPr>
      <w:r>
        <w:t xml:space="preserve">Jag </w:t>
      </w:r>
      <w:r w:rsidR="00851974" w:rsidRPr="00851974">
        <w:t xml:space="preserve">utgår </w:t>
      </w:r>
      <w:r w:rsidR="00851974">
        <w:t>i</w:t>
      </w:r>
      <w:r w:rsidR="00851974" w:rsidRPr="00851974">
        <w:t xml:space="preserve">från att regelverk följs och </w:t>
      </w:r>
      <w:r w:rsidR="00851974">
        <w:t xml:space="preserve">jag </w:t>
      </w:r>
      <w:r w:rsidR="00417C57">
        <w:t xml:space="preserve">vet </w:t>
      </w:r>
      <w:r>
        <w:t xml:space="preserve">att </w:t>
      </w:r>
      <w:proofErr w:type="gramStart"/>
      <w:r w:rsidRPr="00B060AC">
        <w:t>Svenska</w:t>
      </w:r>
      <w:proofErr w:type="gramEnd"/>
      <w:r w:rsidRPr="00B060AC">
        <w:t xml:space="preserve"> kraftnät </w:t>
      </w:r>
      <w:r w:rsidR="0054141A">
        <w:t xml:space="preserve">i detta fall </w:t>
      </w:r>
      <w:r w:rsidR="004C10A2">
        <w:t xml:space="preserve">bl.a. </w:t>
      </w:r>
      <w:r w:rsidRPr="00B060AC">
        <w:t xml:space="preserve">har ställt tekniska krav i enlighet med </w:t>
      </w:r>
      <w:r w:rsidR="005377C4" w:rsidRPr="005377C4">
        <w:t xml:space="preserve">Kommissionens förordning (EU) 2016/631 av den 14 april 2016 om fastställande av nätföreskrifter med krav </w:t>
      </w:r>
      <w:r w:rsidR="005377C4" w:rsidRPr="005377C4">
        <w:lastRenderedPageBreak/>
        <w:t>för nätanslutning av generatorer</w:t>
      </w:r>
      <w:r w:rsidRPr="00B060AC">
        <w:t xml:space="preserve">. </w:t>
      </w:r>
      <w:r>
        <w:t xml:space="preserve">Jag kan konstatera att </w:t>
      </w:r>
      <w:proofErr w:type="gramStart"/>
      <w:r>
        <w:t>Svenska</w:t>
      </w:r>
      <w:proofErr w:type="gramEnd"/>
      <w:r>
        <w:t xml:space="preserve"> kraftnät på sin </w:t>
      </w:r>
      <w:r w:rsidR="005377C4">
        <w:t xml:space="preserve">webbplats </w:t>
      </w:r>
      <w:r>
        <w:t>informerar</w:t>
      </w:r>
      <w:r w:rsidR="0054141A">
        <w:t xml:space="preserve"> </w:t>
      </w:r>
      <w:r w:rsidR="00C3514A">
        <w:t xml:space="preserve">om </w:t>
      </w:r>
      <w:r w:rsidR="005377C4">
        <w:t xml:space="preserve">att </w:t>
      </w:r>
      <w:r w:rsidR="0054141A">
        <w:t>dels</w:t>
      </w:r>
      <w:r>
        <w:t xml:space="preserve"> </w:t>
      </w:r>
      <w:r w:rsidR="0054141A" w:rsidRPr="0054141A">
        <w:t>inga utbetalningar hittills</w:t>
      </w:r>
      <w:r w:rsidR="0054141A">
        <w:t xml:space="preserve"> </w:t>
      </w:r>
      <w:r w:rsidR="00DD37DA">
        <w:t xml:space="preserve">(den 19 februari) </w:t>
      </w:r>
      <w:r w:rsidR="0054141A">
        <w:t>har</w:t>
      </w:r>
      <w:r w:rsidR="0054141A" w:rsidRPr="0054141A">
        <w:t xml:space="preserve"> gjorts </w:t>
      </w:r>
      <w:r w:rsidR="0054141A">
        <w:t xml:space="preserve">i det aktuella fallet, dels </w:t>
      </w:r>
      <w:r w:rsidR="00550172" w:rsidRPr="00B060AC">
        <w:t>ersättning</w:t>
      </w:r>
      <w:r w:rsidR="00550172">
        <w:t>en kommer att</w:t>
      </w:r>
      <w:r w:rsidR="00550172" w:rsidRPr="00B060AC">
        <w:t xml:space="preserve"> reduceras eller återbetalas</w:t>
      </w:r>
      <w:r w:rsidR="00550172">
        <w:t xml:space="preserve"> </w:t>
      </w:r>
      <w:r>
        <w:t>om</w:t>
      </w:r>
      <w:r w:rsidRPr="00B060AC">
        <w:t xml:space="preserve"> kraven </w:t>
      </w:r>
      <w:r>
        <w:t xml:space="preserve">inte </w:t>
      </w:r>
      <w:r w:rsidRPr="00B060AC">
        <w:t>uppfylls helt.</w:t>
      </w:r>
    </w:p>
    <w:p w14:paraId="12BE047F" w14:textId="3381EC37" w:rsidR="00585517" w:rsidRPr="00B060AC" w:rsidRDefault="00585517" w:rsidP="006A12F1">
      <w:pPr>
        <w:pStyle w:val="Brdtext"/>
        <w:rPr>
          <w:lang w:val="de-DE"/>
        </w:rPr>
      </w:pPr>
      <w:r w:rsidRPr="00B060AC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6E465B04D5747C38C0902471DACCB9F"/>
          </w:placeholder>
          <w:dataBinding w:prefixMappings="xmlns:ns0='http://lp/documentinfo/RK' " w:xpath="/ns0:DocumentInfo[1]/ns0:BaseInfo[1]/ns0:HeaderDate[1]" w:storeItemID="{C54E72F7-438B-4EDE-A3D5-881E8132DF42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B060AC">
            <w:rPr>
              <w:lang w:val="de-DE"/>
            </w:rPr>
            <w:t xml:space="preserve">3 </w:t>
          </w:r>
          <w:proofErr w:type="spellStart"/>
          <w:r w:rsidRPr="00B060AC">
            <w:rPr>
              <w:lang w:val="de-DE"/>
            </w:rPr>
            <w:t>mars</w:t>
          </w:r>
          <w:proofErr w:type="spellEnd"/>
          <w:r w:rsidRPr="00B060AC">
            <w:rPr>
              <w:lang w:val="de-DE"/>
            </w:rPr>
            <w:t xml:space="preserve"> 2021</w:t>
          </w:r>
        </w:sdtContent>
      </w:sdt>
    </w:p>
    <w:p w14:paraId="1EBF427F" w14:textId="77777777" w:rsidR="00585517" w:rsidRPr="00B060AC" w:rsidRDefault="00585517" w:rsidP="004E7A8F">
      <w:pPr>
        <w:pStyle w:val="Brdtextutanavstnd"/>
        <w:rPr>
          <w:lang w:val="de-DE"/>
        </w:rPr>
      </w:pPr>
    </w:p>
    <w:p w14:paraId="2A66CB1E" w14:textId="77777777" w:rsidR="00585517" w:rsidRPr="00B060AC" w:rsidRDefault="00585517" w:rsidP="004E7A8F">
      <w:pPr>
        <w:pStyle w:val="Brdtextutanavstnd"/>
        <w:rPr>
          <w:lang w:val="de-DE"/>
        </w:rPr>
      </w:pPr>
    </w:p>
    <w:p w14:paraId="448B1497" w14:textId="77777777" w:rsidR="00585517" w:rsidRPr="00B060AC" w:rsidRDefault="00585517" w:rsidP="004E7A8F">
      <w:pPr>
        <w:pStyle w:val="Brdtextutanavstnd"/>
        <w:rPr>
          <w:lang w:val="de-DE"/>
        </w:rPr>
      </w:pPr>
    </w:p>
    <w:p w14:paraId="26A1C4C4" w14:textId="3AF6988B" w:rsidR="00585517" w:rsidRDefault="00585517" w:rsidP="00422A41">
      <w:pPr>
        <w:pStyle w:val="Brdtext"/>
      </w:pPr>
      <w:r>
        <w:t>Anders Ygeman</w:t>
      </w:r>
    </w:p>
    <w:p w14:paraId="41671679" w14:textId="362CAE75" w:rsidR="00585517" w:rsidRPr="00DB48AB" w:rsidRDefault="00585517" w:rsidP="00DB48AB">
      <w:pPr>
        <w:pStyle w:val="Brdtext"/>
      </w:pPr>
    </w:p>
    <w:sectPr w:rsidR="0058551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F546A" w14:textId="77777777" w:rsidR="00585517" w:rsidRDefault="00585517" w:rsidP="00A87A54">
      <w:pPr>
        <w:spacing w:after="0" w:line="240" w:lineRule="auto"/>
      </w:pPr>
      <w:r>
        <w:separator/>
      </w:r>
    </w:p>
  </w:endnote>
  <w:endnote w:type="continuationSeparator" w:id="0">
    <w:p w14:paraId="301B9E1B" w14:textId="77777777" w:rsidR="00585517" w:rsidRDefault="00585517" w:rsidP="00A87A54">
      <w:pPr>
        <w:spacing w:after="0" w:line="240" w:lineRule="auto"/>
      </w:pPr>
      <w:r>
        <w:continuationSeparator/>
      </w:r>
    </w:p>
  </w:endnote>
  <w:endnote w:type="continuationNotice" w:id="1">
    <w:p w14:paraId="7C06A335" w14:textId="77777777" w:rsidR="003B6DF4" w:rsidRDefault="003B6D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286D6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A0CB92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A5774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AFAE16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DE5A6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1502D3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3E3A5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F404A6" w14:textId="77777777" w:rsidTr="00C26068">
      <w:trPr>
        <w:trHeight w:val="227"/>
      </w:trPr>
      <w:tc>
        <w:tcPr>
          <w:tcW w:w="4074" w:type="dxa"/>
        </w:tcPr>
        <w:p w14:paraId="7BE441A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B7318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6330D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4EF72" w14:textId="77777777" w:rsidR="00585517" w:rsidRDefault="00585517" w:rsidP="00A87A54">
      <w:pPr>
        <w:spacing w:after="0" w:line="240" w:lineRule="auto"/>
      </w:pPr>
      <w:r>
        <w:separator/>
      </w:r>
    </w:p>
  </w:footnote>
  <w:footnote w:type="continuationSeparator" w:id="0">
    <w:p w14:paraId="0F6F6693" w14:textId="77777777" w:rsidR="00585517" w:rsidRDefault="00585517" w:rsidP="00A87A54">
      <w:pPr>
        <w:spacing w:after="0" w:line="240" w:lineRule="auto"/>
      </w:pPr>
      <w:r>
        <w:continuationSeparator/>
      </w:r>
    </w:p>
  </w:footnote>
  <w:footnote w:type="continuationNotice" w:id="1">
    <w:p w14:paraId="13A64300" w14:textId="77777777" w:rsidR="003B6DF4" w:rsidRDefault="003B6D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5517" w14:paraId="1D02E3B9" w14:textId="77777777" w:rsidTr="00C93EBA">
      <w:trPr>
        <w:trHeight w:val="227"/>
      </w:trPr>
      <w:tc>
        <w:tcPr>
          <w:tcW w:w="5534" w:type="dxa"/>
        </w:tcPr>
        <w:p w14:paraId="02F4E7C2" w14:textId="77777777" w:rsidR="00585517" w:rsidRPr="007D73AB" w:rsidRDefault="00585517">
          <w:pPr>
            <w:pStyle w:val="Sidhuvud"/>
          </w:pPr>
        </w:p>
      </w:tc>
      <w:tc>
        <w:tcPr>
          <w:tcW w:w="3170" w:type="dxa"/>
          <w:vAlign w:val="bottom"/>
        </w:tcPr>
        <w:p w14:paraId="086BA052" w14:textId="77777777" w:rsidR="00585517" w:rsidRPr="007D73AB" w:rsidRDefault="00585517" w:rsidP="00340DE0">
          <w:pPr>
            <w:pStyle w:val="Sidhuvud"/>
          </w:pPr>
        </w:p>
      </w:tc>
      <w:tc>
        <w:tcPr>
          <w:tcW w:w="1134" w:type="dxa"/>
        </w:tcPr>
        <w:p w14:paraId="23F22F07" w14:textId="77777777" w:rsidR="00585517" w:rsidRDefault="00585517" w:rsidP="005A703A">
          <w:pPr>
            <w:pStyle w:val="Sidhuvud"/>
          </w:pPr>
        </w:p>
      </w:tc>
    </w:tr>
    <w:tr w:rsidR="00585517" w14:paraId="799ADA52" w14:textId="77777777" w:rsidTr="00C93EBA">
      <w:trPr>
        <w:trHeight w:val="1928"/>
      </w:trPr>
      <w:tc>
        <w:tcPr>
          <w:tcW w:w="5534" w:type="dxa"/>
        </w:tcPr>
        <w:p w14:paraId="12E6DFAD" w14:textId="77777777" w:rsidR="00585517" w:rsidRPr="00340DE0" w:rsidRDefault="0058551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64519E" wp14:editId="469C273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1FB92A" w14:textId="77777777" w:rsidR="00585517" w:rsidRPr="00710A6C" w:rsidRDefault="00585517" w:rsidP="00EE3C0F">
          <w:pPr>
            <w:pStyle w:val="Sidhuvud"/>
            <w:rPr>
              <w:b/>
            </w:rPr>
          </w:pPr>
        </w:p>
        <w:p w14:paraId="620F6320" w14:textId="77777777" w:rsidR="00585517" w:rsidRDefault="00585517" w:rsidP="00EE3C0F">
          <w:pPr>
            <w:pStyle w:val="Sidhuvud"/>
          </w:pPr>
        </w:p>
        <w:p w14:paraId="035AA323" w14:textId="77777777" w:rsidR="00585517" w:rsidRDefault="00585517" w:rsidP="00EE3C0F">
          <w:pPr>
            <w:pStyle w:val="Sidhuvud"/>
          </w:pPr>
        </w:p>
        <w:p w14:paraId="47312764" w14:textId="77777777" w:rsidR="00585517" w:rsidRDefault="0058551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B607F58E534CD8A216239FD6100F65"/>
            </w:placeholder>
            <w:dataBinding w:prefixMappings="xmlns:ns0='http://lp/documentinfo/RK' " w:xpath="/ns0:DocumentInfo[1]/ns0:BaseInfo[1]/ns0:Dnr[1]" w:storeItemID="{C54E72F7-438B-4EDE-A3D5-881E8132DF42}"/>
            <w:text/>
          </w:sdtPr>
          <w:sdtEndPr/>
          <w:sdtContent>
            <w:p w14:paraId="43C11194" w14:textId="3F28EBC4" w:rsidR="00585517" w:rsidRDefault="00585517" w:rsidP="00EE3C0F">
              <w:pPr>
                <w:pStyle w:val="Sidhuvud"/>
              </w:pPr>
              <w:r>
                <w:t>I2021/</w:t>
              </w:r>
              <w:r w:rsidR="00C24BED">
                <w:t>00629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E7EE2EC49B4455902929430A0BAF4E"/>
            </w:placeholder>
            <w:showingPlcHdr/>
            <w:dataBinding w:prefixMappings="xmlns:ns0='http://lp/documentinfo/RK' " w:xpath="/ns0:DocumentInfo[1]/ns0:BaseInfo[1]/ns0:DocNumber[1]" w:storeItemID="{C54E72F7-438B-4EDE-A3D5-881E8132DF42}"/>
            <w:text/>
          </w:sdtPr>
          <w:sdtEndPr/>
          <w:sdtContent>
            <w:p w14:paraId="60CC23F8" w14:textId="77777777" w:rsidR="00585517" w:rsidRDefault="0058551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8CCCB2" w14:textId="77777777" w:rsidR="00585517" w:rsidRDefault="00585517" w:rsidP="00EE3C0F">
          <w:pPr>
            <w:pStyle w:val="Sidhuvud"/>
          </w:pPr>
        </w:p>
      </w:tc>
      <w:tc>
        <w:tcPr>
          <w:tcW w:w="1134" w:type="dxa"/>
        </w:tcPr>
        <w:p w14:paraId="3E9575D9" w14:textId="77777777" w:rsidR="00585517" w:rsidRDefault="00585517" w:rsidP="0094502D">
          <w:pPr>
            <w:pStyle w:val="Sidhuvud"/>
          </w:pPr>
        </w:p>
        <w:p w14:paraId="06D6CD9E" w14:textId="77777777" w:rsidR="00585517" w:rsidRPr="0094502D" w:rsidRDefault="00585517" w:rsidP="00EC71A6">
          <w:pPr>
            <w:pStyle w:val="Sidhuvud"/>
          </w:pPr>
        </w:p>
      </w:tc>
    </w:tr>
    <w:tr w:rsidR="00585517" w14:paraId="092E5AC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FF9D22511A34AB3BC9E947157015DE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AB8C66A" w14:textId="77777777" w:rsidR="00585517" w:rsidRPr="00585517" w:rsidRDefault="00585517" w:rsidP="00340DE0">
              <w:pPr>
                <w:pStyle w:val="Sidhuvud"/>
                <w:rPr>
                  <w:b/>
                </w:rPr>
              </w:pPr>
              <w:r w:rsidRPr="00585517">
                <w:rPr>
                  <w:b/>
                </w:rPr>
                <w:t>Infrastrukturdepartementet</w:t>
              </w:r>
            </w:p>
            <w:p w14:paraId="44B67745" w14:textId="7DA0AB3E" w:rsidR="00585517" w:rsidRPr="00340DE0" w:rsidRDefault="00585517" w:rsidP="00340DE0">
              <w:pPr>
                <w:pStyle w:val="Sidhuvud"/>
              </w:pPr>
              <w:r w:rsidRPr="00585517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CA9DA250B2D4880A886DFD7D609C8E1"/>
          </w:placeholder>
          <w:dataBinding w:prefixMappings="xmlns:ns0='http://lp/documentinfo/RK' " w:xpath="/ns0:DocumentInfo[1]/ns0:BaseInfo[1]/ns0:Recipient[1]" w:storeItemID="{C54E72F7-438B-4EDE-A3D5-881E8132DF42}"/>
          <w:text w:multiLine="1"/>
        </w:sdtPr>
        <w:sdtEndPr/>
        <w:sdtContent>
          <w:tc>
            <w:tcPr>
              <w:tcW w:w="3170" w:type="dxa"/>
            </w:tcPr>
            <w:p w14:paraId="270A7918" w14:textId="77777777" w:rsidR="00585517" w:rsidRDefault="0058551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D45E31" w14:textId="77777777" w:rsidR="00585517" w:rsidRDefault="00585517" w:rsidP="003E6020">
          <w:pPr>
            <w:pStyle w:val="Sidhuvud"/>
          </w:pPr>
        </w:p>
      </w:tc>
    </w:tr>
  </w:tbl>
  <w:p w14:paraId="525DBAD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1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4979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3B2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1E30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B74CD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2F9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DF4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C57"/>
    <w:rsid w:val="0042068E"/>
    <w:rsid w:val="00421C61"/>
    <w:rsid w:val="00422030"/>
    <w:rsid w:val="00422A7F"/>
    <w:rsid w:val="004236C6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FDD"/>
    <w:rsid w:val="0046337E"/>
    <w:rsid w:val="00464CA1"/>
    <w:rsid w:val="00464F8A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1EC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32B"/>
    <w:rsid w:val="004C10A2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86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77C4"/>
    <w:rsid w:val="0054141A"/>
    <w:rsid w:val="00544738"/>
    <w:rsid w:val="005456E4"/>
    <w:rsid w:val="00547B89"/>
    <w:rsid w:val="00550172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517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ED9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4A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A0A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C7D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974"/>
    <w:rsid w:val="0085240E"/>
    <w:rsid w:val="00852484"/>
    <w:rsid w:val="008573B9"/>
    <w:rsid w:val="0085782D"/>
    <w:rsid w:val="00863BB7"/>
    <w:rsid w:val="00867328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B3F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4993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892"/>
    <w:rsid w:val="00A30E06"/>
    <w:rsid w:val="00A31FC6"/>
    <w:rsid w:val="00A3270B"/>
    <w:rsid w:val="00A333A9"/>
    <w:rsid w:val="00A379E4"/>
    <w:rsid w:val="00A42F07"/>
    <w:rsid w:val="00A43B02"/>
    <w:rsid w:val="00A44830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3433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0AC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333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1FA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BED"/>
    <w:rsid w:val="00C26068"/>
    <w:rsid w:val="00C26DF9"/>
    <w:rsid w:val="00C271A8"/>
    <w:rsid w:val="00C3050C"/>
    <w:rsid w:val="00C31F15"/>
    <w:rsid w:val="00C32067"/>
    <w:rsid w:val="00C3514A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635"/>
    <w:rsid w:val="00C73A90"/>
    <w:rsid w:val="00C76D49"/>
    <w:rsid w:val="00C80AD4"/>
    <w:rsid w:val="00C80B5E"/>
    <w:rsid w:val="00C82055"/>
    <w:rsid w:val="00C85B9D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AD0"/>
    <w:rsid w:val="00CB2EA1"/>
    <w:rsid w:val="00CB2F84"/>
    <w:rsid w:val="00CB3E75"/>
    <w:rsid w:val="00CB43F1"/>
    <w:rsid w:val="00CB581E"/>
    <w:rsid w:val="00CB6A8A"/>
    <w:rsid w:val="00CB6AE0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7DA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02D"/>
    <w:rsid w:val="00F32D05"/>
    <w:rsid w:val="00F35263"/>
    <w:rsid w:val="00F35E34"/>
    <w:rsid w:val="00F403BF"/>
    <w:rsid w:val="00F41111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FBB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277F4A"/>
  <w15:docId w15:val="{953252B6-12C5-4B4D-AB59-8CFBDA62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B607F58E534CD8A216239FD6100F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E02DA2-9B64-491D-911A-737F25FF75D0}"/>
      </w:docPartPr>
      <w:docPartBody>
        <w:p w:rsidR="00B22783" w:rsidRDefault="00863115" w:rsidP="00863115">
          <w:pPr>
            <w:pStyle w:val="22B607F58E534CD8A216239FD6100F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E7EE2EC49B4455902929430A0BAF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C96B0-B8F1-4329-BAA0-923DB3212E54}"/>
      </w:docPartPr>
      <w:docPartBody>
        <w:p w:rsidR="00B22783" w:rsidRDefault="00863115" w:rsidP="00863115">
          <w:pPr>
            <w:pStyle w:val="C4E7EE2EC49B4455902929430A0BAF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F9D22511A34AB3BC9E947157015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55C45-10B6-4C62-9DC4-AC2B8A489FB0}"/>
      </w:docPartPr>
      <w:docPartBody>
        <w:p w:rsidR="00B22783" w:rsidRDefault="00863115" w:rsidP="00863115">
          <w:pPr>
            <w:pStyle w:val="2FF9D22511A34AB3BC9E947157015D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A9DA250B2D4880A886DFD7D609C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6E47C-6F5C-4103-9E3F-B2D76B751B7A}"/>
      </w:docPartPr>
      <w:docPartBody>
        <w:p w:rsidR="00B22783" w:rsidRDefault="00863115" w:rsidP="00863115">
          <w:pPr>
            <w:pStyle w:val="2CA9DA250B2D4880A886DFD7D609C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E465B04D5747C38C0902471DACCB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D3B9C-2A92-4939-B40E-C8ADEDB30D32}"/>
      </w:docPartPr>
      <w:docPartBody>
        <w:p w:rsidR="00B22783" w:rsidRDefault="00863115" w:rsidP="00863115">
          <w:pPr>
            <w:pStyle w:val="F6E465B04D5747C38C0902471DACCB9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15"/>
    <w:rsid w:val="00863115"/>
    <w:rsid w:val="00B2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9A6C6FE814E4628A168F97506A071A7">
    <w:name w:val="49A6C6FE814E4628A168F97506A071A7"/>
    <w:rsid w:val="00863115"/>
  </w:style>
  <w:style w:type="character" w:styleId="Platshllartext">
    <w:name w:val="Placeholder Text"/>
    <w:basedOn w:val="Standardstycketeckensnitt"/>
    <w:uiPriority w:val="99"/>
    <w:semiHidden/>
    <w:rsid w:val="00863115"/>
    <w:rPr>
      <w:noProof w:val="0"/>
      <w:color w:val="808080"/>
    </w:rPr>
  </w:style>
  <w:style w:type="paragraph" w:customStyle="1" w:styleId="11A8C2FB0FAF4A919373CDF2E45895FC">
    <w:name w:val="11A8C2FB0FAF4A919373CDF2E45895FC"/>
    <w:rsid w:val="00863115"/>
  </w:style>
  <w:style w:type="paragraph" w:customStyle="1" w:styleId="EC44E2DD51FC434D8325190BA895485A">
    <w:name w:val="EC44E2DD51FC434D8325190BA895485A"/>
    <w:rsid w:val="00863115"/>
  </w:style>
  <w:style w:type="paragraph" w:customStyle="1" w:styleId="5410115B17BF428EA57FF70933B35980">
    <w:name w:val="5410115B17BF428EA57FF70933B35980"/>
    <w:rsid w:val="00863115"/>
  </w:style>
  <w:style w:type="paragraph" w:customStyle="1" w:styleId="22B607F58E534CD8A216239FD6100F65">
    <w:name w:val="22B607F58E534CD8A216239FD6100F65"/>
    <w:rsid w:val="00863115"/>
  </w:style>
  <w:style w:type="paragraph" w:customStyle="1" w:styleId="C4E7EE2EC49B4455902929430A0BAF4E">
    <w:name w:val="C4E7EE2EC49B4455902929430A0BAF4E"/>
    <w:rsid w:val="00863115"/>
  </w:style>
  <w:style w:type="paragraph" w:customStyle="1" w:styleId="0B2AAF6EB0F14C4882F75913D76A0EF1">
    <w:name w:val="0B2AAF6EB0F14C4882F75913D76A0EF1"/>
    <w:rsid w:val="00863115"/>
  </w:style>
  <w:style w:type="paragraph" w:customStyle="1" w:styleId="840222D259BD478BB22439EC4E28C8AE">
    <w:name w:val="840222D259BD478BB22439EC4E28C8AE"/>
    <w:rsid w:val="00863115"/>
  </w:style>
  <w:style w:type="paragraph" w:customStyle="1" w:styleId="3DADFDD09A6F4A5D8131B4556A09CBED">
    <w:name w:val="3DADFDD09A6F4A5D8131B4556A09CBED"/>
    <w:rsid w:val="00863115"/>
  </w:style>
  <w:style w:type="paragraph" w:customStyle="1" w:styleId="2FF9D22511A34AB3BC9E947157015DEA">
    <w:name w:val="2FF9D22511A34AB3BC9E947157015DEA"/>
    <w:rsid w:val="00863115"/>
  </w:style>
  <w:style w:type="paragraph" w:customStyle="1" w:styleId="2CA9DA250B2D4880A886DFD7D609C8E1">
    <w:name w:val="2CA9DA250B2D4880A886DFD7D609C8E1"/>
    <w:rsid w:val="00863115"/>
  </w:style>
  <w:style w:type="paragraph" w:customStyle="1" w:styleId="C4E7EE2EC49B4455902929430A0BAF4E1">
    <w:name w:val="C4E7EE2EC49B4455902929430A0BAF4E1"/>
    <w:rsid w:val="008631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F9D22511A34AB3BC9E947157015DEA1">
    <w:name w:val="2FF9D22511A34AB3BC9E947157015DEA1"/>
    <w:rsid w:val="008631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F3BB6F4D854E2193D6C3F6CB07D844">
    <w:name w:val="22F3BB6F4D854E2193D6C3F6CB07D844"/>
    <w:rsid w:val="00863115"/>
  </w:style>
  <w:style w:type="paragraph" w:customStyle="1" w:styleId="BE376CE81E8C4C649949862855D7CFCC">
    <w:name w:val="BE376CE81E8C4C649949862855D7CFCC"/>
    <w:rsid w:val="00863115"/>
  </w:style>
  <w:style w:type="paragraph" w:customStyle="1" w:styleId="6BED308A819441A68F117419E347E05A">
    <w:name w:val="6BED308A819441A68F117419E347E05A"/>
    <w:rsid w:val="00863115"/>
  </w:style>
  <w:style w:type="paragraph" w:customStyle="1" w:styleId="830C3D50DF0E46D28D1A272B6E6FC9A2">
    <w:name w:val="830C3D50DF0E46D28D1A272B6E6FC9A2"/>
    <w:rsid w:val="00863115"/>
  </w:style>
  <w:style w:type="paragraph" w:customStyle="1" w:styleId="AB914388AE3E4C7B97EBE3713A7458CB">
    <w:name w:val="AB914388AE3E4C7B97EBE3713A7458CB"/>
    <w:rsid w:val="00863115"/>
  </w:style>
  <w:style w:type="paragraph" w:customStyle="1" w:styleId="F6E465B04D5747C38C0902471DACCB9F">
    <w:name w:val="F6E465B04D5747C38C0902471DACCB9F"/>
    <w:rsid w:val="00863115"/>
  </w:style>
  <w:style w:type="paragraph" w:customStyle="1" w:styleId="7F0EB787B5594D27912E94995A41DF4C">
    <w:name w:val="7F0EB787B5594D27912E94995A41DF4C"/>
    <w:rsid w:val="00863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3fa6e740-f535-4b7e-955a-b2550f8ace01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2021-03-03T00:00:00</HeaderDate>
    <Office/>
    <Dnr>I2021/00629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B026F-BB84-4866-86FA-4E2D11C7B30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EEB12BB-AB2C-47F6-86B7-A73CCB3BED31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1C3E65-0204-4764-8AE0-C6809CA46FC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43FF620-AB1D-4901-B74D-F46B9C23AAE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54E72F7-438B-4EDE-A3D5-881E8132DF42}"/>
</file>

<file path=customXml/itemProps8.xml><?xml version="1.0" encoding="utf-8"?>
<ds:datastoreItem xmlns:ds="http://schemas.openxmlformats.org/officeDocument/2006/customXml" ds:itemID="{C582C2FD-87A4-4349-8712-F3C708AEB15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310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1921 av Markus Wiechel (SD) Hantering av beredskapspengar.docx</dc:title>
  <dc:subject/>
  <dc:creator>Fredrik Norlund</dc:creator>
  <cp:keywords/>
  <dc:description/>
  <cp:lastModifiedBy>Christina Rasmussen</cp:lastModifiedBy>
  <cp:revision>2</cp:revision>
  <dcterms:created xsi:type="dcterms:W3CDTF">2021-03-03T08:03:00Z</dcterms:created>
  <dcterms:modified xsi:type="dcterms:W3CDTF">2021-03-03T08:03:00Z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c895c2e9-50dc-43c3-9c12-2796e760c1de</vt:lpwstr>
  </property>
</Properties>
</file>