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2C0A" w:rsidRPr="00C10A93" w:rsidRDefault="001E2C0A">
      <w:pPr>
        <w:pStyle w:val="Frslagsrubrik"/>
      </w:pPr>
      <w:r w:rsidRPr="00C10A93">
        <w:t>Förslag till riksdagsbeslut</w:t>
      </w:r>
    </w:p>
    <w:p w:rsidR="001E2C0A" w:rsidRPr="00C10A93" w:rsidRDefault="001E2C0A">
      <w:pPr>
        <w:pStyle w:val="Hemstlatt"/>
        <w:ind w:left="0"/>
      </w:pPr>
      <w:r w:rsidRPr="00C10A93">
        <w:t>Riksdagen tillkännager för regeringen som sin mening vad som anförs i motionen om att göra en översyn av nuvarande lagstiftning så att det blir möjligt att göra rutinmässiga drogtester av förare för att up</w:t>
      </w:r>
      <w:r w:rsidRPr="00C10A93">
        <w:t>p</w:t>
      </w:r>
      <w:r w:rsidRPr="00C10A93">
        <w:t>täcka om föraren är påverkad av narkotiska preparat.</w:t>
      </w:r>
    </w:p>
    <w:p w:rsidR="001E2C0A" w:rsidRPr="00C10A93" w:rsidRDefault="001E2C0A">
      <w:pPr>
        <w:pStyle w:val="Rubrik1"/>
      </w:pPr>
      <w:r w:rsidRPr="00C10A93">
        <w:t>Motivering</w:t>
      </w:r>
    </w:p>
    <w:p w:rsidR="001E2C0A" w:rsidRPr="00C10A93" w:rsidRDefault="001E2C0A">
      <w:r w:rsidRPr="00C10A93">
        <w:t>Trafiksäkerheten i landet är viktig och bör ha högsta prioritet. I Sverige r</w:t>
      </w:r>
      <w:r w:rsidRPr="00C10A93">
        <w:t>å</w:t>
      </w:r>
      <w:r w:rsidRPr="00C10A93">
        <w:t>der enligt lag nolltolerans mot droger och när det gäller alkohol finns det lagliga möjligheter att göra rutinkontroller och utan föregående misstanke testa en förare.</w:t>
      </w:r>
    </w:p>
    <w:p w:rsidR="001E2C0A" w:rsidRPr="00C10A93" w:rsidRDefault="001E2C0A">
      <w:pPr>
        <w:pStyle w:val="Normaltindrag"/>
      </w:pPr>
      <w:r w:rsidRPr="00C10A93">
        <w:t>Ett sätt att ytterligare öka trafiksäkerheten är att ge polisen möjlighet att göra rutinmässiga drogtester av förare för att upptäcka om föraren är påve</w:t>
      </w:r>
      <w:r w:rsidRPr="00C10A93">
        <w:t>r</w:t>
      </w:r>
      <w:r w:rsidRPr="00C10A93">
        <w:t>kad av narkotiska preparat. Detta är idag inte möjligt enligt lagen. Polisens arbete mot alkohol i trafiken har sparat många människoliv. Rutinmässiga drogtester för att upptäcka förare som använt narkotiska preparat kan förhin</w:t>
      </w:r>
      <w:r w:rsidRPr="00C10A93">
        <w:t>d</w:t>
      </w:r>
      <w:r w:rsidRPr="00C10A93">
        <w:t>ra olyckor, minska skador och rädda ytterligare människoliv. Hittills har det saknats lämpliga testmetoder. Idag finns den tekniken, då man med hjälp av salivtest kan upptäcka om föraren använt narkotiska preparat. Regeringen bör överv</w:t>
      </w:r>
      <w:r w:rsidRPr="00C10A93">
        <w:t>ä</w:t>
      </w:r>
      <w:r w:rsidRPr="00C10A93">
        <w:t>ga att göra en översyn av nuvarande lagstiftnin</w:t>
      </w:r>
      <w:r w:rsidRPr="00C10A93">
        <w:t>g så att det blir möjligt att göra rutinmässiga drogtester av förare för att upptäcka om föraren är p</w:t>
      </w:r>
      <w:r w:rsidRPr="00C10A93">
        <w:t>å</w:t>
      </w:r>
      <w:r w:rsidRPr="00C10A93">
        <w:t>verkad av narkotiska 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0A93">
        <w:trPr>
          <w:cantSplit/>
        </w:trPr>
        <w:tc>
          <w:tcPr>
            <w:tcW w:w="3046" w:type="dxa"/>
          </w:tcPr>
          <w:p w:rsidR="001E2C0A" w:rsidRPr="00C10A93" w:rsidRDefault="001E2C0A">
            <w:pPr>
              <w:pStyle w:val="UnderskriftDatum"/>
              <w:spacing w:before="240"/>
            </w:pPr>
            <w:r w:rsidRPr="00C10A93">
              <w:t>Stockholm den 30 september 2011</w:t>
            </w:r>
          </w:p>
        </w:tc>
        <w:tc>
          <w:tcPr>
            <w:tcW w:w="3047" w:type="dxa"/>
          </w:tcPr>
          <w:p w:rsidR="001E2C0A" w:rsidRPr="00C10A93" w:rsidRDefault="001E2C0A">
            <w:pPr>
              <w:pStyle w:val="Underskrifter"/>
              <w:spacing w:before="240"/>
            </w:pPr>
          </w:p>
        </w:tc>
      </w:tr>
      <w:tr w:rsidR="00000000" w:rsidRPr="00C10A93">
        <w:trPr>
          <w:cantSplit/>
        </w:trPr>
        <w:tc>
          <w:tcPr>
            <w:tcW w:w="3046" w:type="dxa"/>
          </w:tcPr>
          <w:p w:rsidR="001E2C0A" w:rsidRPr="00C10A93" w:rsidRDefault="001E2C0A">
            <w:pPr>
              <w:pStyle w:val="Underskrifter"/>
            </w:pPr>
            <w:r w:rsidRPr="00C10A93">
              <w:t>Gustav Nilsson (M)</w:t>
            </w:r>
          </w:p>
        </w:tc>
        <w:tc>
          <w:tcPr>
            <w:tcW w:w="3046" w:type="dxa"/>
          </w:tcPr>
          <w:p w:rsidR="001E2C0A" w:rsidRPr="00C10A93" w:rsidRDefault="001E2C0A">
            <w:pPr>
              <w:pStyle w:val="Underskrifter"/>
            </w:pPr>
          </w:p>
        </w:tc>
      </w:tr>
    </w:tbl>
    <w:p w:rsidR="001E2C0A" w:rsidRPr="00C10A93" w:rsidRDefault="001E2C0A">
      <w:pPr>
        <w:pStyle w:val="Normaltindrag"/>
      </w:pPr>
    </w:p>
    <w:sectPr w:rsidR="001E2C0A" w:rsidRPr="00C10A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2C0A" w:rsidRPr="00C10A93" w:rsidRDefault="001E2C0A">
      <w:r w:rsidRPr="00C10A93">
        <w:separator/>
      </w:r>
    </w:p>
  </w:endnote>
  <w:endnote w:type="continuationSeparator" w:id="0">
    <w:p w:rsidR="001E2C0A" w:rsidRPr="00C10A93" w:rsidRDefault="001E2C0A">
      <w:r w:rsidRPr="00C10A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C10A93">
    <w:pPr>
      <w:pStyle w:val="Sidfot"/>
    </w:pPr>
    <w:r w:rsidRPr="00C10A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257130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A" w:rsidRDefault="001E2C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E2C0A" w:rsidRDefault="001E2C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C10A93">
    <w:pPr>
      <w:pStyle w:val="Sidfot"/>
    </w:pPr>
    <w:r w:rsidRPr="00C10A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2822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A" w:rsidRDefault="001E2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E2C0A" w:rsidRDefault="001E2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C10A93">
    <w:pPr>
      <w:pStyle w:val="Sidfot"/>
    </w:pPr>
    <w:r w:rsidRPr="00C10A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63434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A" w:rsidRDefault="001E2C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E2C0A" w:rsidRDefault="001E2C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2C0A" w:rsidRPr="00C10A93" w:rsidRDefault="001E2C0A">
      <w:r w:rsidRPr="00C10A93">
        <w:separator/>
      </w:r>
    </w:p>
  </w:footnote>
  <w:footnote w:type="continuationSeparator" w:id="0">
    <w:p w:rsidR="001E2C0A" w:rsidRPr="00C10A93" w:rsidRDefault="001E2C0A">
      <w:r w:rsidRPr="00C10A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C10A93">
    <w:pPr>
      <w:pStyle w:val="Sidhuvud"/>
    </w:pPr>
    <w:r w:rsidRPr="00C10A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565720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A" w:rsidRDefault="001E2C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E2C0A" w:rsidRDefault="001E2C0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C10A93">
    <w:pPr>
      <w:pStyle w:val="Sidhuvud"/>
    </w:pPr>
    <w:r w:rsidRPr="00C10A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80291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2C0A" w:rsidRDefault="001E2C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E2C0A" w:rsidRDefault="001E2C0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2C0A" w:rsidRPr="00C10A93" w:rsidRDefault="001E2C0A">
    <w:pPr>
      <w:pStyle w:val="FSHNormal"/>
      <w:tabs>
        <w:tab w:val="right" w:pos="5840"/>
      </w:tabs>
    </w:pPr>
    <w:r w:rsidRPr="00C10A93">
      <w:br/>
    </w:r>
    <w:r w:rsidRPr="00C10A93">
      <w:fldChar w:fldCharType="begin" w:fldLock="1"/>
    </w:r>
    <w:r w:rsidRPr="00C10A93">
      <w:instrText xml:space="preserve"> DOCPROPERTY</w:instrText>
    </w:r>
    <w:r w:rsidRPr="00C10A93">
      <w:rPr>
        <w:sz w:val="18"/>
      </w:rPr>
      <w:instrText xml:space="preserve"> "YearUser" *\charformat </w:instrText>
    </w:r>
    <w:r w:rsidRPr="00C10A93">
      <w:fldChar w:fldCharType="separate"/>
    </w:r>
    <w:r w:rsidRPr="00C10A93">
      <w:t>2011/12</w:t>
    </w:r>
    <w:r w:rsidRPr="00C10A93">
      <w:fldChar w:fldCharType="end"/>
    </w:r>
    <w:r w:rsidRPr="00C10A93">
      <w:t xml:space="preserve"> </w:t>
    </w:r>
    <w:r w:rsidRPr="00C10A93">
      <w:tab/>
      <w:t xml:space="preserve">mnr: </w:t>
    </w:r>
    <w:r w:rsidRPr="00C10A93">
      <w:fldChar w:fldCharType="begin" w:fldLock="1"/>
    </w:r>
    <w:r w:rsidRPr="00C10A93">
      <w:instrText xml:space="preserve"> DOCPROPERTY</w:instrText>
    </w:r>
    <w:r w:rsidRPr="00C10A93">
      <w:rPr>
        <w:sz w:val="18"/>
      </w:rPr>
      <w:instrText xml:space="preserve"> "Motionsnummer" *\charformat </w:instrText>
    </w:r>
    <w:r w:rsidRPr="00C10A93">
      <w:fldChar w:fldCharType="separate"/>
    </w:r>
    <w:r w:rsidRPr="00C10A93">
      <w:t>Ju252</w:t>
    </w:r>
    <w:r w:rsidRPr="00C10A93">
      <w:fldChar w:fldCharType="end"/>
    </w:r>
    <w:r w:rsidRPr="00C10A93">
      <w:br/>
    </w:r>
    <w:r w:rsidRPr="00C10A93">
      <w:fldChar w:fldCharType="begin" w:fldLock="1"/>
    </w:r>
    <w:r w:rsidRPr="00C10A93">
      <w:instrText xml:space="preserve"> DOCPROPERTY</w:instrText>
    </w:r>
    <w:r w:rsidRPr="00C10A93">
      <w:rPr>
        <w:sz w:val="18"/>
      </w:rPr>
      <w:instrText xml:space="preserve"> "Samling" *\charformat </w:instrText>
    </w:r>
    <w:r w:rsidRPr="00C10A93">
      <w:fldChar w:fldCharType="end"/>
    </w:r>
    <w:r w:rsidRPr="00C10A93">
      <w:tab/>
      <w:t xml:space="preserve">pnr: </w:t>
    </w:r>
    <w:r w:rsidRPr="00C10A93">
      <w:fldChar w:fldCharType="begin" w:fldLock="1"/>
    </w:r>
    <w:r w:rsidRPr="00C10A93">
      <w:instrText xml:space="preserve"> DOCPROPERTY</w:instrText>
    </w:r>
    <w:r w:rsidRPr="00C10A93">
      <w:rPr>
        <w:sz w:val="18"/>
      </w:rPr>
      <w:instrText xml:space="preserve"> "Partinummer" *\charformat </w:instrText>
    </w:r>
    <w:r w:rsidRPr="00C10A93">
      <w:fldChar w:fldCharType="separate"/>
    </w:r>
    <w:r w:rsidRPr="00C10A93">
      <w:t>M28</w:t>
    </w:r>
    <w:r w:rsidRPr="00C10A93">
      <w:fldChar w:fldCharType="end"/>
    </w:r>
  </w:p>
  <w:p w:rsidR="001E2C0A" w:rsidRPr="00C10A93" w:rsidRDefault="001E2C0A">
    <w:pPr>
      <w:pStyle w:val="FSHRub1"/>
    </w:pPr>
    <w:r w:rsidRPr="00C10A93">
      <w:t>Motion till riksdagen</w:t>
    </w:r>
    <w:r w:rsidRPr="00C10A93">
      <w:br/>
    </w:r>
    <w:r w:rsidRPr="00C10A93">
      <w:fldChar w:fldCharType="begin" w:fldLock="1"/>
    </w:r>
    <w:r w:rsidRPr="00C10A93">
      <w:instrText xml:space="preserve"> DOCPROPERTY "YearUser" *\charformat </w:instrText>
    </w:r>
    <w:r w:rsidRPr="00C10A93">
      <w:fldChar w:fldCharType="separate"/>
    </w:r>
    <w:r w:rsidRPr="00C10A93">
      <w:t>2011/12</w:t>
    </w:r>
    <w:r w:rsidRPr="00C10A93">
      <w:fldChar w:fldCharType="end"/>
    </w:r>
    <w:r w:rsidRPr="00C10A93">
      <w:t>:</w:t>
    </w:r>
    <w:r w:rsidRPr="00C10A93">
      <w:fldChar w:fldCharType="begin" w:fldLock="1"/>
    </w:r>
    <w:r w:rsidRPr="00C10A93">
      <w:instrText xml:space="preserve"> DOCPROPERTY "Motionsnummer" *\charformat </w:instrText>
    </w:r>
    <w:r w:rsidRPr="00C10A93">
      <w:fldChar w:fldCharType="separate"/>
    </w:r>
    <w:r w:rsidRPr="00C10A93">
      <w:t>Ju252</w:t>
    </w:r>
    <w:r w:rsidRPr="00C10A93">
      <w:fldChar w:fldCharType="end"/>
    </w:r>
  </w:p>
  <w:p w:rsidR="001E2C0A" w:rsidRPr="00C10A93" w:rsidRDefault="001E2C0A">
    <w:pPr>
      <w:pStyle w:val="FSHNormalS5"/>
    </w:pPr>
    <w:r w:rsidRPr="00C10A93">
      <w:fldChar w:fldCharType="begin" w:fldLock="1"/>
    </w:r>
    <w:r w:rsidRPr="00C10A93">
      <w:instrText xml:space="preserve"> DOCPROPERTY "MotionarText" *\charformat </w:instrText>
    </w:r>
    <w:r w:rsidRPr="00C10A93">
      <w:fldChar w:fldCharType="separate"/>
    </w:r>
    <w:r w:rsidRPr="00C10A93">
      <w:t>av Gustav Nilsson (M)</w:t>
    </w:r>
    <w:r w:rsidRPr="00C10A93">
      <w:fldChar w:fldCharType="end"/>
    </w:r>
    <w:r w:rsidRPr="00C10A93">
      <w:br/>
    </w:r>
    <w:r w:rsidRPr="00C10A93">
      <w:fldChar w:fldCharType="begin" w:fldLock="1"/>
    </w:r>
    <w:r w:rsidRPr="00C10A93">
      <w:instrText xml:space="preserve"> DOCPROPERTY "SvarFrasKort" *\charformat </w:instrText>
    </w:r>
    <w:r w:rsidRPr="00C10A93">
      <w:fldChar w:fldCharType="end"/>
    </w:r>
  </w:p>
  <w:p w:rsidR="001E2C0A" w:rsidRPr="00C10A93" w:rsidRDefault="001E2C0A">
    <w:pPr>
      <w:pStyle w:val="FSHTitel"/>
    </w:pPr>
    <w:r w:rsidRPr="00C10A93">
      <w:fldChar w:fldCharType="begin" w:fldLock="1"/>
    </w:r>
    <w:r w:rsidRPr="00C10A93">
      <w:instrText xml:space="preserve"> DOCPROPERTY</w:instrText>
    </w:r>
    <w:r w:rsidRPr="00C10A93">
      <w:rPr>
        <w:sz w:val="18"/>
      </w:rPr>
      <w:instrText xml:space="preserve"> "RubrikSvar" *\charformat </w:instrText>
    </w:r>
    <w:r w:rsidRPr="00C10A93">
      <w:fldChar w:fldCharType="separate"/>
    </w:r>
    <w:r w:rsidRPr="00C10A93">
      <w:t xml:space="preserve">Drogtesta bilförare </w:t>
    </w:r>
    <w:r w:rsidRPr="00C10A93">
      <w:fldChar w:fldCharType="end"/>
    </w:r>
  </w:p>
  <w:p w:rsidR="001E2C0A" w:rsidRPr="00C10A93" w:rsidRDefault="001E2C0A">
    <w:pPr>
      <w:pStyle w:val="Normal00"/>
    </w:pPr>
  </w:p>
  <w:p w:rsidR="001E2C0A" w:rsidRPr="00C10A93" w:rsidRDefault="001E2C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73509427">
    <w:abstractNumId w:val="3"/>
  </w:num>
  <w:num w:numId="2" w16cid:durableId="153111350">
    <w:abstractNumId w:val="2"/>
  </w:num>
  <w:num w:numId="3" w16cid:durableId="675425110">
    <w:abstractNumId w:val="1"/>
  </w:num>
  <w:num w:numId="4" w16cid:durableId="858084345">
    <w:abstractNumId w:val="0"/>
  </w:num>
  <w:num w:numId="5" w16cid:durableId="818110355">
    <w:abstractNumId w:val="7"/>
  </w:num>
  <w:num w:numId="6" w16cid:durableId="1534804258">
    <w:abstractNumId w:val="6"/>
  </w:num>
  <w:num w:numId="7" w16cid:durableId="2107647943">
    <w:abstractNumId w:val="5"/>
  </w:num>
  <w:num w:numId="8" w16cid:durableId="1224637575">
    <w:abstractNumId w:val="4"/>
  </w:num>
  <w:num w:numId="9" w16cid:durableId="279143809">
    <w:abstractNumId w:val="8"/>
  </w:num>
  <w:num w:numId="10" w16cid:durableId="1538926854">
    <w:abstractNumId w:val="9"/>
  </w:num>
  <w:num w:numId="11" w16cid:durableId="2030137250">
    <w:abstractNumId w:val="10"/>
  </w:num>
  <w:num w:numId="12" w16cid:durableId="1872108563">
    <w:abstractNumId w:val="13"/>
  </w:num>
  <w:num w:numId="13" w16cid:durableId="1126200655">
    <w:abstractNumId w:val="15"/>
  </w:num>
  <w:num w:numId="14" w16cid:durableId="741685582">
    <w:abstractNumId w:val="16"/>
  </w:num>
  <w:num w:numId="15" w16cid:durableId="484903220">
    <w:abstractNumId w:val="11"/>
  </w:num>
  <w:num w:numId="16" w16cid:durableId="940378585">
    <w:abstractNumId w:val="18"/>
  </w:num>
  <w:num w:numId="17" w16cid:durableId="1965693361">
    <w:abstractNumId w:val="17"/>
  </w:num>
  <w:num w:numId="18" w16cid:durableId="1569851064">
    <w:abstractNumId w:val="14"/>
  </w:num>
  <w:num w:numId="19" w16cid:durableId="21318964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2"/>
    <w:docVar w:name="PersonGUIDs" w:val="{7BAADBC0-E2E7-41F2-ABC7-1DED8B09AAFB}"/>
  </w:docVars>
  <w:rsids>
    <w:rsidRoot w:val="002A0517"/>
    <w:rsid w:val="001E2C0A"/>
    <w:rsid w:val="002A0517"/>
    <w:rsid w:val="00C10A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C9F7B7-5A5E-4BAA-82C4-6227387A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1188</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M0028</vt:lpstr>
    </vt:vector>
  </TitlesOfParts>
  <Company>Riksdagen</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M0028</dc:title>
  <dc:subject>M0028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2011-11-26T11:07:00Z</cp:lastPrinted>
  <dcterms:created xsi:type="dcterms:W3CDTF">2025-12-17T18:51:00Z</dcterms:created>
  <dcterms:modified xsi:type="dcterms:W3CDTF">2025-12-17T18:51:00Z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mot2000_533_2011-09-12</vt:lpwstr>
  </property>
  <property fmtid="{D5CDD505-2E9C-101B-9397-08002B2CF9AE}" pid="3" name="version">
    <vt:lpwstr>mot2000_533_2011-09-12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Drogtesta bilförare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Drogtesta bilförare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Ju252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20112012000000000077000000280069</vt:lpwstr>
  </property>
  <property fmtid="{D5CDD505-2E9C-101B-9397-08002B2CF9AE}" pid="47" name="datum">
    <vt:lpwstr>110930</vt:lpwstr>
  </property>
  <property fmtid="{D5CDD505-2E9C-101B-9397-08002B2CF9AE}" pid="48" name="avsändar-e-post">
    <vt:lpwstr>eva.solberg@riksdagen.se</vt:lpwstr>
  </property>
  <property fmtid="{D5CDD505-2E9C-101B-9397-08002B2CF9AE}" pid="49" name="id">
    <vt:lpwstr>20112012000000000077000000280069</vt:lpwstr>
  </property>
  <property fmtid="{D5CDD505-2E9C-101B-9397-08002B2CF9AE}" pid="50" name="nummer">
    <vt:lpwstr>252</vt:lpwstr>
  </property>
  <property fmtid="{D5CDD505-2E9C-101B-9397-08002B2CF9AE}" pid="51" name="utskottsbeteckning">
    <vt:lpwstr>Ju</vt:lpwstr>
  </property>
  <property fmtid="{D5CDD505-2E9C-101B-9397-08002B2CF9AE}" pid="52" name="GlobalUID">
    <vt:lpwstr>{046EC39F-D4B7-49CF-B5AF-E5BF96D3B327}</vt:lpwstr>
  </property>
  <property fmtid="{D5CDD505-2E9C-101B-9397-08002B2CF9AE}" pid="53" name="Överföringar">
    <vt:i4>0</vt:i4>
  </property>
  <property fmtid="{D5CDD505-2E9C-101B-9397-08002B2CF9AE}" pid="54" name="Checksum">
    <vt:lpwstr>*1006243780371*</vt:lpwstr>
  </property>
  <property fmtid="{D5CDD505-2E9C-101B-9397-08002B2CF9AE}" pid="55" name="skuggnummer">
    <vt:lpwstr>872</vt:lpwstr>
  </property>
  <property fmtid="{D5CDD505-2E9C-101B-9397-08002B2CF9AE}" pid="56" name="urixVersion">
    <vt:lpwstr>4.5.0.25</vt:lpwstr>
  </property>
  <property fmtid="{D5CDD505-2E9C-101B-9397-08002B2CF9AE}" pid="57" name="urixOrigin">
    <vt:lpwstr>111126 12:07:56.043</vt:lpwstr>
  </property>
  <property fmtid="{D5CDD505-2E9C-101B-9397-08002B2CF9AE}" pid="58" name="urixGuid">
    <vt:lpwstr>{2D37A301-88B6-4BCD-B6DC-8C400A78424E}</vt:lpwstr>
  </property>
</Properties>
</file>