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61297" w:rsidP="00DA0661">
      <w:pPr>
        <w:pStyle w:val="Title"/>
      </w:pPr>
      <w:bookmarkStart w:id="0" w:name="Start"/>
      <w:bookmarkStart w:id="1" w:name="_Hlk74298980"/>
      <w:bookmarkStart w:id="2" w:name="_Hlk74299045"/>
      <w:bookmarkEnd w:id="0"/>
      <w:r>
        <w:t xml:space="preserve">Svar på fråga 2020/21:3032 av Maria Malmer </w:t>
      </w:r>
      <w:r>
        <w:t>Stenergard</w:t>
      </w:r>
      <w:r>
        <w:t xml:space="preserve"> (M)</w:t>
      </w:r>
      <w:r>
        <w:br/>
        <w:t>Verkställda utvisningar med anledning av dialog med mottagarländerna</w:t>
      </w:r>
    </w:p>
    <w:p w:rsidR="00961297" w:rsidP="002749F7">
      <w:pPr>
        <w:pStyle w:val="BodyText"/>
      </w:pPr>
      <w:bookmarkEnd w:id="1"/>
      <w:r>
        <w:t xml:space="preserve">Maria Malmer </w:t>
      </w:r>
      <w:r>
        <w:t>Stenergard</w:t>
      </w:r>
      <w:r>
        <w:t xml:space="preserve"> har frågat mig hur många utvisningar som har verkställts med stöd av de dialoginsatser som jag pekade på som en effektiv insats i mitt interpellationssvar. </w:t>
      </w:r>
    </w:p>
    <w:p w:rsidR="006E6D71" w:rsidP="006E6D71">
      <w:pPr>
        <w:pStyle w:val="BodyText"/>
      </w:pPr>
      <w:r>
        <w:t xml:space="preserve">För att kunna upprätthålla en human, rättssäker och långsiktigt hållbar </w:t>
      </w:r>
      <w:r>
        <w:t>migrationspolitik</w:t>
      </w:r>
      <w:r>
        <w:t xml:space="preserve"> måste de som efter en rättssäker prövning av sina asylskäl fått ett avslagsbeslut återvända så snabbt som möjligt, detta gäller oaktat skälen för ansökan om uppehållstillstånd, det vill säga inte enbart utvisningsdömda. Återvändandet ska i första hand ske frivilligt, men annars med tvång. </w:t>
      </w:r>
    </w:p>
    <w:p w:rsidR="006E6D71" w:rsidP="006E6D71">
      <w:pPr>
        <w:pStyle w:val="BodyText"/>
        <w:rPr>
          <w:rFonts w:eastAsia="Times New Roman" w:cs="Calibri"/>
          <w:lang w:eastAsia="sv-SE"/>
        </w:rPr>
      </w:pPr>
      <w:r>
        <w:t xml:space="preserve">Återvändandefrågorna är fortsatt prioriterade för regeringen och vi har upprätthållit en hög takt i återvändandet. Sedan 2014 har mer än 90 000 före detta asylsökande lämnat Sverige. 7 800 personer lämnade Sverige under 2020, trots reserestriktioner, </w:t>
      </w:r>
      <w:r w:rsidRPr="000D4AA1">
        <w:rPr>
          <w:rFonts w:eastAsia="Times New Roman" w:cs="Calibri"/>
          <w:lang w:eastAsia="sv-SE"/>
        </w:rPr>
        <w:t>stängda gränser och inställda flygrutter</w:t>
      </w:r>
      <w:r>
        <w:rPr>
          <w:rFonts w:eastAsia="Times New Roman" w:cs="Calibri"/>
          <w:lang w:eastAsia="sv-SE"/>
        </w:rPr>
        <w:t xml:space="preserve">. </w:t>
      </w:r>
    </w:p>
    <w:p w:rsidR="006E6D71" w:rsidRPr="006E6D71" w:rsidP="006E6D71">
      <w:pPr>
        <w:pStyle w:val="BodyText"/>
        <w:rPr>
          <w:rFonts w:eastAsia="Times New Roman" w:cs="Calibri"/>
          <w:lang w:eastAsia="sv-SE"/>
        </w:rPr>
      </w:pPr>
      <w:r w:rsidRPr="00F37C7E">
        <w:rPr>
          <w:rFonts w:eastAsia="Times New Roman" w:cs="Calibri"/>
          <w:lang w:eastAsia="sv-SE"/>
        </w:rPr>
        <w:t>Sedan hösten 2020 har mer än 300 före detta asylsökande rest tillbaka till Afghanistan, Irak och Libanon</w:t>
      </w:r>
      <w:r w:rsidR="00582E55">
        <w:rPr>
          <w:rFonts w:eastAsia="Times New Roman" w:cs="Calibri"/>
          <w:lang w:eastAsia="sv-SE"/>
        </w:rPr>
        <w:t xml:space="preserve">. Under denna period har jag haft bilaterala samtal med företrädare för flera mottagarländer. Det arbetet fortsätter och uppföljande samtal sker kontinuerligt. </w:t>
      </w:r>
      <w:r>
        <w:t xml:space="preserve">Inom </w:t>
      </w:r>
      <w:bookmarkStart w:id="3" w:name="_Hlk74299061"/>
      <w:bookmarkEnd w:id="2"/>
      <w:r>
        <w:t xml:space="preserve">ramen för detta diskuteras alternativ till </w:t>
      </w:r>
      <w:r>
        <w:t>covid</w:t>
      </w:r>
      <w:r>
        <w:t>-testning före utresan.</w:t>
      </w:r>
      <w:r w:rsidR="00B75FDD">
        <w:t xml:space="preserve"> </w:t>
      </w:r>
      <w:r>
        <w:t>Återvändandet fortgår, men liksom för andra EU-länder med de begränsningar som är en ofrånkomlig följd av en pågående pandemi.</w:t>
      </w:r>
    </w:p>
    <w:p w:rsidR="00961297" w:rsidP="006A12F1">
      <w:pPr>
        <w:pStyle w:val="BodyText"/>
      </w:pPr>
      <w:r>
        <w:t xml:space="preserve">Stockholm den </w:t>
      </w:r>
      <w:sdt>
        <w:sdtPr>
          <w:id w:val="-1225218591"/>
          <w:placeholder>
            <w:docPart w:val="F7C584C9EDB34AB3B8AF3A464A7B9FF4"/>
          </w:placeholder>
          <w:dataBinding w:xpath="/ns0:DocumentInfo[1]/ns0:BaseInfo[1]/ns0:HeaderDate[1]" w:storeItemID="{B47E4342-2E12-4089-B1A9-3192F353F489}" w:prefixMappings="xmlns:ns0='http://lp/documentinfo/RK' "/>
          <w:date w:fullDate="2021-06-16T00:00:00Z">
            <w:dateFormat w:val="d MMMM yyyy"/>
            <w:lid w:val="sv-SE"/>
            <w:storeMappedDataAs w:val="dateTime"/>
            <w:calendar w:val="gregorian"/>
          </w:date>
        </w:sdtPr>
        <w:sdtContent>
          <w:r w:rsidR="001732D9">
            <w:t>16 juni 2021</w:t>
          </w:r>
        </w:sdtContent>
      </w:sdt>
    </w:p>
    <w:p w:rsidR="00961297" w:rsidP="004E7A8F">
      <w:pPr>
        <w:pStyle w:val="Brdtextutanavstnd"/>
      </w:pPr>
    </w:p>
    <w:p w:rsidR="00961297" w:rsidRPr="00DB48AB" w:rsidP="00DB48AB">
      <w:pPr>
        <w:pStyle w:val="BodyText"/>
      </w:pPr>
      <w:r>
        <w:t>Morgan Johansson</w:t>
      </w:r>
      <w:bookmarkEnd w:id="3"/>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61297" w:rsidRPr="007D73AB">
          <w:pPr>
            <w:pStyle w:val="Header"/>
          </w:pPr>
        </w:p>
      </w:tc>
      <w:tc>
        <w:tcPr>
          <w:tcW w:w="3170" w:type="dxa"/>
          <w:vAlign w:val="bottom"/>
        </w:tcPr>
        <w:p w:rsidR="00961297" w:rsidRPr="007D73AB" w:rsidP="00340DE0">
          <w:pPr>
            <w:pStyle w:val="Header"/>
          </w:pPr>
        </w:p>
      </w:tc>
      <w:tc>
        <w:tcPr>
          <w:tcW w:w="1134" w:type="dxa"/>
        </w:tcPr>
        <w:p w:rsidR="0096129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6129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61297" w:rsidRPr="00710A6C" w:rsidP="00EE3C0F">
          <w:pPr>
            <w:pStyle w:val="Header"/>
            <w:rPr>
              <w:b/>
            </w:rPr>
          </w:pPr>
        </w:p>
        <w:p w:rsidR="00961297" w:rsidP="00EE3C0F">
          <w:pPr>
            <w:pStyle w:val="Header"/>
          </w:pPr>
        </w:p>
        <w:p w:rsidR="00961297" w:rsidP="00EE3C0F">
          <w:pPr>
            <w:pStyle w:val="Header"/>
          </w:pPr>
        </w:p>
        <w:p w:rsidR="00961297" w:rsidP="00EE3C0F">
          <w:pPr>
            <w:pStyle w:val="Header"/>
          </w:pPr>
        </w:p>
        <w:p w:rsidR="00961297" w:rsidP="00EE3C0F">
          <w:pPr>
            <w:pStyle w:val="Header"/>
          </w:pPr>
          <w:sdt>
            <w:sdtPr>
              <w:alias w:val="Dnr"/>
              <w:tag w:val="ccRKShow_Dnr"/>
              <w:id w:val="-829283628"/>
              <w:placeholder>
                <w:docPart w:val="0820BB3F379947708FE928B94CE18F52"/>
              </w:placeholder>
              <w:showingPlcHdr/>
              <w:dataBinding w:xpath="/ns0:DocumentInfo[1]/ns0:BaseInfo[1]/ns0:Dnr[1]" w:storeItemID="{B47E4342-2E12-4089-B1A9-3192F353F489}" w:prefixMappings="xmlns:ns0='http://lp/documentinfo/RK' "/>
              <w:text/>
            </w:sdtPr>
            <w:sdtContent>
              <w:r w:rsidR="00A251CB">
                <w:rPr>
                  <w:rStyle w:val="PlaceholderText"/>
                </w:rPr>
                <w:t xml:space="preserve"> </w:t>
              </w:r>
            </w:sdtContent>
          </w:sdt>
          <w:r w:rsidRPr="00A251CB" w:rsidR="00A251CB">
            <w:t>Ju2021/02166</w:t>
          </w:r>
          <w:sdt>
            <w:sdtPr>
              <w:alias w:val="DocNumber"/>
              <w:tag w:val="DocNumber"/>
              <w:id w:val="1726028884"/>
              <w:placeholder>
                <w:docPart w:val="F40E71E5A6564FD4BF7BD59F28539A80"/>
              </w:placeholder>
              <w:showingPlcHdr/>
              <w:dataBinding w:xpath="/ns0:DocumentInfo[1]/ns0:BaseInfo[1]/ns0:DocNumber[1]" w:storeItemID="{B47E4342-2E12-4089-B1A9-3192F353F489}" w:prefixMappings="xmlns:ns0='http://lp/documentinfo/RK' "/>
              <w:text/>
            </w:sdtPr>
            <w:sdtContent>
              <w:r>
                <w:rPr>
                  <w:rStyle w:val="PlaceholderText"/>
                </w:rPr>
                <w:t xml:space="preserve"> </w:t>
              </w:r>
            </w:sdtContent>
          </w:sdt>
        </w:p>
        <w:p w:rsidR="00961297" w:rsidP="00EE3C0F">
          <w:pPr>
            <w:pStyle w:val="Header"/>
          </w:pPr>
        </w:p>
      </w:tc>
      <w:tc>
        <w:tcPr>
          <w:tcW w:w="1134" w:type="dxa"/>
        </w:tcPr>
        <w:p w:rsidR="00961297" w:rsidP="0094502D">
          <w:pPr>
            <w:pStyle w:val="Header"/>
          </w:pPr>
        </w:p>
        <w:p w:rsidR="00961297" w:rsidRPr="0094502D" w:rsidP="00EC71A6">
          <w:pPr>
            <w:pStyle w:val="Header"/>
          </w:pPr>
        </w:p>
      </w:tc>
    </w:tr>
    <w:tr w:rsidTr="007D49A9">
      <w:tblPrEx>
        <w:tblW w:w="9838" w:type="dxa"/>
        <w:tblInd w:w="-1474" w:type="dxa"/>
        <w:tblLayout w:type="fixed"/>
        <w:tblCellMar>
          <w:left w:w="0" w:type="dxa"/>
          <w:right w:w="0" w:type="dxa"/>
        </w:tblCellMar>
        <w:tblLook w:val="0600"/>
      </w:tblPrEx>
      <w:trPr>
        <w:trHeight w:val="1099"/>
      </w:trPr>
      <w:sdt>
        <w:sdtPr>
          <w:rPr>
            <w:b/>
          </w:rPr>
          <w:alias w:val="SenderText"/>
          <w:tag w:val="ccRKShow_SenderText"/>
          <w:id w:val="1374046025"/>
          <w:placeholder>
            <w:docPart w:val="60DB9B270921432D92A4755986FEDEA7"/>
          </w:placeholder>
          <w:richText/>
        </w:sdtPr>
        <w:sdtEndPr>
          <w:rPr>
            <w:b w:val="0"/>
          </w:rPr>
        </w:sdtEndPr>
        <w:sdtContent>
          <w:tc>
            <w:tcPr>
              <w:tcW w:w="5534" w:type="dxa"/>
              <w:tcMar>
                <w:right w:w="1134" w:type="dxa"/>
              </w:tcMar>
            </w:tcPr>
            <w:p w:rsidR="001E04E0" w:rsidRPr="001E04E0" w:rsidP="00340DE0">
              <w:pPr>
                <w:pStyle w:val="Header"/>
                <w:rPr>
                  <w:b/>
                </w:rPr>
              </w:pPr>
              <w:r w:rsidRPr="001E04E0">
                <w:rPr>
                  <w:b/>
                </w:rPr>
                <w:t>Justitiedepartementet</w:t>
              </w:r>
            </w:p>
            <w:p w:rsidR="00961297" w:rsidRPr="00340DE0" w:rsidP="000D046B">
              <w:pPr>
                <w:pStyle w:val="Header"/>
              </w:pPr>
              <w:r w:rsidRPr="001E04E0">
                <w:t>Justitie- och migrationsministern</w:t>
              </w:r>
            </w:p>
          </w:tc>
        </w:sdtContent>
      </w:sdt>
      <w:sdt>
        <w:sdtPr>
          <w:alias w:val="Recipient"/>
          <w:tag w:val="ccRKShow_Recipient"/>
          <w:id w:val="-28344517"/>
          <w:placeholder>
            <w:docPart w:val="BEB514DEC0DB463DAD9FB7927E4D7F23"/>
          </w:placeholder>
          <w:dataBinding w:xpath="/ns0:DocumentInfo[1]/ns0:BaseInfo[1]/ns0:Recipient[1]" w:storeItemID="{B47E4342-2E12-4089-B1A9-3192F353F489}" w:prefixMappings="xmlns:ns0='http://lp/documentinfo/RK' "/>
          <w:text w:multiLine="1"/>
        </w:sdtPr>
        <w:sdtContent>
          <w:tc>
            <w:tcPr>
              <w:tcW w:w="3170" w:type="dxa"/>
            </w:tcPr>
            <w:p w:rsidR="00961297" w:rsidP="00547B89">
              <w:pPr>
                <w:pStyle w:val="Header"/>
              </w:pPr>
              <w:bookmarkStart w:id="4" w:name="_Hlk74298913"/>
              <w:bookmarkEnd w:id="4"/>
              <w:r>
                <w:t>Till riksdagen</w:t>
              </w:r>
            </w:p>
          </w:tc>
        </w:sdtContent>
      </w:sdt>
      <w:tc>
        <w:tcPr>
          <w:tcW w:w="1134" w:type="dxa"/>
        </w:tcPr>
        <w:p w:rsidR="0096129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20BB3F379947708FE928B94CE18F52"/>
        <w:category>
          <w:name w:val="Allmänt"/>
          <w:gallery w:val="placeholder"/>
        </w:category>
        <w:types>
          <w:type w:val="bbPlcHdr"/>
        </w:types>
        <w:behaviors>
          <w:behavior w:val="content"/>
        </w:behaviors>
        <w:guid w:val="{43528CCB-77D2-447F-8049-58D548E9362C}"/>
      </w:docPartPr>
      <w:docPartBody>
        <w:p w:rsidR="00B13395" w:rsidP="00617B7E">
          <w:pPr>
            <w:pStyle w:val="0820BB3F379947708FE928B94CE18F52"/>
          </w:pPr>
          <w:r>
            <w:rPr>
              <w:rStyle w:val="PlaceholderText"/>
            </w:rPr>
            <w:t xml:space="preserve"> </w:t>
          </w:r>
        </w:p>
      </w:docPartBody>
    </w:docPart>
    <w:docPart>
      <w:docPartPr>
        <w:name w:val="F40E71E5A6564FD4BF7BD59F28539A80"/>
        <w:category>
          <w:name w:val="Allmänt"/>
          <w:gallery w:val="placeholder"/>
        </w:category>
        <w:types>
          <w:type w:val="bbPlcHdr"/>
        </w:types>
        <w:behaviors>
          <w:behavior w:val="content"/>
        </w:behaviors>
        <w:guid w:val="{928B1BEA-E8FF-4FB0-959C-82E9B112B242}"/>
      </w:docPartPr>
      <w:docPartBody>
        <w:p w:rsidR="00B13395" w:rsidP="00617B7E">
          <w:pPr>
            <w:pStyle w:val="F40E71E5A6564FD4BF7BD59F28539A801"/>
          </w:pPr>
          <w:r>
            <w:rPr>
              <w:rStyle w:val="PlaceholderText"/>
            </w:rPr>
            <w:t xml:space="preserve"> </w:t>
          </w:r>
        </w:p>
      </w:docPartBody>
    </w:docPart>
    <w:docPart>
      <w:docPartPr>
        <w:name w:val="60DB9B270921432D92A4755986FEDEA7"/>
        <w:category>
          <w:name w:val="Allmänt"/>
          <w:gallery w:val="placeholder"/>
        </w:category>
        <w:types>
          <w:type w:val="bbPlcHdr"/>
        </w:types>
        <w:behaviors>
          <w:behavior w:val="content"/>
        </w:behaviors>
        <w:guid w:val="{F0009C1C-D23E-4243-9E2D-9ADE53137F1A}"/>
      </w:docPartPr>
      <w:docPartBody>
        <w:p w:rsidR="00B13395" w:rsidP="00617B7E">
          <w:pPr>
            <w:pStyle w:val="60DB9B270921432D92A4755986FEDEA71"/>
          </w:pPr>
          <w:r>
            <w:rPr>
              <w:rStyle w:val="PlaceholderText"/>
            </w:rPr>
            <w:t xml:space="preserve"> </w:t>
          </w:r>
        </w:p>
      </w:docPartBody>
    </w:docPart>
    <w:docPart>
      <w:docPartPr>
        <w:name w:val="BEB514DEC0DB463DAD9FB7927E4D7F23"/>
        <w:category>
          <w:name w:val="Allmänt"/>
          <w:gallery w:val="placeholder"/>
        </w:category>
        <w:types>
          <w:type w:val="bbPlcHdr"/>
        </w:types>
        <w:behaviors>
          <w:behavior w:val="content"/>
        </w:behaviors>
        <w:guid w:val="{3174D7D5-EC0C-459C-9BC5-775AAE64AD78}"/>
      </w:docPartPr>
      <w:docPartBody>
        <w:p w:rsidR="00B13395" w:rsidP="00617B7E">
          <w:pPr>
            <w:pStyle w:val="BEB514DEC0DB463DAD9FB7927E4D7F23"/>
          </w:pPr>
          <w:r>
            <w:rPr>
              <w:rStyle w:val="PlaceholderText"/>
            </w:rPr>
            <w:t xml:space="preserve"> </w:t>
          </w:r>
        </w:p>
      </w:docPartBody>
    </w:docPart>
    <w:docPart>
      <w:docPartPr>
        <w:name w:val="F7C584C9EDB34AB3B8AF3A464A7B9FF4"/>
        <w:category>
          <w:name w:val="Allmänt"/>
          <w:gallery w:val="placeholder"/>
        </w:category>
        <w:types>
          <w:type w:val="bbPlcHdr"/>
        </w:types>
        <w:behaviors>
          <w:behavior w:val="content"/>
        </w:behaviors>
        <w:guid w:val="{6972AD1B-BE3E-4AA2-99FA-B771715617BE}"/>
      </w:docPartPr>
      <w:docPartBody>
        <w:p w:rsidR="00B13395" w:rsidP="00617B7E">
          <w:pPr>
            <w:pStyle w:val="F7C584C9EDB34AB3B8AF3A464A7B9FF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A4287C774141D5BCB9A7EDA8C40F2F">
    <w:name w:val="EAA4287C774141D5BCB9A7EDA8C40F2F"/>
    <w:rsid w:val="00617B7E"/>
  </w:style>
  <w:style w:type="character" w:styleId="PlaceholderText">
    <w:name w:val="Placeholder Text"/>
    <w:basedOn w:val="DefaultParagraphFont"/>
    <w:uiPriority w:val="99"/>
    <w:semiHidden/>
    <w:rsid w:val="00617B7E"/>
    <w:rPr>
      <w:noProof w:val="0"/>
      <w:color w:val="808080"/>
    </w:rPr>
  </w:style>
  <w:style w:type="paragraph" w:customStyle="1" w:styleId="ED05FFD0E344454C947772C4DE1EE7E2">
    <w:name w:val="ED05FFD0E344454C947772C4DE1EE7E2"/>
    <w:rsid w:val="00617B7E"/>
  </w:style>
  <w:style w:type="paragraph" w:customStyle="1" w:styleId="9ACF89C2A19C46C8BABA2B3E3DA13825">
    <w:name w:val="9ACF89C2A19C46C8BABA2B3E3DA13825"/>
    <w:rsid w:val="00617B7E"/>
  </w:style>
  <w:style w:type="paragraph" w:customStyle="1" w:styleId="AE3C5D4F31DD4E8A8095B3E9B7411D72">
    <w:name w:val="AE3C5D4F31DD4E8A8095B3E9B7411D72"/>
    <w:rsid w:val="00617B7E"/>
  </w:style>
  <w:style w:type="paragraph" w:customStyle="1" w:styleId="0820BB3F379947708FE928B94CE18F52">
    <w:name w:val="0820BB3F379947708FE928B94CE18F52"/>
    <w:rsid w:val="00617B7E"/>
  </w:style>
  <w:style w:type="paragraph" w:customStyle="1" w:styleId="F40E71E5A6564FD4BF7BD59F28539A80">
    <w:name w:val="F40E71E5A6564FD4BF7BD59F28539A80"/>
    <w:rsid w:val="00617B7E"/>
  </w:style>
  <w:style w:type="paragraph" w:customStyle="1" w:styleId="5FE9A79DE8DD4F7398511CD168CB62A1">
    <w:name w:val="5FE9A79DE8DD4F7398511CD168CB62A1"/>
    <w:rsid w:val="00617B7E"/>
  </w:style>
  <w:style w:type="paragraph" w:customStyle="1" w:styleId="7AC62D94059542D09E050DC4D3FD00FF">
    <w:name w:val="7AC62D94059542D09E050DC4D3FD00FF"/>
    <w:rsid w:val="00617B7E"/>
  </w:style>
  <w:style w:type="paragraph" w:customStyle="1" w:styleId="F0F1AF403B9F4E84AB1946130BA8846B">
    <w:name w:val="F0F1AF403B9F4E84AB1946130BA8846B"/>
    <w:rsid w:val="00617B7E"/>
  </w:style>
  <w:style w:type="paragraph" w:customStyle="1" w:styleId="60DB9B270921432D92A4755986FEDEA7">
    <w:name w:val="60DB9B270921432D92A4755986FEDEA7"/>
    <w:rsid w:val="00617B7E"/>
  </w:style>
  <w:style w:type="paragraph" w:customStyle="1" w:styleId="BEB514DEC0DB463DAD9FB7927E4D7F23">
    <w:name w:val="BEB514DEC0DB463DAD9FB7927E4D7F23"/>
    <w:rsid w:val="00617B7E"/>
  </w:style>
  <w:style w:type="paragraph" w:customStyle="1" w:styleId="F40E71E5A6564FD4BF7BD59F28539A801">
    <w:name w:val="F40E71E5A6564FD4BF7BD59F28539A801"/>
    <w:rsid w:val="00617B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DB9B270921432D92A4755986FEDEA71">
    <w:name w:val="60DB9B270921432D92A4755986FEDEA71"/>
    <w:rsid w:val="00617B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52EE91F76F45A18EF45C102E27E47B">
    <w:name w:val="1452EE91F76F45A18EF45C102E27E47B"/>
    <w:rsid w:val="00617B7E"/>
  </w:style>
  <w:style w:type="paragraph" w:customStyle="1" w:styleId="D70027957CDE49C6A687DBD392AE202C">
    <w:name w:val="D70027957CDE49C6A687DBD392AE202C"/>
    <w:rsid w:val="00617B7E"/>
  </w:style>
  <w:style w:type="paragraph" w:customStyle="1" w:styleId="71B04D9D5B454CB6BA7EBEF31E34B9CF">
    <w:name w:val="71B04D9D5B454CB6BA7EBEF31E34B9CF"/>
    <w:rsid w:val="00617B7E"/>
  </w:style>
  <w:style w:type="paragraph" w:customStyle="1" w:styleId="4DCC9E7CAC9A449B96A02C4E100B34B9">
    <w:name w:val="4DCC9E7CAC9A449B96A02C4E100B34B9"/>
    <w:rsid w:val="00617B7E"/>
  </w:style>
  <w:style w:type="paragraph" w:customStyle="1" w:styleId="C42844AFED4842C5A63755176782DC1D">
    <w:name w:val="C42844AFED4842C5A63755176782DC1D"/>
    <w:rsid w:val="00617B7E"/>
  </w:style>
  <w:style w:type="paragraph" w:customStyle="1" w:styleId="F7C584C9EDB34AB3B8AF3A464A7B9FF4">
    <w:name w:val="F7C584C9EDB34AB3B8AF3A464A7B9FF4"/>
    <w:rsid w:val="00617B7E"/>
  </w:style>
  <w:style w:type="paragraph" w:customStyle="1" w:styleId="7748F0CAD37A4CCDB047207B1FFDF373">
    <w:name w:val="7748F0CAD37A4CCDB047207B1FFDF373"/>
    <w:rsid w:val="00617B7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2021-06-16T00:00:00</HeaderDate>
    <Office/>
    <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d7351d34-6c43-4162-b35e-a6ee37ba84bc</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467DA-E8E3-449B-BDE9-2EF26978A091}"/>
</file>

<file path=customXml/itemProps2.xml><?xml version="1.0" encoding="utf-8"?>
<ds:datastoreItem xmlns:ds="http://schemas.openxmlformats.org/officeDocument/2006/customXml" ds:itemID="{B47E4342-2E12-4089-B1A9-3192F353F48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B7EC7C4-F953-4AE4-81A5-5E105C02AA02}"/>
</file>

<file path=customXml/itemProps5.xml><?xml version="1.0" encoding="utf-8"?>
<ds:datastoreItem xmlns:ds="http://schemas.openxmlformats.org/officeDocument/2006/customXml" ds:itemID="{A380A7D1-B4D6-47F0-A844-183A88821E94}"/>
</file>

<file path=docProps/app.xml><?xml version="1.0" encoding="utf-8"?>
<Properties xmlns="http://schemas.openxmlformats.org/officeDocument/2006/extended-properties" xmlns:vt="http://schemas.openxmlformats.org/officeDocument/2006/docPropsVTypes">
  <Template>RK Basmall</Template>
  <TotalTime>0</TotalTime>
  <Pages>1</Pages>
  <Words>237</Words>
  <Characters>1261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3032.docx</dc:title>
  <cp:revision>4</cp:revision>
  <dcterms:created xsi:type="dcterms:W3CDTF">2021-06-15T12:53:00Z</dcterms:created>
  <dcterms:modified xsi:type="dcterms:W3CDTF">2021-06-16T11:13:00Z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