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03C32" w:rsidRPr="00E03C32" w:rsidRDefault="00E03C32">
      <w:pPr>
        <w:pStyle w:val="Frslagsrubrik"/>
      </w:pPr>
      <w:r w:rsidRPr="00E03C32">
        <w:t>Förslag till riksdagsbeslut</w:t>
      </w:r>
    </w:p>
    <w:p w:rsidR="00E03C32" w:rsidRPr="00E03C32" w:rsidRDefault="00E03C32">
      <w:pPr>
        <w:pStyle w:val="Hemstlatt"/>
      </w:pPr>
      <w:r w:rsidRPr="00E03C32">
        <w:t>Riksdagen tillkännager för regeringen som sin mening vad som anförs i motionen om att omhändertagande av sällskapsdjur bör betraktas som en hushållsnära tjänst.</w:t>
      </w:r>
    </w:p>
    <w:p w:rsidR="00E03C32" w:rsidRPr="00E03C32" w:rsidRDefault="00E03C32">
      <w:pPr>
        <w:pStyle w:val="Rubrik1"/>
      </w:pPr>
      <w:r w:rsidRPr="00E03C32">
        <w:t>Motivering</w:t>
      </w:r>
    </w:p>
    <w:p w:rsidR="00E03C32" w:rsidRPr="00E03C32" w:rsidRDefault="00E03C32">
      <w:r w:rsidRPr="00E03C32">
        <w:t>Alliansregeringens politiska reformer med hushållsnära tjänster har varit en stor succé. Många barnfamiljer och hårt arbetande kvinnor och män har fått vardagspusslet att gå ihop lättare samtidigt som många nya jobb har skapats. Inte minst många kvinnor har startat egna företag inom dessa branscher.</w:t>
      </w:r>
    </w:p>
    <w:p w:rsidR="00E03C32" w:rsidRPr="00E03C32" w:rsidRDefault="00E03C32">
      <w:pPr>
        <w:pStyle w:val="Normaltindrag"/>
      </w:pPr>
      <w:r w:rsidRPr="00E03C32">
        <w:t>De hushållsnära tjänsterna gäller i dag till exempel städning, matlagning och barnpassning – men inte sotning, avlopp och privatlektioner. Enligt TT betalades totalt ungefär 240 miljoner kronor för tjänsterna, vilket gav skatt</w:t>
      </w:r>
      <w:r w:rsidRPr="00E03C32">
        <w:t>e</w:t>
      </w:r>
      <w:r w:rsidRPr="00E03C32">
        <w:t xml:space="preserve">reduktion på uppemot 120 miljoner kronor. Men det finns goda chanser att skapa ännu fler arbeten samt underlätta tillvaron än mer för våra medborgare </w:t>
      </w:r>
      <w:r w:rsidRPr="00E03C32">
        <w:rPr>
          <w:spacing w:val="-2"/>
        </w:rPr>
        <w:t>genom att utöka utbudet av hushållsnära tjänster. Ett område som borde ku</w:t>
      </w:r>
      <w:r w:rsidRPr="00E03C32">
        <w:rPr>
          <w:spacing w:val="-2"/>
        </w:rPr>
        <w:t>n</w:t>
      </w:r>
      <w:r w:rsidRPr="00E03C32">
        <w:t>na omfattas av begreppet hushållsnära tjänster är det vardagliga omhändertaga</w:t>
      </w:r>
      <w:r w:rsidRPr="00E03C32">
        <w:t>n</w:t>
      </w:r>
      <w:r w:rsidRPr="00E03C32">
        <w:t>det av våra sällskapsdjur.</w:t>
      </w:r>
    </w:p>
    <w:p w:rsidR="00E03C32" w:rsidRPr="00E03C32" w:rsidRDefault="00E03C32">
      <w:pPr>
        <w:pStyle w:val="Normaltindrag"/>
      </w:pPr>
      <w:r w:rsidRPr="00E03C32">
        <w:t>I dag finns det alltfler seriösa och etablerade hunddagis och hundrastare och branschen är kvinnodominerad. Men marknaden har större potential. I Sverige finns uppemot en miljon hund</w:t>
      </w:r>
      <w:r w:rsidRPr="00E03C32">
        <w:t>ar.</w:t>
      </w:r>
    </w:p>
    <w:p w:rsidR="00E03C32" w:rsidRPr="00E03C32" w:rsidRDefault="00E03C32">
      <w:pPr>
        <w:pStyle w:val="Normaltindrag"/>
      </w:pPr>
      <w:r w:rsidRPr="00E03C32">
        <w:t>På Skatteverkets hemsida står att läsa: ”Passning av husdjur ger inte rätt till skattereduktion oavsett om passningen sker i bostaden eller inte.” Samt</w:t>
      </w:r>
      <w:r w:rsidRPr="00E03C32">
        <w:t>i</w:t>
      </w:r>
      <w:r w:rsidRPr="00E03C32">
        <w:t>digt föreskriver Jordbruksverket i SJVFS 2008:5 Statens jordbruksverks för</w:t>
      </w:r>
      <w:r w:rsidRPr="00E03C32">
        <w:t>e</w:t>
      </w:r>
      <w:r w:rsidRPr="00E03C32">
        <w:t>skrifter och allmänna råd om hållande av hund och katt att hundar självklart för sitt välbefinnande ska rastas regelbundet flera gånger om dagen också under arbetstid.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03C32">
        <w:trPr>
          <w:cantSplit/>
        </w:trPr>
        <w:tc>
          <w:tcPr>
            <w:tcW w:w="3046" w:type="dxa"/>
          </w:tcPr>
          <w:p w:rsidR="00E03C32" w:rsidRPr="00E03C32" w:rsidRDefault="00E03C32">
            <w:pPr>
              <w:pStyle w:val="UnderskriftDatum"/>
              <w:spacing w:before="240"/>
            </w:pPr>
            <w:r w:rsidRPr="00E03C32">
              <w:lastRenderedPageBreak/>
              <w:t>Stockholm den 6 oktober 2009</w:t>
            </w:r>
          </w:p>
        </w:tc>
        <w:tc>
          <w:tcPr>
            <w:tcW w:w="3047" w:type="dxa"/>
          </w:tcPr>
          <w:p w:rsidR="00E03C32" w:rsidRPr="00E03C32" w:rsidRDefault="00E03C32">
            <w:pPr>
              <w:pStyle w:val="Underskrifter"/>
              <w:spacing w:before="240"/>
            </w:pPr>
          </w:p>
        </w:tc>
      </w:tr>
      <w:tr w:rsidR="00000000" w:rsidRPr="00E03C32">
        <w:trPr>
          <w:cantSplit/>
        </w:trPr>
        <w:tc>
          <w:tcPr>
            <w:tcW w:w="3046" w:type="dxa"/>
          </w:tcPr>
          <w:p w:rsidR="00E03C32" w:rsidRPr="00E03C32" w:rsidRDefault="00E03C32">
            <w:pPr>
              <w:pStyle w:val="Underskrifter"/>
            </w:pPr>
            <w:r w:rsidRPr="00E03C32">
              <w:t>Birgitta Ohlsson (fp)</w:t>
            </w:r>
          </w:p>
        </w:tc>
        <w:tc>
          <w:tcPr>
            <w:tcW w:w="3046" w:type="dxa"/>
          </w:tcPr>
          <w:p w:rsidR="00E03C32" w:rsidRPr="00E03C32" w:rsidRDefault="00E03C32">
            <w:pPr>
              <w:pStyle w:val="Underskrifter"/>
            </w:pPr>
          </w:p>
        </w:tc>
      </w:tr>
      <w:tr w:rsidR="00000000" w:rsidRPr="00E03C32">
        <w:trPr>
          <w:cantSplit/>
        </w:trPr>
        <w:tc>
          <w:tcPr>
            <w:tcW w:w="3046" w:type="dxa"/>
          </w:tcPr>
          <w:p w:rsidR="00E03C32" w:rsidRPr="00E03C32" w:rsidRDefault="00E03C32">
            <w:pPr>
              <w:pStyle w:val="Underskrifter"/>
            </w:pPr>
            <w:r w:rsidRPr="00E03C32">
              <w:t>Anita Brodén (fp)</w:t>
            </w:r>
          </w:p>
        </w:tc>
        <w:tc>
          <w:tcPr>
            <w:tcW w:w="3046" w:type="dxa"/>
          </w:tcPr>
          <w:p w:rsidR="00E03C32" w:rsidRPr="00E03C32" w:rsidRDefault="00E03C32">
            <w:pPr>
              <w:pStyle w:val="Underskrifter"/>
            </w:pPr>
            <w:r w:rsidRPr="00E03C32">
              <w:t>Maria Lundqvist-Brömster (fp)</w:t>
            </w:r>
          </w:p>
        </w:tc>
      </w:tr>
      <w:tr w:rsidR="00000000" w:rsidRPr="00E03C32">
        <w:trPr>
          <w:cantSplit/>
        </w:trPr>
        <w:tc>
          <w:tcPr>
            <w:tcW w:w="3046" w:type="dxa"/>
          </w:tcPr>
          <w:p w:rsidR="00E03C32" w:rsidRPr="00E03C32" w:rsidRDefault="00E03C32">
            <w:pPr>
              <w:pStyle w:val="Underskrifter"/>
            </w:pPr>
            <w:r w:rsidRPr="00E03C32">
              <w:t>Barbro Westerholm (fp)</w:t>
            </w:r>
          </w:p>
        </w:tc>
        <w:tc>
          <w:tcPr>
            <w:tcW w:w="3046" w:type="dxa"/>
          </w:tcPr>
          <w:p w:rsidR="00E03C32" w:rsidRPr="00E03C32" w:rsidRDefault="00E03C32">
            <w:pPr>
              <w:pStyle w:val="Underskrifter"/>
            </w:pPr>
          </w:p>
        </w:tc>
      </w:tr>
    </w:tbl>
    <w:p w:rsidR="00E03C32" w:rsidRPr="00E03C32" w:rsidRDefault="00E03C32">
      <w:pPr>
        <w:pStyle w:val="Normaltindrag"/>
      </w:pPr>
    </w:p>
    <w:sectPr w:rsidR="00000000" w:rsidRPr="00E03C3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03C32" w:rsidRPr="00E03C32" w:rsidRDefault="00E03C32">
      <w:r w:rsidRPr="00E03C32">
        <w:separator/>
      </w:r>
    </w:p>
  </w:endnote>
  <w:endnote w:type="continuationSeparator" w:id="0">
    <w:p w:rsidR="00E03C32" w:rsidRPr="00E03C32" w:rsidRDefault="00E03C32">
      <w:r w:rsidRPr="00E03C3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3C32" w:rsidRPr="00E03C32" w:rsidRDefault="00E03C32">
    <w:pPr>
      <w:pStyle w:val="Sidfot"/>
    </w:pPr>
    <w:r w:rsidRPr="00E03C3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9339925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3C32" w:rsidRDefault="00E03C3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03C32" w:rsidRDefault="00E03C3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3C32" w:rsidRPr="00E03C32" w:rsidRDefault="00E03C32">
    <w:pPr>
      <w:pStyle w:val="Sidfot"/>
    </w:pPr>
    <w:r w:rsidRPr="00E03C3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1092339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3C32" w:rsidRDefault="00E03C32">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03C32" w:rsidRDefault="00E03C32">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3C32" w:rsidRPr="00E03C32" w:rsidRDefault="00E03C32">
    <w:pPr>
      <w:pStyle w:val="Sidfot"/>
    </w:pPr>
    <w:r w:rsidRPr="00E03C3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5783638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3C32" w:rsidRDefault="00E03C3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03C32" w:rsidRDefault="00E03C3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03C32" w:rsidRPr="00E03C32" w:rsidRDefault="00E03C32">
      <w:r w:rsidRPr="00E03C32">
        <w:separator/>
      </w:r>
    </w:p>
  </w:footnote>
  <w:footnote w:type="continuationSeparator" w:id="0">
    <w:p w:rsidR="00E03C32" w:rsidRPr="00E03C32" w:rsidRDefault="00E03C32">
      <w:r w:rsidRPr="00E03C3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3C32" w:rsidRPr="00E03C32" w:rsidRDefault="00E03C32">
    <w:pPr>
      <w:pStyle w:val="Sidhuvud"/>
    </w:pPr>
    <w:r w:rsidRPr="00E03C3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4508083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3C32" w:rsidRDefault="00E03C3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Sk532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03C32" w:rsidRDefault="00E03C3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Sk532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3C32" w:rsidRPr="00E03C32" w:rsidRDefault="00E03C32">
    <w:pPr>
      <w:pStyle w:val="Sidhuvud"/>
    </w:pPr>
    <w:r w:rsidRPr="00E03C3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9762951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3C32" w:rsidRDefault="00E03C3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Sk532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03C32" w:rsidRDefault="00E03C3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Sk532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3C32" w:rsidRPr="00E03C32" w:rsidRDefault="00E03C32">
    <w:pPr>
      <w:pStyle w:val="FSHNormal"/>
      <w:tabs>
        <w:tab w:val="right" w:pos="5840"/>
      </w:tabs>
    </w:pPr>
    <w:r w:rsidRPr="00E03C32">
      <w:br/>
    </w:r>
    <w:r w:rsidRPr="00E03C32">
      <w:fldChar w:fldCharType="begin" w:fldLock="1"/>
    </w:r>
    <w:r w:rsidRPr="00E03C32">
      <w:instrText xml:space="preserve"> DOCPROPERTY</w:instrText>
    </w:r>
    <w:r w:rsidRPr="00E03C32">
      <w:rPr>
        <w:sz w:val="18"/>
      </w:rPr>
      <w:instrText xml:space="preserve"> "YearUser" *\charformat </w:instrText>
    </w:r>
    <w:r w:rsidRPr="00E03C32">
      <w:fldChar w:fldCharType="separate"/>
    </w:r>
    <w:r w:rsidRPr="00E03C32">
      <w:t>2009/10</w:t>
    </w:r>
    <w:r w:rsidRPr="00E03C32">
      <w:fldChar w:fldCharType="end"/>
    </w:r>
    <w:r w:rsidRPr="00E03C32">
      <w:t xml:space="preserve"> </w:t>
    </w:r>
    <w:r w:rsidRPr="00E03C32">
      <w:tab/>
      <w:t xml:space="preserve">mnr: </w:t>
    </w:r>
    <w:r w:rsidRPr="00E03C32">
      <w:fldChar w:fldCharType="begin" w:fldLock="1"/>
    </w:r>
    <w:r w:rsidRPr="00E03C32">
      <w:instrText xml:space="preserve"> DOCPROPERTY</w:instrText>
    </w:r>
    <w:r w:rsidRPr="00E03C32">
      <w:rPr>
        <w:sz w:val="18"/>
      </w:rPr>
      <w:instrText xml:space="preserve"> "Motionsnummer" *\charformat </w:instrText>
    </w:r>
    <w:r w:rsidRPr="00E03C32">
      <w:fldChar w:fldCharType="separate"/>
    </w:r>
    <w:r w:rsidRPr="00E03C32">
      <w:t>Sk532</w:t>
    </w:r>
    <w:r w:rsidRPr="00E03C32">
      <w:fldChar w:fldCharType="end"/>
    </w:r>
    <w:r w:rsidRPr="00E03C32">
      <w:br/>
    </w:r>
    <w:r w:rsidRPr="00E03C32">
      <w:fldChar w:fldCharType="begin" w:fldLock="1"/>
    </w:r>
    <w:r w:rsidRPr="00E03C32">
      <w:instrText xml:space="preserve"> DOCPROPERTY</w:instrText>
    </w:r>
    <w:r w:rsidRPr="00E03C32">
      <w:rPr>
        <w:sz w:val="18"/>
      </w:rPr>
      <w:instrText xml:space="preserve"> "Samling" *\charformat </w:instrText>
    </w:r>
    <w:r w:rsidRPr="00E03C32">
      <w:fldChar w:fldCharType="end"/>
    </w:r>
    <w:r w:rsidRPr="00E03C32">
      <w:tab/>
      <w:t xml:space="preserve">pnr: </w:t>
    </w:r>
    <w:r w:rsidRPr="00E03C32">
      <w:fldChar w:fldCharType="begin" w:fldLock="1"/>
    </w:r>
    <w:r w:rsidRPr="00E03C32">
      <w:instrText xml:space="preserve"> DOCPROPERTY</w:instrText>
    </w:r>
    <w:r w:rsidRPr="00E03C32">
      <w:rPr>
        <w:sz w:val="18"/>
      </w:rPr>
      <w:instrText xml:space="preserve"> "Partinummer" *\charformat </w:instrText>
    </w:r>
    <w:r w:rsidRPr="00E03C32">
      <w:fldChar w:fldCharType="separate"/>
    </w:r>
    <w:r w:rsidRPr="00E03C32">
      <w:t>fp1278</w:t>
    </w:r>
    <w:r w:rsidRPr="00E03C32">
      <w:fldChar w:fldCharType="end"/>
    </w:r>
  </w:p>
  <w:p w:rsidR="00E03C32" w:rsidRPr="00E03C32" w:rsidRDefault="00E03C32">
    <w:pPr>
      <w:pStyle w:val="FSHRub1"/>
    </w:pPr>
    <w:r w:rsidRPr="00E03C32">
      <w:t>Motion till riksdagen</w:t>
    </w:r>
    <w:r w:rsidRPr="00E03C32">
      <w:br/>
    </w:r>
    <w:r w:rsidRPr="00E03C32">
      <w:fldChar w:fldCharType="begin" w:fldLock="1"/>
    </w:r>
    <w:r w:rsidRPr="00E03C32">
      <w:instrText xml:space="preserve"> DOCPROPERTY "YearUser" *\charformat </w:instrText>
    </w:r>
    <w:r w:rsidRPr="00E03C32">
      <w:fldChar w:fldCharType="separate"/>
    </w:r>
    <w:r w:rsidRPr="00E03C32">
      <w:t>2009/10</w:t>
    </w:r>
    <w:r w:rsidRPr="00E03C32">
      <w:fldChar w:fldCharType="end"/>
    </w:r>
    <w:r w:rsidRPr="00E03C32">
      <w:t>:</w:t>
    </w:r>
    <w:r w:rsidRPr="00E03C32">
      <w:fldChar w:fldCharType="begin" w:fldLock="1"/>
    </w:r>
    <w:r w:rsidRPr="00E03C32">
      <w:instrText xml:space="preserve"> DOCPROPERTY "Motionsnummer" *\charformat </w:instrText>
    </w:r>
    <w:r w:rsidRPr="00E03C32">
      <w:fldChar w:fldCharType="separate"/>
    </w:r>
    <w:r w:rsidRPr="00E03C32">
      <w:t>Sk532</w:t>
    </w:r>
    <w:r w:rsidRPr="00E03C32">
      <w:fldChar w:fldCharType="end"/>
    </w:r>
  </w:p>
  <w:p w:rsidR="00E03C32" w:rsidRPr="00E03C32" w:rsidRDefault="00E03C32">
    <w:pPr>
      <w:pStyle w:val="FSHNormalS5"/>
    </w:pPr>
    <w:r w:rsidRPr="00E03C32">
      <w:fldChar w:fldCharType="begin" w:fldLock="1"/>
    </w:r>
    <w:r w:rsidRPr="00E03C32">
      <w:instrText xml:space="preserve"> DOCPROPERTY "MotionarText" *\charformat </w:instrText>
    </w:r>
    <w:r w:rsidRPr="00E03C32">
      <w:fldChar w:fldCharType="separate"/>
    </w:r>
    <w:r w:rsidRPr="00E03C32">
      <w:t>av Birgitta Ohlsson m.fl. (fp)</w:t>
    </w:r>
    <w:r w:rsidRPr="00E03C32">
      <w:fldChar w:fldCharType="end"/>
    </w:r>
    <w:r w:rsidRPr="00E03C32">
      <w:br/>
    </w:r>
    <w:r w:rsidRPr="00E03C32">
      <w:fldChar w:fldCharType="begin" w:fldLock="1"/>
    </w:r>
    <w:r w:rsidRPr="00E03C32">
      <w:instrText xml:space="preserve"> DOCPROPERTY "SvarFrasKort" *\charformat </w:instrText>
    </w:r>
    <w:r w:rsidRPr="00E03C32">
      <w:fldChar w:fldCharType="end"/>
    </w:r>
  </w:p>
  <w:p w:rsidR="00E03C32" w:rsidRPr="00E03C32" w:rsidRDefault="00E03C32">
    <w:pPr>
      <w:pStyle w:val="FSHTitel"/>
    </w:pPr>
    <w:r w:rsidRPr="00E03C32">
      <w:fldChar w:fldCharType="begin" w:fldLock="1"/>
    </w:r>
    <w:r w:rsidRPr="00E03C32">
      <w:instrText xml:space="preserve"> DOCPROPERTY</w:instrText>
    </w:r>
    <w:r w:rsidRPr="00E03C32">
      <w:rPr>
        <w:sz w:val="18"/>
      </w:rPr>
      <w:instrText xml:space="preserve"> "RubrikSvar" *\charformat </w:instrText>
    </w:r>
    <w:r w:rsidRPr="00E03C32">
      <w:fldChar w:fldCharType="separate"/>
    </w:r>
    <w:r w:rsidRPr="00E03C32">
      <w:t>Omhändertagande av djur som hushållsnära tjänst</w:t>
    </w:r>
    <w:r w:rsidRPr="00E03C32">
      <w:fldChar w:fldCharType="end"/>
    </w:r>
  </w:p>
  <w:p w:rsidR="00E03C32" w:rsidRPr="00E03C32" w:rsidRDefault="00E03C32">
    <w:pPr>
      <w:pStyle w:val="Normal00"/>
    </w:pPr>
  </w:p>
  <w:p w:rsidR="00E03C32" w:rsidRPr="00E03C32" w:rsidRDefault="00E03C3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45410263">
    <w:abstractNumId w:val="8"/>
  </w:num>
  <w:num w:numId="2" w16cid:durableId="459229898">
    <w:abstractNumId w:val="9"/>
  </w:num>
  <w:num w:numId="3" w16cid:durableId="2082822467">
    <w:abstractNumId w:val="8"/>
  </w:num>
  <w:num w:numId="4" w16cid:durableId="558250824">
    <w:abstractNumId w:val="9"/>
  </w:num>
  <w:num w:numId="5" w16cid:durableId="1962765886">
    <w:abstractNumId w:val="13"/>
  </w:num>
  <w:num w:numId="6" w16cid:durableId="156725350">
    <w:abstractNumId w:val="10"/>
  </w:num>
  <w:num w:numId="7" w16cid:durableId="1333876623">
    <w:abstractNumId w:val="11"/>
  </w:num>
  <w:num w:numId="8" w16cid:durableId="1173567180">
    <w:abstractNumId w:val="12"/>
  </w:num>
  <w:num w:numId="9" w16cid:durableId="2002082790">
    <w:abstractNumId w:val="8"/>
  </w:num>
  <w:num w:numId="10" w16cid:durableId="1303735996">
    <w:abstractNumId w:val="3"/>
  </w:num>
  <w:num w:numId="11" w16cid:durableId="1978025613">
    <w:abstractNumId w:val="2"/>
  </w:num>
  <w:num w:numId="12" w16cid:durableId="1247764342">
    <w:abstractNumId w:val="1"/>
  </w:num>
  <w:num w:numId="13" w16cid:durableId="2033219273">
    <w:abstractNumId w:val="0"/>
  </w:num>
  <w:num w:numId="14" w16cid:durableId="1053843552">
    <w:abstractNumId w:val="9"/>
  </w:num>
  <w:num w:numId="15" w16cid:durableId="266474654">
    <w:abstractNumId w:val="7"/>
  </w:num>
  <w:num w:numId="16" w16cid:durableId="313879295">
    <w:abstractNumId w:val="6"/>
  </w:num>
  <w:num w:numId="17" w16cid:durableId="366683096">
    <w:abstractNumId w:val="5"/>
  </w:num>
  <w:num w:numId="18" w16cid:durableId="1202354917">
    <w:abstractNumId w:val="4"/>
  </w:num>
  <w:num w:numId="19" w16cid:durableId="1685784468">
    <w:abstractNumId w:val="11"/>
  </w:num>
  <w:num w:numId="20" w16cid:durableId="1944875494">
    <w:abstractNumId w:val="10"/>
  </w:num>
  <w:num w:numId="21" w16cid:durableId="119160288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2"/>
    <w:docVar w:name="PersonGUIDs" w:val="{7ED1DCAA-8C66-4975-A2C2-D827E3750391},{7EF8F305-E5EC-4D88-A3F3-0EBCBA593D5F},{602FC447-0AA2-4F2F-A2AC-90E85B57D72A},{E8629C65-A2B2-4A9B-8749-B2F77B6C1531}"/>
  </w:docVars>
  <w:rsids>
    <w:rsidRoot w:val="003C7FB8"/>
    <w:rsid w:val="003C7FB8"/>
    <w:rsid w:val="00E03C3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61EBB3BC-395F-4ACF-A4DF-B01987CB7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250</Words>
  <Characters>1518</Characters>
  <Application>Microsoft Office Word</Application>
  <DocSecurity>4</DocSecurity>
  <Lines>34</Lines>
  <Paragraphs>14</Paragraphs>
  <ScaleCrop>false</ScaleCrop>
  <HeadingPairs>
    <vt:vector size="2" baseType="variant">
      <vt:variant>
        <vt:lpstr>Rubrik</vt:lpstr>
      </vt:variant>
      <vt:variant>
        <vt:i4>1</vt:i4>
      </vt:variant>
    </vt:vector>
  </HeadingPairs>
  <TitlesOfParts>
    <vt:vector size="1" baseType="lpstr">
      <vt:lpstr>fp1278</vt:lpstr>
    </vt:vector>
  </TitlesOfParts>
  <Company>Riksdagen</Company>
  <LinksUpToDate>false</LinksUpToDate>
  <CharactersWithSpaces>1754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fp1278</dc:title>
  <dc:subject>fp1278</dc:subject>
  <dc:creator>Riksdagen</dc:creator>
  <cp:keywords>Riksdagen</cp:keywords>
  <dc:description>Nya formatmallshantering för förslag+urix bakåtkomp+könamn</dc:description>
  <cp:lastModifiedBy>Lars Brink</cp:lastModifiedBy>
  <cp:revision>2</cp:revision>
  <cp:lastPrinted>2010-01-12T09:04:00Z</cp:lastPrinted>
  <dcterms:created xsi:type="dcterms:W3CDTF">2025-12-17T21:18:00Z</dcterms:created>
  <dcterms:modified xsi:type="dcterms:W3CDTF">2025-12-17T21:18:00Z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mot2000_515_2010-01-12</vt:lpwstr>
  </property>
  <property fmtid="{D5CDD505-2E9C-101B-9397-08002B2CF9AE}" pid="3" name="version">
    <vt:lpwstr>mot2000_512_2009-10-02</vt:lpwstr>
  </property>
  <property fmtid="{D5CDD505-2E9C-101B-9397-08002B2CF9AE}" pid="4" name="dokumenttyp">
    <vt:lpwstr>motion</vt:lpwstr>
  </property>
  <property fmtid="{D5CDD505-2E9C-101B-9397-08002B2CF9AE}" pid="5" name="Sekr">
    <vt:lpwstr>JS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Omhändertagande av djur som hushållsnära tjänst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Omhändertagande av djur som hushållsnära tjänst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fp1278</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Birgitta Ohlsson m.fl. (fp)</vt:lpwstr>
  </property>
  <property fmtid="{D5CDD505-2E9C-101B-9397-08002B2CF9AE}" pid="26" name="MotionarLista">
    <vt:lpwstr>Ohlsson, Birgitta (fp)\Brodén, Anita (fp)\Lundqvist-Brömster, Maria (fp)\Westerholm, Barbro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Birgitta Ohlsson (fp), Anita Brodén (fp), Maria Lundqvist-Brömster (fp), Barbro Westerholm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Sk532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2009</vt:lpwstr>
  </property>
  <property fmtid="{D5CDD505-2E9C-101B-9397-08002B2CF9AE}" pid="44" name="NotesUID">
    <vt:lpwstr>jenny.sonesson@riksdagen.se</vt:lpwstr>
  </property>
  <property fmtid="{D5CDD505-2E9C-101B-9397-08002B2CF9AE}" pid="45" name="ReservUID">
    <vt:lpwstr>jy0102aa</vt:lpwstr>
  </property>
  <property fmtid="{D5CDD505-2E9C-101B-9397-08002B2CF9AE}" pid="46" name="MotionID">
    <vt:lpwstr>20092010000001020112000012780069</vt:lpwstr>
  </property>
  <property fmtid="{D5CDD505-2E9C-101B-9397-08002B2CF9AE}" pid="47" name="datum">
    <vt:lpwstr>091006</vt:lpwstr>
  </property>
  <property fmtid="{D5CDD505-2E9C-101B-9397-08002B2CF9AE}" pid="48" name="avsändar-e-post">
    <vt:lpwstr>jenny.sonesson@riksdagen.se</vt:lpwstr>
  </property>
  <property fmtid="{D5CDD505-2E9C-101B-9397-08002B2CF9AE}" pid="49" name="id">
    <vt:lpwstr>20092010000001020112000012780069</vt:lpwstr>
  </property>
  <property fmtid="{D5CDD505-2E9C-101B-9397-08002B2CF9AE}" pid="50" name="nummer">
    <vt:lpwstr>532</vt:lpwstr>
  </property>
  <property fmtid="{D5CDD505-2E9C-101B-9397-08002B2CF9AE}" pid="51" name="utskottsbeteckning">
    <vt:lpwstr>Sk</vt:lpwstr>
  </property>
  <property fmtid="{D5CDD505-2E9C-101B-9397-08002B2CF9AE}" pid="52" name="GlobalUID">
    <vt:lpwstr>{C51E452F-5482-410D-85FB-4C5908A5B6F7}</vt:lpwstr>
  </property>
  <property fmtid="{D5CDD505-2E9C-101B-9397-08002B2CF9AE}" pid="53" name="Överföringar">
    <vt:i4>0</vt:i4>
  </property>
  <property fmtid="{D5CDD505-2E9C-101B-9397-08002B2CF9AE}" pid="54" name="Checksum">
    <vt:lpwstr>*1004397337755*</vt:lpwstr>
  </property>
  <property fmtid="{D5CDD505-2E9C-101B-9397-08002B2CF9AE}" pid="55" name="skuggnummer">
    <vt:lpwstr>3575</vt:lpwstr>
  </property>
  <property fmtid="{D5CDD505-2E9C-101B-9397-08002B2CF9AE}" pid="56" name="urixVersion">
    <vt:lpwstr>4.0.0.9</vt:lpwstr>
  </property>
  <property fmtid="{D5CDD505-2E9C-101B-9397-08002B2CF9AE}" pid="57" name="urixOrigin">
    <vt:lpwstr>100112 10:05:46.897</vt:lpwstr>
  </property>
  <property fmtid="{D5CDD505-2E9C-101B-9397-08002B2CF9AE}" pid="58" name="urixGuid">
    <vt:lpwstr>{1E4BA196-6AB9-454F-9848-4E3F0F45CEFC}</vt:lpwstr>
  </property>
</Properties>
</file>