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B14" w:rsidRPr="00C94B14" w:rsidRDefault="00C94B14">
      <w:pPr>
        <w:pStyle w:val="Hemstlrubrik"/>
      </w:pPr>
      <w:r w:rsidRPr="00C94B14">
        <w:t>Förslag till riksdagsbeslut</w:t>
      </w:r>
    </w:p>
    <w:p w:rsidR="00C94B14" w:rsidRPr="00C94B14" w:rsidRDefault="00C94B14">
      <w:pPr>
        <w:pStyle w:val="Hemstlatt"/>
        <w:ind w:left="0"/>
      </w:pPr>
      <w:r w:rsidRPr="00C94B14">
        <w:t>Riksdagen tillkännager för regeringen som sin mening vad som anförs i motionen om en översyn av användningen av gemensamma elcertfikat.</w:t>
      </w:r>
    </w:p>
    <w:p w:rsidR="00C94B14" w:rsidRPr="00C94B14" w:rsidRDefault="00C94B14">
      <w:pPr>
        <w:pStyle w:val="Rubrik1"/>
      </w:pPr>
      <w:r w:rsidRPr="00C94B14">
        <w:t>Motivering</w:t>
      </w:r>
    </w:p>
    <w:p w:rsidR="00C94B14" w:rsidRPr="00C94B14" w:rsidRDefault="00C94B14">
      <w:r w:rsidRPr="00C94B14">
        <w:t xml:space="preserve">Idag är vi ständigt påminda om att jordens resurser är ändliga. Att vi alla borde hushålla med energin är ett erkänt faktum. </w:t>
      </w:r>
    </w:p>
    <w:p w:rsidR="00C94B14" w:rsidRPr="00C94B14" w:rsidRDefault="00C94B14">
      <w:pPr>
        <w:pStyle w:val="Normaltindrag"/>
      </w:pPr>
      <w:r w:rsidRPr="00C94B14">
        <w:t>Regeringen har aktivt använt sig av morötter för att främja ett mer milj</w:t>
      </w:r>
      <w:r w:rsidRPr="00C94B14">
        <w:t>ö</w:t>
      </w:r>
      <w:r w:rsidRPr="00C94B14">
        <w:t>vänligt beteende. Man har exempelvis skatterabatt på nyköp av miljöklassif</w:t>
      </w:r>
      <w:r w:rsidRPr="00C94B14">
        <w:t>i</w:t>
      </w:r>
      <w:r w:rsidRPr="00C94B14">
        <w:t>cerade bilar samt bidrag för att byta till fönster som gör att huset behåller värme mer effektivt.</w:t>
      </w:r>
    </w:p>
    <w:p w:rsidR="00C94B14" w:rsidRPr="00C94B14" w:rsidRDefault="00C94B14">
      <w:pPr>
        <w:pStyle w:val="Normaltindrag"/>
      </w:pPr>
      <w:r w:rsidRPr="00C94B14">
        <w:t>Priset på el har stigit kontinuerligt och många familjer har börjat se över sin elförbrukning såväl av kostnadsmässiga som av miljömässiga skäl. Då den fasta kostnaden för certifikatet står för en relativt stor del av den totala elkos</w:t>
      </w:r>
      <w:r w:rsidRPr="00C94B14">
        <w:t>t</w:t>
      </w:r>
      <w:r w:rsidRPr="00C94B14">
        <w:t>naden har vissa flerfamiljshus löst detta genom att ha ett gemensamt elabo</w:t>
      </w:r>
      <w:r w:rsidRPr="00C94B14">
        <w:t>n</w:t>
      </w:r>
      <w:r w:rsidRPr="00C94B14">
        <w:t xml:space="preserve">nemang. På så sätt slås kostnaden av certifikatet ut på alla boende i huset medan den rörliga elkonsumtionen betalas utifrån exempelvis lägenhetens areal. </w:t>
      </w:r>
    </w:p>
    <w:p w:rsidR="00C94B14" w:rsidRPr="00C94B14" w:rsidRDefault="00C94B14">
      <w:pPr>
        <w:pStyle w:val="Normaltindrag"/>
      </w:pPr>
      <w:r w:rsidRPr="00C94B14">
        <w:t>Problemet med denna lösning är att det inte främjar hushållning av el. Den extra kostnaden för att alltid låta tv:n stå i standbyläge eller priset för att köra en extra maskintvätt varje dag blir försumbar när kostnaden slås ut på alla boende. En lågkonsumerande äldre dam betalar</w:t>
      </w:r>
      <w:r w:rsidRPr="00C94B14">
        <w:t xml:space="preserve"> därmed lika mycket för sin el som en storkonsumerande yngre man med ständigt uppkopplad dator. Så mycket som en tiondel av all el som förbrukas i Sverige går till så kallad standbyel. Det är elektriska apparater som bara står och drar el, fast de inte används för tillfället. Givetvis ska flerbostadshus kunna gå samman och spara </w:t>
      </w:r>
      <w:r w:rsidRPr="00C94B14">
        <w:lastRenderedPageBreak/>
        <w:t>pengar genom ett gemensamt elcertifikat. Det borde dock vara krav på någon form av individanpassad avläsning för att främja miljömedvetenheten.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B14">
        <w:trPr>
          <w:cantSplit/>
        </w:trPr>
        <w:tc>
          <w:tcPr>
            <w:tcW w:w="3046" w:type="dxa"/>
          </w:tcPr>
          <w:p w:rsidR="00C94B14" w:rsidRPr="00C94B14" w:rsidRDefault="00C94B14">
            <w:pPr>
              <w:pStyle w:val="UnderskriftDatum"/>
              <w:spacing w:before="240"/>
            </w:pPr>
            <w:r w:rsidRPr="00C94B14">
              <w:t>Stockholm den 6 oktober 2008</w:t>
            </w:r>
          </w:p>
        </w:tc>
        <w:tc>
          <w:tcPr>
            <w:tcW w:w="3047" w:type="dxa"/>
          </w:tcPr>
          <w:p w:rsidR="00C94B14" w:rsidRPr="00C94B14" w:rsidRDefault="00C94B14">
            <w:pPr>
              <w:pStyle w:val="Underskrifter"/>
              <w:spacing w:before="240"/>
            </w:pPr>
          </w:p>
        </w:tc>
      </w:tr>
      <w:tr w:rsidR="00000000" w:rsidRPr="00C94B14">
        <w:trPr>
          <w:cantSplit/>
        </w:trPr>
        <w:tc>
          <w:tcPr>
            <w:tcW w:w="3046" w:type="dxa"/>
          </w:tcPr>
          <w:p w:rsidR="00C94B14" w:rsidRPr="00C94B14" w:rsidRDefault="00C94B14">
            <w:pPr>
              <w:pStyle w:val="Underskrifter"/>
            </w:pPr>
            <w:r w:rsidRPr="00C94B14">
              <w:t>Otto von Arnold (kd)</w:t>
            </w:r>
          </w:p>
        </w:tc>
        <w:tc>
          <w:tcPr>
            <w:tcW w:w="3046" w:type="dxa"/>
          </w:tcPr>
          <w:p w:rsidR="00C94B14" w:rsidRPr="00C94B14" w:rsidRDefault="00C94B14">
            <w:pPr>
              <w:pStyle w:val="Underskrifter"/>
            </w:pPr>
          </w:p>
        </w:tc>
      </w:tr>
    </w:tbl>
    <w:p w:rsidR="00C94B14" w:rsidRPr="00C94B14" w:rsidRDefault="00C94B14">
      <w:pPr>
        <w:pStyle w:val="Normaltindrag"/>
      </w:pPr>
    </w:p>
    <w:sectPr w:rsidR="00000000" w:rsidRPr="00C94B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B14" w:rsidRPr="00C94B14" w:rsidRDefault="00C94B14">
      <w:r w:rsidRPr="00C94B14">
        <w:separator/>
      </w:r>
    </w:p>
  </w:endnote>
  <w:endnote w:type="continuationSeparator" w:id="0">
    <w:p w:rsidR="00C94B14" w:rsidRPr="00C94B14" w:rsidRDefault="00C94B14">
      <w:r w:rsidRPr="00C94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B14" w:rsidRPr="00C94B14" w:rsidRDefault="00C94B14">
    <w:pPr>
      <w:pStyle w:val="Sidfot"/>
    </w:pPr>
    <w:r w:rsidRPr="00C94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9787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14" w:rsidRDefault="00C94B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4B14" w:rsidRDefault="00C94B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B14" w:rsidRPr="00C94B14" w:rsidRDefault="00C94B14">
    <w:pPr>
      <w:pStyle w:val="Sidfot"/>
    </w:pPr>
    <w:r w:rsidRPr="00C94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16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14" w:rsidRDefault="00C94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4B14" w:rsidRDefault="00C94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B14" w:rsidRPr="00C94B14" w:rsidRDefault="00C94B14">
    <w:pPr>
      <w:pStyle w:val="Sidfot"/>
    </w:pPr>
    <w:r w:rsidRPr="00C94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7569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14" w:rsidRDefault="00C94B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4B14" w:rsidRDefault="00C94B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B14" w:rsidRPr="00C94B14" w:rsidRDefault="00C94B14">
      <w:r w:rsidRPr="00C94B14">
        <w:separator/>
      </w:r>
    </w:p>
  </w:footnote>
  <w:footnote w:type="continuationSeparator" w:id="0">
    <w:p w:rsidR="00C94B14" w:rsidRPr="00C94B14" w:rsidRDefault="00C94B14">
      <w:r w:rsidRPr="00C94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B14" w:rsidRPr="00C94B14" w:rsidRDefault="00C94B14">
    <w:pPr>
      <w:pStyle w:val="Sidhuvud"/>
    </w:pPr>
    <w:r w:rsidRPr="00C94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443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14" w:rsidRDefault="00C94B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4B14" w:rsidRDefault="00C94B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B14" w:rsidRPr="00C94B14" w:rsidRDefault="00C94B14">
    <w:pPr>
      <w:pStyle w:val="Sidhuvud"/>
    </w:pPr>
    <w:r w:rsidRPr="00C94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040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4B14" w:rsidRDefault="00C94B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4B14" w:rsidRDefault="00C94B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B14" w:rsidRPr="00C94B14" w:rsidRDefault="00C94B14">
    <w:pPr>
      <w:pStyle w:val="FSHNormal"/>
      <w:tabs>
        <w:tab w:val="right" w:pos="5840"/>
      </w:tabs>
    </w:pPr>
    <w:r w:rsidRPr="00C94B14">
      <w:br/>
    </w:r>
    <w:r w:rsidRPr="00C94B14">
      <w:fldChar w:fldCharType="begin" w:fldLock="1"/>
    </w:r>
    <w:r w:rsidRPr="00C94B14">
      <w:instrText xml:space="preserve"> DOCPROPERTY</w:instrText>
    </w:r>
    <w:r w:rsidRPr="00C94B14">
      <w:rPr>
        <w:sz w:val="18"/>
      </w:rPr>
      <w:instrText xml:space="preserve"> "YearUser" *\charformat </w:instrText>
    </w:r>
    <w:r w:rsidRPr="00C94B14">
      <w:fldChar w:fldCharType="separate"/>
    </w:r>
    <w:r w:rsidRPr="00C94B14">
      <w:t>2008/09</w:t>
    </w:r>
    <w:r w:rsidRPr="00C94B14">
      <w:fldChar w:fldCharType="end"/>
    </w:r>
    <w:r w:rsidRPr="00C94B14">
      <w:t xml:space="preserve"> </w:t>
    </w:r>
    <w:r w:rsidRPr="00C94B14">
      <w:tab/>
      <w:t xml:space="preserve">mnr: </w:t>
    </w:r>
    <w:r w:rsidRPr="00C94B14">
      <w:fldChar w:fldCharType="begin" w:fldLock="1"/>
    </w:r>
    <w:r w:rsidRPr="00C94B14">
      <w:instrText xml:space="preserve"> DOCPROPERTY</w:instrText>
    </w:r>
    <w:r w:rsidRPr="00C94B14">
      <w:rPr>
        <w:sz w:val="18"/>
      </w:rPr>
      <w:instrText xml:space="preserve"> "Motionsnummer" *\charformat </w:instrText>
    </w:r>
    <w:r w:rsidRPr="00C94B14">
      <w:fldChar w:fldCharType="separate"/>
    </w:r>
    <w:r w:rsidRPr="00C94B14">
      <w:t>N369</w:t>
    </w:r>
    <w:r w:rsidRPr="00C94B14">
      <w:fldChar w:fldCharType="end"/>
    </w:r>
    <w:r w:rsidRPr="00C94B14">
      <w:br/>
    </w:r>
    <w:r w:rsidRPr="00C94B14">
      <w:fldChar w:fldCharType="begin" w:fldLock="1"/>
    </w:r>
    <w:r w:rsidRPr="00C94B14">
      <w:instrText xml:space="preserve"> DOCPROPERTY</w:instrText>
    </w:r>
    <w:r w:rsidRPr="00C94B14">
      <w:rPr>
        <w:sz w:val="18"/>
      </w:rPr>
      <w:instrText xml:space="preserve"> "Samling" *\charformat </w:instrText>
    </w:r>
    <w:r w:rsidRPr="00C94B14">
      <w:fldChar w:fldCharType="end"/>
    </w:r>
    <w:r w:rsidRPr="00C94B14">
      <w:tab/>
      <w:t xml:space="preserve">pnr: </w:t>
    </w:r>
    <w:r w:rsidRPr="00C94B14">
      <w:fldChar w:fldCharType="begin" w:fldLock="1"/>
    </w:r>
    <w:r w:rsidRPr="00C94B14">
      <w:instrText xml:space="preserve"> DOCPROPERTY</w:instrText>
    </w:r>
    <w:r w:rsidRPr="00C94B14">
      <w:rPr>
        <w:sz w:val="18"/>
      </w:rPr>
      <w:instrText xml:space="preserve"> "Partinummer" *\charformat </w:instrText>
    </w:r>
    <w:r w:rsidRPr="00C94B14">
      <w:fldChar w:fldCharType="separate"/>
    </w:r>
    <w:r w:rsidRPr="00C94B14">
      <w:t>kd642</w:t>
    </w:r>
    <w:r w:rsidRPr="00C94B14">
      <w:fldChar w:fldCharType="end"/>
    </w:r>
  </w:p>
  <w:p w:rsidR="00C94B14" w:rsidRPr="00C94B14" w:rsidRDefault="00C94B14">
    <w:pPr>
      <w:pStyle w:val="FSHRub1"/>
    </w:pPr>
    <w:r w:rsidRPr="00C94B14">
      <w:t>Motion till riksdagen</w:t>
    </w:r>
    <w:r w:rsidRPr="00C94B14">
      <w:br/>
    </w:r>
    <w:r w:rsidRPr="00C94B14">
      <w:fldChar w:fldCharType="begin" w:fldLock="1"/>
    </w:r>
    <w:r w:rsidRPr="00C94B14">
      <w:instrText xml:space="preserve"> DOCPROPERTY "YearUser" *\charformat </w:instrText>
    </w:r>
    <w:r w:rsidRPr="00C94B14">
      <w:fldChar w:fldCharType="separate"/>
    </w:r>
    <w:r w:rsidRPr="00C94B14">
      <w:t>2008/09</w:t>
    </w:r>
    <w:r w:rsidRPr="00C94B14">
      <w:fldChar w:fldCharType="end"/>
    </w:r>
    <w:r w:rsidRPr="00C94B14">
      <w:t>:</w:t>
    </w:r>
    <w:r w:rsidRPr="00C94B14">
      <w:fldChar w:fldCharType="begin" w:fldLock="1"/>
    </w:r>
    <w:r w:rsidRPr="00C94B14">
      <w:instrText xml:space="preserve"> DOCPROPERTY "Motionsnummer" *\charformat </w:instrText>
    </w:r>
    <w:r w:rsidRPr="00C94B14">
      <w:fldChar w:fldCharType="separate"/>
    </w:r>
    <w:r w:rsidRPr="00C94B14">
      <w:t>N369</w:t>
    </w:r>
    <w:r w:rsidRPr="00C94B14">
      <w:fldChar w:fldCharType="end"/>
    </w:r>
  </w:p>
  <w:p w:rsidR="00C94B14" w:rsidRPr="00C94B14" w:rsidRDefault="00C94B14">
    <w:pPr>
      <w:pStyle w:val="FSHNormalS5"/>
    </w:pPr>
    <w:r w:rsidRPr="00C94B14">
      <w:fldChar w:fldCharType="begin" w:fldLock="1"/>
    </w:r>
    <w:r w:rsidRPr="00C94B14">
      <w:instrText xml:space="preserve"> DOCPROPERTY "MotionarText" *\charformat </w:instrText>
    </w:r>
    <w:r w:rsidRPr="00C94B14">
      <w:fldChar w:fldCharType="separate"/>
    </w:r>
    <w:r w:rsidRPr="00C94B14">
      <w:t>av Otto von Arnold (kd)</w:t>
    </w:r>
    <w:r w:rsidRPr="00C94B14">
      <w:fldChar w:fldCharType="end"/>
    </w:r>
    <w:r w:rsidRPr="00C94B14">
      <w:br/>
    </w:r>
    <w:r w:rsidRPr="00C94B14">
      <w:fldChar w:fldCharType="begin" w:fldLock="1"/>
    </w:r>
    <w:r w:rsidRPr="00C94B14">
      <w:instrText xml:space="preserve"> DOCPROPERTY "SvarFrasKort" *\charformat </w:instrText>
    </w:r>
    <w:r w:rsidRPr="00C94B14">
      <w:fldChar w:fldCharType="end"/>
    </w:r>
  </w:p>
  <w:p w:rsidR="00C94B14" w:rsidRPr="00C94B14" w:rsidRDefault="00C94B14">
    <w:pPr>
      <w:pStyle w:val="FSHTitel"/>
    </w:pPr>
    <w:r w:rsidRPr="00C94B14">
      <w:fldChar w:fldCharType="begin" w:fldLock="1"/>
    </w:r>
    <w:r w:rsidRPr="00C94B14">
      <w:instrText xml:space="preserve"> DOCPROPERTY</w:instrText>
    </w:r>
    <w:r w:rsidRPr="00C94B14">
      <w:rPr>
        <w:sz w:val="18"/>
      </w:rPr>
      <w:instrText xml:space="preserve"> "RubrikSvar" *\charformat </w:instrText>
    </w:r>
    <w:r w:rsidRPr="00C94B14">
      <w:fldChar w:fldCharType="separate"/>
    </w:r>
    <w:r w:rsidRPr="00C94B14">
      <w:t>Gemensamma elcertifikat i flerfamiljshus</w:t>
    </w:r>
    <w:r w:rsidRPr="00C94B14">
      <w:fldChar w:fldCharType="end"/>
    </w:r>
  </w:p>
  <w:p w:rsidR="00C94B14" w:rsidRPr="00C94B14" w:rsidRDefault="00C94B14">
    <w:pPr>
      <w:pStyle w:val="Normal00"/>
    </w:pPr>
  </w:p>
  <w:p w:rsidR="00C94B14" w:rsidRPr="00C94B14" w:rsidRDefault="00C94B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2726707">
    <w:abstractNumId w:val="8"/>
  </w:num>
  <w:num w:numId="2" w16cid:durableId="1620069996">
    <w:abstractNumId w:val="9"/>
  </w:num>
  <w:num w:numId="3" w16cid:durableId="1097674860">
    <w:abstractNumId w:val="8"/>
  </w:num>
  <w:num w:numId="4" w16cid:durableId="1752727355">
    <w:abstractNumId w:val="9"/>
  </w:num>
  <w:num w:numId="5" w16cid:durableId="1617978579">
    <w:abstractNumId w:val="13"/>
  </w:num>
  <w:num w:numId="6" w16cid:durableId="1340887129">
    <w:abstractNumId w:val="10"/>
  </w:num>
  <w:num w:numId="7" w16cid:durableId="679741736">
    <w:abstractNumId w:val="11"/>
  </w:num>
  <w:num w:numId="8" w16cid:durableId="1657687060">
    <w:abstractNumId w:val="12"/>
  </w:num>
  <w:num w:numId="9" w16cid:durableId="1496071141">
    <w:abstractNumId w:val="8"/>
  </w:num>
  <w:num w:numId="10" w16cid:durableId="1915822236">
    <w:abstractNumId w:val="3"/>
  </w:num>
  <w:num w:numId="11" w16cid:durableId="765540531">
    <w:abstractNumId w:val="2"/>
  </w:num>
  <w:num w:numId="12" w16cid:durableId="1673410003">
    <w:abstractNumId w:val="1"/>
  </w:num>
  <w:num w:numId="13" w16cid:durableId="542446791">
    <w:abstractNumId w:val="0"/>
  </w:num>
  <w:num w:numId="14" w16cid:durableId="1504856736">
    <w:abstractNumId w:val="9"/>
  </w:num>
  <w:num w:numId="15" w16cid:durableId="505559673">
    <w:abstractNumId w:val="7"/>
  </w:num>
  <w:num w:numId="16" w16cid:durableId="1662536129">
    <w:abstractNumId w:val="6"/>
  </w:num>
  <w:num w:numId="17" w16cid:durableId="622929191">
    <w:abstractNumId w:val="5"/>
  </w:num>
  <w:num w:numId="18" w16cid:durableId="349262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1C8C86D-8772-46E0-844E-E0B1CD00BA3F}"/>
  </w:docVars>
  <w:rsids>
    <w:rsidRoot w:val="00B77197"/>
    <w:rsid w:val="00B77197"/>
    <w:rsid w:val="00C94B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E151CE-871C-460C-9EFE-1C0D5C8B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1536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kd642</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kd642</dc:title>
  <dc:subject>kd642</dc:subject>
  <dc:creator>Riksdagen</dc:creator>
  <cp:keywords>Riksdagen</cp:keywords>
  <dc:description>TKG-ktrl, MSMQ4mb, PersReg-Distribution mm b-&gt;ny fplogga c-&gt;nygamla s-rosen</dc:description>
  <cp:lastModifiedBy>Lars Brink</cp:lastModifiedBy>
  <cp:revision>2</cp:revision>
  <cp:lastPrinted>2009-02-02T15:40:00Z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Gemensamma elcertifikat i flerfamiljshus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Gemensamma elcertifikat i flerfamiljshus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20082009000001070100000006420069</vt:lpwstr>
  </property>
  <property fmtid="{D5CDD505-2E9C-101B-9397-08002B2CF9AE}" pid="47" name="datum">
    <vt:lpwstr>081006</vt:lpwstr>
  </property>
  <property fmtid="{D5CDD505-2E9C-101B-9397-08002B2CF9AE}" pid="48" name="avsändar-e-post">
    <vt:lpwstr>jennifer.hacker@riksdagen.se</vt:lpwstr>
  </property>
  <property fmtid="{D5CDD505-2E9C-101B-9397-08002B2CF9AE}" pid="49" name="id">
    <vt:lpwstr>20082009000001070100000006420069</vt:lpwstr>
  </property>
  <property fmtid="{D5CDD505-2E9C-101B-9397-08002B2CF9AE}" pid="50" name="nummer">
    <vt:lpwstr>369</vt:lpwstr>
  </property>
  <property fmtid="{D5CDD505-2E9C-101B-9397-08002B2CF9AE}" pid="51" name="utskottsbeteckning">
    <vt:lpwstr>N</vt:lpwstr>
  </property>
  <property fmtid="{D5CDD505-2E9C-101B-9397-08002B2CF9AE}" pid="52" name="GlobalUID">
    <vt:lpwstr>{CABD6379-7A64-4F0A-97D8-91CB2215F91D}</vt:lpwstr>
  </property>
  <property fmtid="{D5CDD505-2E9C-101B-9397-08002B2CF9AE}" pid="53" name="Överföringar">
    <vt:i4>0</vt:i4>
  </property>
  <property fmtid="{D5CDD505-2E9C-101B-9397-08002B2CF9AE}" pid="54" name="Checksum">
    <vt:lpwstr>*0018470682756*</vt:lpwstr>
  </property>
  <property fmtid="{D5CDD505-2E9C-101B-9397-08002B2CF9AE}" pid="55" name="skuggnummer">
    <vt:lpwstr>2602</vt:lpwstr>
  </property>
  <property fmtid="{D5CDD505-2E9C-101B-9397-08002B2CF9AE}" pid="56" name="urixVersion">
    <vt:lpwstr>3.2.0.8</vt:lpwstr>
  </property>
  <property fmtid="{D5CDD505-2E9C-101B-9397-08002B2CF9AE}" pid="57" name="urixOrigin">
    <vt:lpwstr>090402 16:13:41.348</vt:lpwstr>
  </property>
  <property fmtid="{D5CDD505-2E9C-101B-9397-08002B2CF9AE}" pid="58" name="urixGuid">
    <vt:lpwstr>{42713754-3573-4417-B290-AA7C277904F1}</vt:lpwstr>
  </property>
</Properties>
</file>