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D07" w:rsidRPr="00007123" w:rsidRDefault="00E06D07" w:rsidP="009D7CEE">
      <w:pPr>
        <w:pStyle w:val="Hemstlrubrik"/>
      </w:pPr>
      <w:r w:rsidRPr="00007123">
        <w:t>Förslag till riksdagsbeslut</w:t>
      </w:r>
    </w:p>
    <w:p w:rsidR="002C50E6" w:rsidRPr="00007123" w:rsidRDefault="002C50E6">
      <w:pPr>
        <w:pStyle w:val="Hemstlatt"/>
        <w:numPr>
          <w:ilvl w:val="0"/>
          <w:numId w:val="0"/>
        </w:numPr>
      </w:pPr>
      <w:r w:rsidRPr="00007123">
        <w:t>Riksdagen tillkännager för regeringen som sin mening vad</w:t>
      </w:r>
      <w:r w:rsidR="0059567D" w:rsidRPr="00007123">
        <w:t xml:space="preserve"> som anförs i motionen </w:t>
      </w:r>
      <w:r w:rsidRPr="00007123">
        <w:t>om behovet av en handlingsplan för att göra k</w:t>
      </w:r>
      <w:r w:rsidRPr="00007123">
        <w:t>a</w:t>
      </w:r>
      <w:r w:rsidRPr="00007123">
        <w:t>streringen av smågrisar överflödig inom exempelvis fem år.</w:t>
      </w:r>
    </w:p>
    <w:p w:rsidR="00E06D07" w:rsidRPr="00007123" w:rsidRDefault="00E06D07" w:rsidP="00564128">
      <w:pPr>
        <w:pStyle w:val="Rubrik1"/>
      </w:pPr>
      <w:r w:rsidRPr="00007123">
        <w:t>Motivering</w:t>
      </w:r>
    </w:p>
    <w:p w:rsidR="00E06D07" w:rsidRPr="00007123" w:rsidRDefault="00E06D07" w:rsidP="006278E5">
      <w:r w:rsidRPr="00007123">
        <w:t>I dag kastreras i stort sett alla hangrisar som föds upp inom livsmedelsprodu</w:t>
      </w:r>
      <w:r w:rsidRPr="00007123">
        <w:t>k</w:t>
      </w:r>
      <w:r w:rsidRPr="00007123">
        <w:t>tionen i Sverige. Anledningen är att man vill undvika att grisköttet får den s.k. galtlukten som gör köttet mindre attraktivt hos konsumenterna. Om grisarna är yngre än sju dagar får kastrering ske utan bedövning och ingreppet får då utföras av outbildade personer. Grisar och renar är de enda djur i Sverige som får kastreras utan bedövning och utan att veterinär anlitas.</w:t>
      </w:r>
    </w:p>
    <w:p w:rsidR="00E06D07" w:rsidRPr="00007123" w:rsidRDefault="00E06D07" w:rsidP="006278E5">
      <w:pPr>
        <w:pStyle w:val="Normaltindrag"/>
      </w:pPr>
      <w:r w:rsidRPr="00007123">
        <w:t>2002 tog Stortinget i Norge beslut om att rutinmässig kastrering av smågr</w:t>
      </w:r>
      <w:r w:rsidRPr="00007123">
        <w:t>i</w:t>
      </w:r>
      <w:r w:rsidRPr="00007123">
        <w:t>sar ska upphöra innan den 31 december 2008. Till dess ska all kastrering av grisar utföras av veterinär och under bedövning. Beslutet fattades mot ba</w:t>
      </w:r>
      <w:r w:rsidRPr="00007123">
        <w:t>k</w:t>
      </w:r>
      <w:r w:rsidRPr="00007123">
        <w:t>grund av att kastreringen är mycket plågsam för grisarna. Den utvärdering Fagsenteret for køtt i Oslo gjort visade att två tredjedelar av veterinärerna ansåg att det nya sättet att kastrera innebär ökad välfärd för grisarna, medan bara en femtedel av grisfarmarna ansåg det.</w:t>
      </w:r>
    </w:p>
    <w:p w:rsidR="00E06D07" w:rsidRPr="00007123" w:rsidRDefault="00E06D07" w:rsidP="006278E5">
      <w:pPr>
        <w:pStyle w:val="Normaltindrag"/>
      </w:pPr>
      <w:r w:rsidRPr="00007123">
        <w:t>Huvudparagrafen i den svenska djurskyddslagen säger att ”djur skall b</w:t>
      </w:r>
      <w:r w:rsidRPr="00007123">
        <w:t>e</w:t>
      </w:r>
      <w:r w:rsidRPr="00007123">
        <w:t>handlas väl och skyddas mot onödigt lidande och sjukdom.” Det är enligt min mening angeläget att Sverige skyndar på utvecklingen från att man på grisku</w:t>
      </w:r>
      <w:r w:rsidRPr="00007123">
        <w:t>l</w:t>
      </w:r>
      <w:r w:rsidRPr="00007123">
        <w:t>tingar ska få skära upp pung, dra ut testiklar och klippa av sädesledare på djur helt utan bedövning. Norge har som redan nämnts förbjudit den hanteringen.</w:t>
      </w:r>
    </w:p>
    <w:p w:rsidR="00E06D07" w:rsidRPr="00007123" w:rsidRDefault="00E06D07" w:rsidP="006278E5">
      <w:pPr>
        <w:pStyle w:val="Normaltindrag"/>
      </w:pPr>
      <w:r w:rsidRPr="00007123">
        <w:t>Djurskyddsmyndigheten presenterade den 18 oktober 2006 en rapport om kastreringen av smågrisar. I rapporten slog myndigheten fast att kastreringen av obedövade smågrisar är ett mångfasetterat problem, främst för att ingre</w:t>
      </w:r>
      <w:r w:rsidRPr="00007123">
        <w:t>p</w:t>
      </w:r>
      <w:r w:rsidRPr="00007123">
        <w:t xml:space="preserve">pet är plågsamt för smågrisarna. Rapporten landar i att det i dag inte finns </w:t>
      </w:r>
      <w:r w:rsidRPr="00007123">
        <w:lastRenderedPageBreak/>
        <w:t>någon klar handlingsväg för hur kastrering utan bedövning ska göras överfl</w:t>
      </w:r>
      <w:r w:rsidRPr="00007123">
        <w:t>ö</w:t>
      </w:r>
      <w:r w:rsidRPr="00007123">
        <w:t>dig, men att det ändå finns två huvudvägar som man bör slå in på. Den ena handlar om könssortering av sperma och den andra tidig immunokastrering (vaccinering som styr hormonproduktionen och könsmognaden). Bland ra</w:t>
      </w:r>
      <w:r w:rsidRPr="00007123">
        <w:t>p</w:t>
      </w:r>
      <w:r w:rsidRPr="00007123">
        <w:t>portens slutsatser märks också förslag om att möjligheter bör öppnas för att smågrisar ska bedövas under kastrering, fram tills att man funnit en slutlig lösning på problemet.</w:t>
      </w:r>
    </w:p>
    <w:p w:rsidR="004D7823" w:rsidRPr="00007123" w:rsidRDefault="00E06D07" w:rsidP="006278E5">
      <w:pPr>
        <w:pStyle w:val="Normaltindrag"/>
        <w:rPr>
          <w:color w:val="000000"/>
        </w:rPr>
      </w:pPr>
      <w:r w:rsidRPr="00007123">
        <w:t>Jag anser att Sverige bör överväga att slå in på samma väg som Norge har gjort. Det är viktigt att de slutsatser som redovisas i rapporten ges hög prior</w:t>
      </w:r>
      <w:r w:rsidRPr="00007123">
        <w:t>i</w:t>
      </w:r>
      <w:r w:rsidRPr="00007123">
        <w:t>tet. Enligt min mening bör det övervägas om</w:t>
      </w:r>
      <w:r w:rsidRPr="00007123">
        <w:rPr>
          <w:color w:val="000000"/>
        </w:rPr>
        <w:t xml:space="preserve"> inte en handlingsplan bör tas fram som siktar in sig på att kastreringen av smågrisar ska vara överflödig inom fem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123">
        <w:trPr>
          <w:cantSplit/>
        </w:trPr>
        <w:tc>
          <w:tcPr>
            <w:tcW w:w="3046" w:type="dxa"/>
          </w:tcPr>
          <w:p w:rsidR="002C50E6" w:rsidRPr="00007123" w:rsidRDefault="002C50E6">
            <w:pPr>
              <w:pStyle w:val="UnderskriftDatum"/>
              <w:spacing w:before="240"/>
            </w:pPr>
            <w:r w:rsidRPr="00007123">
              <w:t>Stockholm den 27 september 2007</w:t>
            </w:r>
          </w:p>
        </w:tc>
        <w:tc>
          <w:tcPr>
            <w:tcW w:w="3047" w:type="dxa"/>
          </w:tcPr>
          <w:p w:rsidR="002C50E6" w:rsidRPr="00007123" w:rsidRDefault="002C50E6">
            <w:pPr>
              <w:pStyle w:val="Underskrifter"/>
              <w:spacing w:before="240"/>
            </w:pPr>
          </w:p>
        </w:tc>
      </w:tr>
      <w:tr w:rsidR="00000000" w:rsidRPr="00007123">
        <w:trPr>
          <w:cantSplit/>
        </w:trPr>
        <w:tc>
          <w:tcPr>
            <w:tcW w:w="3046" w:type="dxa"/>
          </w:tcPr>
          <w:p w:rsidR="002C50E6" w:rsidRPr="00007123" w:rsidRDefault="002C50E6">
            <w:pPr>
              <w:pStyle w:val="Underskrifter"/>
            </w:pPr>
            <w:r w:rsidRPr="00007123">
              <w:t>Marietta de Pourbaix-Lundin (m)</w:t>
            </w:r>
          </w:p>
        </w:tc>
        <w:tc>
          <w:tcPr>
            <w:tcW w:w="3046" w:type="dxa"/>
          </w:tcPr>
          <w:p w:rsidR="002C50E6" w:rsidRPr="00007123" w:rsidRDefault="002C50E6">
            <w:pPr>
              <w:pStyle w:val="Underskrifter"/>
            </w:pPr>
          </w:p>
        </w:tc>
      </w:tr>
    </w:tbl>
    <w:p w:rsidR="009D7CEE" w:rsidRPr="00007123" w:rsidRDefault="009D7CEE" w:rsidP="006278E5">
      <w:pPr>
        <w:pStyle w:val="Normaltindrag"/>
      </w:pPr>
    </w:p>
    <w:sectPr w:rsidR="009D7CEE" w:rsidRPr="00007123" w:rsidSect="00627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0E6" w:rsidRPr="00007123" w:rsidRDefault="002C50E6">
      <w:r w:rsidRPr="00007123">
        <w:separator/>
      </w:r>
    </w:p>
  </w:endnote>
  <w:endnote w:type="continuationSeparator" w:id="0">
    <w:p w:rsidR="002C50E6" w:rsidRPr="00007123" w:rsidRDefault="002C50E6">
      <w:r w:rsidRPr="00007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5" w:rsidRPr="00007123" w:rsidRDefault="00007123" w:rsidP="006278E5">
    <w:pPr>
      <w:pStyle w:val="Sidfot"/>
    </w:pPr>
    <w:r w:rsidRPr="00007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176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8E5" w:rsidRDefault="002C50E6">
                          <w:pPr>
                            <w:pStyle w:val="NormalS5sidnrV"/>
                          </w:pPr>
                          <w:r>
                            <w:fldChar w:fldCharType="begin"/>
                          </w:r>
                          <w:r w:rsidR="006278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8E5" w:rsidRDefault="002C50E6">
                    <w:pPr>
                      <w:pStyle w:val="NormalS5sidnrV"/>
                    </w:pPr>
                    <w:r>
                      <w:fldChar w:fldCharType="begin"/>
                    </w:r>
                    <w:r w:rsidR="006278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8" w:rsidRPr="00007123" w:rsidRDefault="00007123" w:rsidP="006278E5">
    <w:pPr>
      <w:pStyle w:val="Sidfot"/>
    </w:pPr>
    <w:r w:rsidRPr="00007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674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8E5" w:rsidRDefault="002C50E6">
                          <w:pPr>
                            <w:pStyle w:val="NormalS5sidnrH"/>
                            <w:ind w:right="0"/>
                          </w:pPr>
                          <w:r>
                            <w:fldChar w:fldCharType="begin"/>
                          </w:r>
                          <w:r w:rsidR="006278E5">
                            <w:instrText xml:space="preserve"> PAGE *\charformat</w:instrText>
                          </w:r>
                          <w:r>
                            <w:fldChar w:fldCharType="separate"/>
                          </w:r>
                          <w:r w:rsidR="006278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8E5" w:rsidRDefault="002C50E6">
                    <w:pPr>
                      <w:pStyle w:val="NormalS5sidnrH"/>
                      <w:ind w:right="0"/>
                    </w:pPr>
                    <w:r>
                      <w:fldChar w:fldCharType="begin"/>
                    </w:r>
                    <w:r w:rsidR="006278E5">
                      <w:instrText xml:space="preserve"> PAGE *\charformat</w:instrText>
                    </w:r>
                    <w:r>
                      <w:fldChar w:fldCharType="separate"/>
                    </w:r>
                    <w:r w:rsidR="006278E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8" w:rsidRPr="00007123" w:rsidRDefault="00007123" w:rsidP="006278E5">
    <w:pPr>
      <w:pStyle w:val="Sidfot"/>
    </w:pPr>
    <w:r w:rsidRPr="00007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08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8E5" w:rsidRDefault="002C50E6">
                          <w:pPr>
                            <w:pStyle w:val="NormalS5sidnrH"/>
                            <w:ind w:right="0"/>
                          </w:pPr>
                          <w:r>
                            <w:fldChar w:fldCharType="begin"/>
                          </w:r>
                          <w:r w:rsidR="006278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8E5" w:rsidRDefault="002C50E6">
                    <w:pPr>
                      <w:pStyle w:val="NormalS5sidnrH"/>
                      <w:ind w:right="0"/>
                    </w:pPr>
                    <w:r>
                      <w:fldChar w:fldCharType="begin"/>
                    </w:r>
                    <w:r w:rsidR="006278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0E6" w:rsidRPr="00007123" w:rsidRDefault="002C50E6">
      <w:r w:rsidRPr="00007123">
        <w:separator/>
      </w:r>
    </w:p>
  </w:footnote>
  <w:footnote w:type="continuationSeparator" w:id="0">
    <w:p w:rsidR="002C50E6" w:rsidRPr="00007123" w:rsidRDefault="002C50E6">
      <w:r w:rsidRPr="00007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8E5" w:rsidRPr="00007123" w:rsidRDefault="00007123" w:rsidP="006278E5">
    <w:pPr>
      <w:pStyle w:val="Sidhuvud"/>
    </w:pPr>
    <w:r w:rsidRPr="00007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583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8E5" w:rsidRDefault="002C50E6">
                          <w:pPr>
                            <w:pStyle w:val="KantRubrikS5V"/>
                          </w:pPr>
                          <w:r>
                            <w:fldChar w:fldCharType="begin"/>
                          </w:r>
                          <w:r w:rsidR="006278E5">
                            <w:instrText xml:space="preserve"> DOCPROPERTY "YearUser" *\charformat </w:instrText>
                          </w:r>
                          <w:r>
                            <w:fldChar w:fldCharType="separate"/>
                          </w:r>
                          <w:r w:rsidR="006278E5">
                            <w:t>2007/08</w:t>
                          </w:r>
                          <w:r>
                            <w:fldChar w:fldCharType="end"/>
                          </w:r>
                          <w:r w:rsidR="006278E5">
                            <w:t>:</w:t>
                          </w:r>
                          <w:r>
                            <w:fldChar w:fldCharType="begin"/>
                          </w:r>
                          <w:r w:rsidR="006278E5">
                            <w:instrText xml:space="preserve"> DOCPROPERTY "Motionsnummer" *\charformat </w:instrText>
                          </w:r>
                          <w:r>
                            <w:fldChar w:fldCharType="separate"/>
                          </w:r>
                          <w:r w:rsidR="006278E5">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8E5" w:rsidRDefault="002C50E6">
                    <w:pPr>
                      <w:pStyle w:val="KantRubrikS5V"/>
                    </w:pPr>
                    <w:r>
                      <w:fldChar w:fldCharType="begin"/>
                    </w:r>
                    <w:r w:rsidR="006278E5">
                      <w:instrText xml:space="preserve"> DOCPROPERTY "YearUser" *\charformat </w:instrText>
                    </w:r>
                    <w:r>
                      <w:fldChar w:fldCharType="separate"/>
                    </w:r>
                    <w:r w:rsidR="006278E5">
                      <w:t>2007/08</w:t>
                    </w:r>
                    <w:r>
                      <w:fldChar w:fldCharType="end"/>
                    </w:r>
                    <w:r w:rsidR="006278E5">
                      <w:t>:</w:t>
                    </w:r>
                    <w:r>
                      <w:fldChar w:fldCharType="begin"/>
                    </w:r>
                    <w:r w:rsidR="006278E5">
                      <w:instrText xml:space="preserve"> DOCPROPERTY "Motionsnummer" *\charformat </w:instrText>
                    </w:r>
                    <w:r>
                      <w:fldChar w:fldCharType="separate"/>
                    </w:r>
                    <w:r w:rsidR="006278E5">
                      <w:t>MJ216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8" w:rsidRPr="00007123" w:rsidRDefault="00007123" w:rsidP="006278E5">
    <w:pPr>
      <w:pStyle w:val="Sidhuvud"/>
    </w:pPr>
    <w:r w:rsidRPr="00007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026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8E5" w:rsidRDefault="002C50E6">
                          <w:pPr>
                            <w:pStyle w:val="KantRubrikS5H"/>
                            <w:ind w:right="0"/>
                          </w:pPr>
                          <w:r>
                            <w:fldChar w:fldCharType="begin"/>
                          </w:r>
                          <w:r w:rsidR="006278E5">
                            <w:instrText xml:space="preserve"> DOCPROPERTY "YearUser" *\charformat </w:instrText>
                          </w:r>
                          <w:r>
                            <w:fldChar w:fldCharType="separate"/>
                          </w:r>
                          <w:r w:rsidR="006278E5">
                            <w:t>2007/08</w:t>
                          </w:r>
                          <w:r>
                            <w:fldChar w:fldCharType="end"/>
                          </w:r>
                          <w:r w:rsidR="006278E5">
                            <w:t>:</w:t>
                          </w:r>
                          <w:r>
                            <w:fldChar w:fldCharType="begin"/>
                          </w:r>
                          <w:r w:rsidR="006278E5">
                            <w:instrText xml:space="preserve"> DOCPROPERTY "Motionsnummer" *\charformat </w:instrText>
                          </w:r>
                          <w:r>
                            <w:fldChar w:fldCharType="separate"/>
                          </w:r>
                          <w:r w:rsidR="006278E5">
                            <w:t>MJ216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8E5" w:rsidRDefault="002C50E6">
                    <w:pPr>
                      <w:pStyle w:val="KantRubrikS5H"/>
                      <w:ind w:right="0"/>
                    </w:pPr>
                    <w:r>
                      <w:fldChar w:fldCharType="begin"/>
                    </w:r>
                    <w:r w:rsidR="006278E5">
                      <w:instrText xml:space="preserve"> DOCPROPERTY "YearUser" *\charformat </w:instrText>
                    </w:r>
                    <w:r>
                      <w:fldChar w:fldCharType="separate"/>
                    </w:r>
                    <w:r w:rsidR="006278E5">
                      <w:t>2007/08</w:t>
                    </w:r>
                    <w:r>
                      <w:fldChar w:fldCharType="end"/>
                    </w:r>
                    <w:r w:rsidR="006278E5">
                      <w:t>:</w:t>
                    </w:r>
                    <w:r>
                      <w:fldChar w:fldCharType="begin"/>
                    </w:r>
                    <w:r w:rsidR="006278E5">
                      <w:instrText xml:space="preserve"> DOCPROPERTY "Motionsnummer" *\charformat </w:instrText>
                    </w:r>
                    <w:r>
                      <w:fldChar w:fldCharType="separate"/>
                    </w:r>
                    <w:r w:rsidR="006278E5">
                      <w:t>MJ216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0E6" w:rsidRPr="00007123" w:rsidRDefault="002C50E6">
    <w:pPr>
      <w:pStyle w:val="FSHNormal"/>
      <w:tabs>
        <w:tab w:val="right" w:pos="5840"/>
      </w:tabs>
    </w:pPr>
    <w:r w:rsidRPr="00007123">
      <w:br/>
    </w:r>
    <w:r w:rsidRPr="00007123">
      <w:fldChar w:fldCharType="begin" w:fldLock="1"/>
    </w:r>
    <w:r w:rsidRPr="00007123">
      <w:instrText xml:space="preserve"> DOCPROPERTY</w:instrText>
    </w:r>
    <w:r w:rsidRPr="00007123">
      <w:rPr>
        <w:sz w:val="18"/>
      </w:rPr>
      <w:instrText xml:space="preserve"> "YearUser" *\charformat </w:instrText>
    </w:r>
    <w:r w:rsidRPr="00007123">
      <w:fldChar w:fldCharType="separate"/>
    </w:r>
    <w:r w:rsidRPr="00007123">
      <w:t>2007/08</w:t>
    </w:r>
    <w:r w:rsidRPr="00007123">
      <w:fldChar w:fldCharType="end"/>
    </w:r>
    <w:r w:rsidRPr="00007123">
      <w:t xml:space="preserve"> </w:t>
    </w:r>
    <w:r w:rsidRPr="00007123">
      <w:tab/>
      <w:t xml:space="preserve">mnr: </w:t>
    </w:r>
    <w:r w:rsidRPr="00007123">
      <w:fldChar w:fldCharType="begin" w:fldLock="1"/>
    </w:r>
    <w:r w:rsidRPr="00007123">
      <w:instrText xml:space="preserve"> DOCPROPERTY</w:instrText>
    </w:r>
    <w:r w:rsidRPr="00007123">
      <w:rPr>
        <w:sz w:val="18"/>
      </w:rPr>
      <w:instrText xml:space="preserve"> "Motionsnummer" *\charformat </w:instrText>
    </w:r>
    <w:r w:rsidRPr="00007123">
      <w:fldChar w:fldCharType="separate"/>
    </w:r>
    <w:r w:rsidRPr="00007123">
      <w:t>MJ216</w:t>
    </w:r>
    <w:r w:rsidRPr="00007123">
      <w:fldChar w:fldCharType="end"/>
    </w:r>
    <w:r w:rsidRPr="00007123">
      <w:br/>
    </w:r>
    <w:r w:rsidRPr="00007123">
      <w:fldChar w:fldCharType="begin" w:fldLock="1"/>
    </w:r>
    <w:r w:rsidRPr="00007123">
      <w:instrText xml:space="preserve"> DOCPROPERTY</w:instrText>
    </w:r>
    <w:r w:rsidRPr="00007123">
      <w:rPr>
        <w:sz w:val="18"/>
      </w:rPr>
      <w:instrText xml:space="preserve"> "Samling" *\charformat </w:instrText>
    </w:r>
    <w:r w:rsidRPr="00007123">
      <w:fldChar w:fldCharType="end"/>
    </w:r>
    <w:r w:rsidRPr="00007123">
      <w:tab/>
      <w:t xml:space="preserve">pnr: </w:t>
    </w:r>
    <w:r w:rsidRPr="00007123">
      <w:fldChar w:fldCharType="begin" w:fldLock="1"/>
    </w:r>
    <w:r w:rsidRPr="00007123">
      <w:instrText xml:space="preserve"> DOCPROPERTY</w:instrText>
    </w:r>
    <w:r w:rsidRPr="00007123">
      <w:rPr>
        <w:sz w:val="18"/>
      </w:rPr>
      <w:instrText xml:space="preserve"> "Partinummer" *\charformat </w:instrText>
    </w:r>
    <w:r w:rsidRPr="00007123">
      <w:fldChar w:fldCharType="separate"/>
    </w:r>
    <w:r w:rsidRPr="00007123">
      <w:t>m1079</w:t>
    </w:r>
    <w:r w:rsidRPr="00007123">
      <w:fldChar w:fldCharType="end"/>
    </w:r>
  </w:p>
  <w:p w:rsidR="002C50E6" w:rsidRPr="00007123" w:rsidRDefault="002C50E6">
    <w:pPr>
      <w:pStyle w:val="FSHRub1"/>
    </w:pPr>
    <w:r w:rsidRPr="00007123">
      <w:t>Motion till riksdagen</w:t>
    </w:r>
    <w:r w:rsidRPr="00007123">
      <w:br/>
    </w:r>
    <w:r w:rsidRPr="00007123">
      <w:fldChar w:fldCharType="begin" w:fldLock="1"/>
    </w:r>
    <w:r w:rsidRPr="00007123">
      <w:instrText xml:space="preserve"> DOCPROPERTY "YearUser" *\charformat </w:instrText>
    </w:r>
    <w:r w:rsidRPr="00007123">
      <w:fldChar w:fldCharType="separate"/>
    </w:r>
    <w:r w:rsidRPr="00007123">
      <w:t>2007/08</w:t>
    </w:r>
    <w:r w:rsidRPr="00007123">
      <w:fldChar w:fldCharType="end"/>
    </w:r>
    <w:r w:rsidRPr="00007123">
      <w:t>:</w:t>
    </w:r>
    <w:r w:rsidRPr="00007123">
      <w:fldChar w:fldCharType="begin" w:fldLock="1"/>
    </w:r>
    <w:r w:rsidRPr="00007123">
      <w:instrText xml:space="preserve"> DOCPROPERTY "Motionsnummer" *\charformat </w:instrText>
    </w:r>
    <w:r w:rsidRPr="00007123">
      <w:fldChar w:fldCharType="separate"/>
    </w:r>
    <w:r w:rsidRPr="00007123">
      <w:t>MJ216</w:t>
    </w:r>
    <w:r w:rsidRPr="00007123">
      <w:fldChar w:fldCharType="end"/>
    </w:r>
  </w:p>
  <w:p w:rsidR="002C50E6" w:rsidRPr="00007123" w:rsidRDefault="002C50E6">
    <w:pPr>
      <w:pStyle w:val="FSHNormalS5"/>
    </w:pPr>
    <w:r w:rsidRPr="00007123">
      <w:fldChar w:fldCharType="begin" w:fldLock="1"/>
    </w:r>
    <w:r w:rsidRPr="00007123">
      <w:instrText xml:space="preserve"> DOCPROPERTY "MotionarText" *\charformat </w:instrText>
    </w:r>
    <w:r w:rsidRPr="00007123">
      <w:fldChar w:fldCharType="separate"/>
    </w:r>
    <w:r w:rsidRPr="00007123">
      <w:t>av Marietta de Pourbaix-Lundin (m)</w:t>
    </w:r>
    <w:r w:rsidRPr="00007123">
      <w:fldChar w:fldCharType="end"/>
    </w:r>
    <w:r w:rsidRPr="00007123">
      <w:br/>
    </w:r>
    <w:r w:rsidRPr="00007123">
      <w:fldChar w:fldCharType="begin" w:fldLock="1"/>
    </w:r>
    <w:r w:rsidRPr="00007123">
      <w:instrText xml:space="preserve"> DOCPROPERTY "SvarFrasKort" *\charformat </w:instrText>
    </w:r>
    <w:r w:rsidRPr="00007123">
      <w:fldChar w:fldCharType="end"/>
    </w:r>
  </w:p>
  <w:p w:rsidR="002C50E6" w:rsidRPr="00007123" w:rsidRDefault="002C50E6">
    <w:pPr>
      <w:pStyle w:val="FSHTitel"/>
    </w:pPr>
    <w:r w:rsidRPr="00007123">
      <w:fldChar w:fldCharType="begin" w:fldLock="1"/>
    </w:r>
    <w:r w:rsidRPr="00007123">
      <w:instrText xml:space="preserve"> DOCPROPERTY</w:instrText>
    </w:r>
    <w:r w:rsidRPr="00007123">
      <w:rPr>
        <w:sz w:val="18"/>
      </w:rPr>
      <w:instrText xml:space="preserve"> "RubrikSvar" *\charformat </w:instrText>
    </w:r>
    <w:r w:rsidRPr="00007123">
      <w:fldChar w:fldCharType="separate"/>
    </w:r>
    <w:r w:rsidRPr="00007123">
      <w:t>Kastrering av smågrisar</w:t>
    </w:r>
    <w:r w:rsidRPr="00007123">
      <w:fldChar w:fldCharType="end"/>
    </w:r>
  </w:p>
  <w:p w:rsidR="002C50E6" w:rsidRPr="00007123" w:rsidRDefault="002C50E6">
    <w:pPr>
      <w:pStyle w:val="Normal00"/>
    </w:pPr>
  </w:p>
  <w:p w:rsidR="006278E5" w:rsidRPr="00007123" w:rsidRDefault="006278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3A0D41"/>
    <w:multiLevelType w:val="hybridMultilevel"/>
    <w:tmpl w:val="A2F2B5F0"/>
    <w:lvl w:ilvl="0" w:tplc="7A42C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2733544">
    <w:abstractNumId w:val="8"/>
  </w:num>
  <w:num w:numId="2" w16cid:durableId="549803090">
    <w:abstractNumId w:val="9"/>
  </w:num>
  <w:num w:numId="3" w16cid:durableId="422653661">
    <w:abstractNumId w:val="8"/>
  </w:num>
  <w:num w:numId="4" w16cid:durableId="114714093">
    <w:abstractNumId w:val="9"/>
  </w:num>
  <w:num w:numId="5" w16cid:durableId="97600066">
    <w:abstractNumId w:val="14"/>
  </w:num>
  <w:num w:numId="6" w16cid:durableId="266277318">
    <w:abstractNumId w:val="10"/>
  </w:num>
  <w:num w:numId="7" w16cid:durableId="2110225839">
    <w:abstractNumId w:val="11"/>
  </w:num>
  <w:num w:numId="8" w16cid:durableId="1787847899">
    <w:abstractNumId w:val="12"/>
  </w:num>
  <w:num w:numId="9" w16cid:durableId="1853764893">
    <w:abstractNumId w:val="8"/>
  </w:num>
  <w:num w:numId="10" w16cid:durableId="1502887122">
    <w:abstractNumId w:val="3"/>
  </w:num>
  <w:num w:numId="11" w16cid:durableId="1948465732">
    <w:abstractNumId w:val="2"/>
  </w:num>
  <w:num w:numId="12" w16cid:durableId="31541403">
    <w:abstractNumId w:val="1"/>
  </w:num>
  <w:num w:numId="13" w16cid:durableId="915558499">
    <w:abstractNumId w:val="0"/>
  </w:num>
  <w:num w:numId="14" w16cid:durableId="713651339">
    <w:abstractNumId w:val="9"/>
  </w:num>
  <w:num w:numId="15" w16cid:durableId="923993918">
    <w:abstractNumId w:val="7"/>
  </w:num>
  <w:num w:numId="16" w16cid:durableId="363940397">
    <w:abstractNumId w:val="6"/>
  </w:num>
  <w:num w:numId="17" w16cid:durableId="1626111838">
    <w:abstractNumId w:val="5"/>
  </w:num>
  <w:num w:numId="18" w16cid:durableId="449861257">
    <w:abstractNumId w:val="4"/>
  </w:num>
  <w:num w:numId="19" w16cid:durableId="168637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007123"/>
    <w:rsid w:val="00002742"/>
    <w:rsid w:val="00007123"/>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C50E6"/>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4128"/>
    <w:rsid w:val="00567774"/>
    <w:rsid w:val="0057558F"/>
    <w:rsid w:val="0059567D"/>
    <w:rsid w:val="005956EA"/>
    <w:rsid w:val="005B145B"/>
    <w:rsid w:val="005C441C"/>
    <w:rsid w:val="005D3F50"/>
    <w:rsid w:val="005D72CF"/>
    <w:rsid w:val="00601C6D"/>
    <w:rsid w:val="00603CD4"/>
    <w:rsid w:val="00620069"/>
    <w:rsid w:val="006278E5"/>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1208"/>
    <w:rsid w:val="00774959"/>
    <w:rsid w:val="007852B2"/>
    <w:rsid w:val="00794149"/>
    <w:rsid w:val="007B67A7"/>
    <w:rsid w:val="007C6092"/>
    <w:rsid w:val="007D01EB"/>
    <w:rsid w:val="007E119E"/>
    <w:rsid w:val="00832388"/>
    <w:rsid w:val="00846903"/>
    <w:rsid w:val="00857EC2"/>
    <w:rsid w:val="00883EBF"/>
    <w:rsid w:val="00892562"/>
    <w:rsid w:val="008F0A96"/>
    <w:rsid w:val="008F127E"/>
    <w:rsid w:val="009062A0"/>
    <w:rsid w:val="00934852"/>
    <w:rsid w:val="009451E7"/>
    <w:rsid w:val="00956E7F"/>
    <w:rsid w:val="00963118"/>
    <w:rsid w:val="00965C63"/>
    <w:rsid w:val="00970D4F"/>
    <w:rsid w:val="00971D70"/>
    <w:rsid w:val="009A4377"/>
    <w:rsid w:val="009A6043"/>
    <w:rsid w:val="009A6EEB"/>
    <w:rsid w:val="009D0673"/>
    <w:rsid w:val="009D7CEE"/>
    <w:rsid w:val="00A053C6"/>
    <w:rsid w:val="00A055B3"/>
    <w:rsid w:val="00A15D71"/>
    <w:rsid w:val="00A174E2"/>
    <w:rsid w:val="00A21BC5"/>
    <w:rsid w:val="00A373BA"/>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06D07"/>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DAD43-3109-4BC5-A8E7-C83522EE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71208"/>
    <w:rPr>
      <w:sz w:val="32"/>
      <w:lang w:val="sv-SE" w:eastAsia="sv-SE" w:bidi="ar-SA"/>
    </w:rPr>
  </w:style>
  <w:style w:type="character" w:customStyle="1" w:styleId="Rubrik2Char">
    <w:name w:val="Rubrik 2 Char"/>
    <w:aliases w:val="Beslutrubrik Char"/>
    <w:basedOn w:val="Standardstycketeckensnitt"/>
    <w:link w:val="Rubrik2"/>
    <w:semiHidden/>
    <w:locked/>
    <w:rsid w:val="00771208"/>
    <w:rPr>
      <w:sz w:val="27"/>
      <w:lang w:val="sv-SE" w:eastAsia="sv-SE" w:bidi="ar-SA"/>
    </w:rPr>
  </w:style>
  <w:style w:type="character" w:customStyle="1" w:styleId="Rubrik3Char">
    <w:name w:val="Rubrik 3 Char"/>
    <w:aliases w:val="Mellanrubrik Char"/>
    <w:basedOn w:val="Standardstycketeckensnitt"/>
    <w:link w:val="Rubrik3"/>
    <w:semiHidden/>
    <w:locked/>
    <w:rsid w:val="00771208"/>
    <w:rPr>
      <w:b/>
      <w:sz w:val="21"/>
      <w:lang w:val="sv-SE" w:eastAsia="sv-SE" w:bidi="ar-SA"/>
    </w:rPr>
  </w:style>
  <w:style w:type="character" w:customStyle="1" w:styleId="Rubrik4Char">
    <w:name w:val="Rubrik 4 Char"/>
    <w:aliases w:val="KursivRubrik Char"/>
    <w:basedOn w:val="Standardstycketeckensnitt"/>
    <w:link w:val="Rubrik4"/>
    <w:semiHidden/>
    <w:locked/>
    <w:rsid w:val="0077120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71208"/>
    <w:rPr>
      <w:sz w:val="19"/>
      <w:lang w:val="sv-SE" w:eastAsia="sv-SE" w:bidi="ar-SA"/>
    </w:rPr>
  </w:style>
  <w:style w:type="character" w:customStyle="1" w:styleId="Rubrik6Char">
    <w:name w:val="Rubrik 6 Char"/>
    <w:basedOn w:val="Standardstycketeckensnitt"/>
    <w:link w:val="Rubrik6"/>
    <w:semiHidden/>
    <w:locked/>
    <w:rsid w:val="00771208"/>
    <w:rPr>
      <w:caps/>
      <w:sz w:val="14"/>
      <w:lang w:val="sv-SE" w:eastAsia="sv-SE" w:bidi="ar-SA"/>
    </w:rPr>
  </w:style>
  <w:style w:type="character" w:customStyle="1" w:styleId="Rubrik7Char">
    <w:name w:val="Rubrik 7 Char"/>
    <w:basedOn w:val="Standardstycketeckensnitt"/>
    <w:link w:val="Rubrik7"/>
    <w:semiHidden/>
    <w:locked/>
    <w:rsid w:val="00771208"/>
    <w:rPr>
      <w:caps/>
      <w:sz w:val="14"/>
      <w:lang w:val="sv-SE" w:eastAsia="sv-SE" w:bidi="ar-SA"/>
    </w:rPr>
  </w:style>
  <w:style w:type="character" w:customStyle="1" w:styleId="Rubrik8Char">
    <w:name w:val="Rubrik 8 Char"/>
    <w:basedOn w:val="Standardstycketeckensnitt"/>
    <w:link w:val="Rubrik8"/>
    <w:semiHidden/>
    <w:locked/>
    <w:rsid w:val="00771208"/>
    <w:rPr>
      <w:caps/>
      <w:sz w:val="14"/>
      <w:lang w:val="sv-SE" w:eastAsia="sv-SE" w:bidi="ar-SA"/>
    </w:rPr>
  </w:style>
  <w:style w:type="character" w:customStyle="1" w:styleId="Rubrik9Char">
    <w:name w:val="Rubrik 9 Char"/>
    <w:basedOn w:val="Standardstycketeckensnitt"/>
    <w:link w:val="Rubrik9"/>
    <w:semiHidden/>
    <w:locked/>
    <w:rsid w:val="0077120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7120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7120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78E5"/>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7120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7120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71208"/>
    <w:rPr>
      <w:rFonts w:ascii="Cambria" w:hAnsi="Cambria" w:cs="Times New Roman"/>
      <w:sz w:val="24"/>
      <w:szCs w:val="24"/>
    </w:rPr>
  </w:style>
  <w:style w:type="paragraph" w:customStyle="1" w:styleId="normal0">
    <w:name w:val="normal"/>
    <w:basedOn w:val="Normal"/>
    <w:rsid w:val="00E06D07"/>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06D07"/>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06D0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2280</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m1079</vt:lpstr>
    </vt:vector>
  </TitlesOfParts>
  <Company>Riksdagen</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m1079</dc:title>
  <dc:subject>m1079</dc:subject>
  <dc:creator>Riksdagen</dc:creator>
  <cp:keywords>Riksdagen</cp:keywords>
  <dc:description>TKG-ktrl, MSMQ4mb, PersReg-Distribution mm</dc:description>
  <cp:lastModifiedBy>Lars Brink</cp:lastModifiedBy>
  <cp:revision>2</cp:revision>
  <cp:lastPrinted>2007-10-09T09:09:00Z</cp:lastPrinted>
  <dcterms:created xsi:type="dcterms:W3CDTF">2025-12-17T06:45:00Z</dcterms:created>
  <dcterms:modified xsi:type="dcterms:W3CDTF">2025-12-17T06:45:00Z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Kastrering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20072008000000000109000010790069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20072008000000000109000010790069</vt:lpwstr>
  </property>
  <property fmtid="{D5CDD505-2E9C-101B-9397-08002B2CF9AE}" pid="50" name="nummer">
    <vt:lpwstr>216</vt:lpwstr>
  </property>
  <property fmtid="{D5CDD505-2E9C-101B-9397-08002B2CF9AE}" pid="51" name="utskottsbeteckning">
    <vt:lpwstr>MJ</vt:lpwstr>
  </property>
  <property fmtid="{D5CDD505-2E9C-101B-9397-08002B2CF9AE}" pid="52" name="GlobalUID">
    <vt:lpwstr>{A9F07AD1-8114-46FB-87F2-D88D91342C08}</vt:lpwstr>
  </property>
  <property fmtid="{D5CDD505-2E9C-101B-9397-08002B2CF9AE}" pid="53" name="Överföringar">
    <vt:i4>0</vt:i4>
  </property>
  <property fmtid="{D5CDD505-2E9C-101B-9397-08002B2CF9AE}" pid="54" name="Checksum">
    <vt:lpwstr>*1003952473785*</vt:lpwstr>
  </property>
  <property fmtid="{D5CDD505-2E9C-101B-9397-08002B2CF9AE}" pid="55" name="skuggnummer">
    <vt:lpwstr>200</vt:lpwstr>
  </property>
  <property fmtid="{D5CDD505-2E9C-101B-9397-08002B2CF9AE}" pid="56" name="urixVersion">
    <vt:lpwstr>3.2.0.9</vt:lpwstr>
  </property>
  <property fmtid="{D5CDD505-2E9C-101B-9397-08002B2CF9AE}" pid="57" name="urixOrigin">
    <vt:lpwstr>071016 19:58:58.572</vt:lpwstr>
  </property>
  <property fmtid="{D5CDD505-2E9C-101B-9397-08002B2CF9AE}" pid="58" name="urixGuid">
    <vt:lpwstr>{463B57FB-79A4-470A-9EB6-A551AF1A4863}</vt:lpwstr>
  </property>
</Properties>
</file>