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7C3CAA6EACD43EE817B05BFB024142A"/>
        </w:placeholder>
        <w:text/>
      </w:sdtPr>
      <w:sdtEndPr/>
      <w:sdtContent>
        <w:p w:rsidRPr="009B062B" w:rsidR="00AF30DD" w:rsidP="00B9188E" w:rsidRDefault="00AF30DD" w14:paraId="416C9DE4" w14:textId="77777777">
          <w:pPr>
            <w:pStyle w:val="Rubrik1"/>
            <w:spacing w:after="300"/>
          </w:pPr>
          <w:r w:rsidRPr="009B062B">
            <w:t>Förslag till riksdagsbeslut</w:t>
          </w:r>
        </w:p>
      </w:sdtContent>
    </w:sdt>
    <w:sdt>
      <w:sdtPr>
        <w:alias w:val="Yrkande 1"/>
        <w:tag w:val="e66d88b4-a828-472f-99ec-6065ce3dd8eb"/>
        <w:id w:val="-531881178"/>
        <w:lock w:val="sdtLocked"/>
      </w:sdtPr>
      <w:sdtEndPr/>
      <w:sdtContent>
        <w:p w:rsidR="00F734F3" w:rsidRDefault="00960BF8" w14:paraId="0CCA351C" w14:textId="77777777">
          <w:pPr>
            <w:pStyle w:val="Frslagstext"/>
            <w:numPr>
              <w:ilvl w:val="0"/>
              <w:numId w:val="0"/>
            </w:numPr>
          </w:pPr>
          <w:r>
            <w:t>Riksdagen ställer sig bakom det som anförs i motionen om att överväga att införa kostnadsfria arbetsskor för vårdpersonal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8FC7486AFA46D7AC63FFFC44993936"/>
        </w:placeholder>
        <w:text/>
      </w:sdtPr>
      <w:sdtEndPr/>
      <w:sdtContent>
        <w:p w:rsidRPr="009B062B" w:rsidR="006D79C9" w:rsidP="00333E95" w:rsidRDefault="006D79C9" w14:paraId="24206C08" w14:textId="77777777">
          <w:pPr>
            <w:pStyle w:val="Rubrik1"/>
          </w:pPr>
          <w:r>
            <w:t>Motivering</w:t>
          </w:r>
        </w:p>
      </w:sdtContent>
    </w:sdt>
    <w:bookmarkEnd w:displacedByCustomXml="prev" w:id="3"/>
    <w:bookmarkEnd w:displacedByCustomXml="prev" w:id="4"/>
    <w:p w:rsidR="00A70AED" w:rsidP="009A7B02" w:rsidRDefault="00A70AED" w14:paraId="5A3AEB5E" w14:textId="39C610B3">
      <w:pPr>
        <w:pStyle w:val="Normalutanindragellerluft"/>
      </w:pPr>
      <w:r>
        <w:t>Socialdemokraternas vallöfte om att införa kostnadsfria arbetskläder till anställda inom äldreomsorgen uppfylldes i början av mandatperioden. En kartläggning som Social</w:t>
      </w:r>
      <w:r w:rsidR="009A7B02">
        <w:softHyphen/>
      </w:r>
      <w:r>
        <w:t>styrelsen gjorde 2021 visade att nästan alla arbetsgivare nu bekostar arbetskläder inom äldreomsorgen. Det är glädjande och viktigt för både jämställdheten och arbetsmiljön.</w:t>
      </w:r>
    </w:p>
    <w:p w:rsidR="00A70AED" w:rsidP="00A70AED" w:rsidRDefault="00A70AED" w14:paraId="216450A3" w14:textId="77777777">
      <w:r>
        <w:t>Nu är det dags att ta ett steg till, bokstavligt talat. Personalen som är verksam inom svensk vård behöver skyddsskor. Under ett arbetspass går vårdpersonalen många steg och har därför behov av fotriktiga skor.</w:t>
      </w:r>
    </w:p>
    <w:p w:rsidRPr="00422B9E" w:rsidR="00422B9E" w:rsidP="00A70AED" w:rsidRDefault="00A70AED" w14:paraId="0ADD3950" w14:textId="620D924F">
      <w:r>
        <w:t>Skyddsskor inom mansdominerade yrken regleras ofta genom praxis och i kollek</w:t>
      </w:r>
      <w:r w:rsidR="009A7B02">
        <w:softHyphen/>
      </w:r>
      <w:r>
        <w:t>tivavtal. Det är rimligt att även medarbetare i kvinnodominerade branscher får tillgång till arbetsskor, och därför bör man överväga att införa kostnadsfria arbetsskor för vård</w:t>
      </w:r>
      <w:r w:rsidR="009A7B02">
        <w:softHyphen/>
      </w:r>
      <w:r>
        <w:t>personal.</w:t>
      </w:r>
    </w:p>
    <w:sdt>
      <w:sdtPr>
        <w:alias w:val="CC_Underskrifter"/>
        <w:tag w:val="CC_Underskrifter"/>
        <w:id w:val="583496634"/>
        <w:lock w:val="sdtContentLocked"/>
        <w:placeholder>
          <w:docPart w:val="D0560C75BC604D78B98C560892F1679A"/>
        </w:placeholder>
      </w:sdtPr>
      <w:sdtEndPr/>
      <w:sdtContent>
        <w:p w:rsidR="00B9188E" w:rsidP="00B9188E" w:rsidRDefault="00B9188E" w14:paraId="52722102" w14:textId="77777777"/>
        <w:p w:rsidRPr="008E0FE2" w:rsidR="004801AC" w:rsidP="00B9188E" w:rsidRDefault="009A7B02" w14:paraId="2F595590" w14:textId="2D348782"/>
      </w:sdtContent>
    </w:sdt>
    <w:tbl>
      <w:tblPr>
        <w:tblW w:w="5000" w:type="pct"/>
        <w:tblLook w:val="04A0" w:firstRow="1" w:lastRow="0" w:firstColumn="1" w:lastColumn="0" w:noHBand="0" w:noVBand="1"/>
        <w:tblCaption w:val="underskrifter"/>
      </w:tblPr>
      <w:tblGrid>
        <w:gridCol w:w="4252"/>
        <w:gridCol w:w="4252"/>
      </w:tblGrid>
      <w:tr w:rsidR="00F734F3" w14:paraId="4A9B3C88" w14:textId="77777777">
        <w:trPr>
          <w:cantSplit/>
        </w:trPr>
        <w:tc>
          <w:tcPr>
            <w:tcW w:w="50" w:type="pct"/>
            <w:vAlign w:val="bottom"/>
          </w:tcPr>
          <w:p w:rsidR="00F734F3" w:rsidRDefault="00960BF8" w14:paraId="5D926C93" w14:textId="77777777">
            <w:pPr>
              <w:pStyle w:val="Underskrifter"/>
            </w:pPr>
            <w:r>
              <w:t>Johan Andersson (S)</w:t>
            </w:r>
          </w:p>
        </w:tc>
        <w:tc>
          <w:tcPr>
            <w:tcW w:w="50" w:type="pct"/>
            <w:vAlign w:val="bottom"/>
          </w:tcPr>
          <w:p w:rsidR="00F734F3" w:rsidRDefault="00960BF8" w14:paraId="555C2243" w14:textId="77777777">
            <w:pPr>
              <w:pStyle w:val="Underskrifter"/>
            </w:pPr>
            <w:r>
              <w:t>Eva Lindh (S)</w:t>
            </w:r>
          </w:p>
        </w:tc>
      </w:tr>
      <w:tr w:rsidR="00F734F3" w14:paraId="33247E0A" w14:textId="77777777">
        <w:trPr>
          <w:cantSplit/>
        </w:trPr>
        <w:tc>
          <w:tcPr>
            <w:tcW w:w="50" w:type="pct"/>
            <w:vAlign w:val="bottom"/>
          </w:tcPr>
          <w:p w:rsidR="00F734F3" w:rsidRDefault="00960BF8" w14:paraId="406DFF3A" w14:textId="77777777">
            <w:pPr>
              <w:pStyle w:val="Underskrifter"/>
            </w:pPr>
            <w:r>
              <w:t>Johan Löfstrand (S)</w:t>
            </w:r>
          </w:p>
        </w:tc>
        <w:tc>
          <w:tcPr>
            <w:tcW w:w="50" w:type="pct"/>
            <w:vAlign w:val="bottom"/>
          </w:tcPr>
          <w:p w:rsidR="00F734F3" w:rsidRDefault="00960BF8" w14:paraId="56E53B65" w14:textId="77777777">
            <w:pPr>
              <w:pStyle w:val="Underskrifter"/>
            </w:pPr>
            <w:r>
              <w:t>Mattias Ottosson (S)</w:t>
            </w:r>
          </w:p>
        </w:tc>
      </w:tr>
      <w:tr w:rsidR="00F734F3" w14:paraId="29388DA7" w14:textId="77777777">
        <w:trPr>
          <w:gridAfter w:val="1"/>
          <w:wAfter w:w="4252" w:type="dxa"/>
          <w:cantSplit/>
        </w:trPr>
        <w:tc>
          <w:tcPr>
            <w:tcW w:w="50" w:type="pct"/>
            <w:vAlign w:val="bottom"/>
          </w:tcPr>
          <w:p w:rsidR="00F734F3" w:rsidRDefault="00960BF8" w14:paraId="1A041223" w14:textId="77777777">
            <w:pPr>
              <w:pStyle w:val="Underskrifter"/>
            </w:pPr>
            <w:r>
              <w:t>Teresa Carvalho (S)</w:t>
            </w:r>
          </w:p>
        </w:tc>
      </w:tr>
    </w:tbl>
    <w:p w:rsidR="0079608D" w:rsidRDefault="0079608D" w14:paraId="5D0DC608" w14:textId="77777777"/>
    <w:sectPr w:rsidR="0079608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60928" w14:textId="77777777" w:rsidR="00127BE6" w:rsidRDefault="00127BE6" w:rsidP="000C1CAD">
      <w:pPr>
        <w:spacing w:line="240" w:lineRule="auto"/>
      </w:pPr>
      <w:r>
        <w:separator/>
      </w:r>
    </w:p>
  </w:endnote>
  <w:endnote w:type="continuationSeparator" w:id="0">
    <w:p w14:paraId="7857CF2A" w14:textId="77777777" w:rsidR="00127BE6" w:rsidRDefault="00127B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90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8E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095DC" w14:textId="0CE8ED0A" w:rsidR="00262EA3" w:rsidRPr="00B9188E" w:rsidRDefault="00262EA3" w:rsidP="00B918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FCF11" w14:textId="77777777" w:rsidR="00127BE6" w:rsidRDefault="00127BE6" w:rsidP="000C1CAD">
      <w:pPr>
        <w:spacing w:line="240" w:lineRule="auto"/>
      </w:pPr>
      <w:r>
        <w:separator/>
      </w:r>
    </w:p>
  </w:footnote>
  <w:footnote w:type="continuationSeparator" w:id="0">
    <w:p w14:paraId="09E90742" w14:textId="77777777" w:rsidR="00127BE6" w:rsidRDefault="00127B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26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21B9D3" wp14:editId="5CE2BD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00393D" w14:textId="6896D6ED" w:rsidR="00262EA3" w:rsidRDefault="009A7B02" w:rsidP="008103B5">
                          <w:pPr>
                            <w:jc w:val="right"/>
                          </w:pPr>
                          <w:sdt>
                            <w:sdtPr>
                              <w:alias w:val="CC_Noformat_Partikod"/>
                              <w:tag w:val="CC_Noformat_Partikod"/>
                              <w:id w:val="-53464382"/>
                              <w:text/>
                            </w:sdtPr>
                            <w:sdtEndPr/>
                            <w:sdtContent>
                              <w:r w:rsidR="001F016B">
                                <w:t>S</w:t>
                              </w:r>
                            </w:sdtContent>
                          </w:sdt>
                          <w:sdt>
                            <w:sdtPr>
                              <w:alias w:val="CC_Noformat_Partinummer"/>
                              <w:tag w:val="CC_Noformat_Partinummer"/>
                              <w:id w:val="-1709555926"/>
                              <w:text/>
                            </w:sdtPr>
                            <w:sdtEndPr/>
                            <w:sdtContent>
                              <w:r w:rsidR="00A70AED">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21B9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00393D" w14:textId="6896D6ED" w:rsidR="00262EA3" w:rsidRDefault="009A7B02" w:rsidP="008103B5">
                    <w:pPr>
                      <w:jc w:val="right"/>
                    </w:pPr>
                    <w:sdt>
                      <w:sdtPr>
                        <w:alias w:val="CC_Noformat_Partikod"/>
                        <w:tag w:val="CC_Noformat_Partikod"/>
                        <w:id w:val="-53464382"/>
                        <w:text/>
                      </w:sdtPr>
                      <w:sdtEndPr/>
                      <w:sdtContent>
                        <w:r w:rsidR="001F016B">
                          <w:t>S</w:t>
                        </w:r>
                      </w:sdtContent>
                    </w:sdt>
                    <w:sdt>
                      <w:sdtPr>
                        <w:alias w:val="CC_Noformat_Partinummer"/>
                        <w:tag w:val="CC_Noformat_Partinummer"/>
                        <w:id w:val="-1709555926"/>
                        <w:text/>
                      </w:sdtPr>
                      <w:sdtEndPr/>
                      <w:sdtContent>
                        <w:r w:rsidR="00A70AED">
                          <w:t>1498</w:t>
                        </w:r>
                      </w:sdtContent>
                    </w:sdt>
                  </w:p>
                </w:txbxContent>
              </v:textbox>
              <w10:wrap anchorx="page"/>
            </v:shape>
          </w:pict>
        </mc:Fallback>
      </mc:AlternateContent>
    </w:r>
  </w:p>
  <w:p w14:paraId="1B47E6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6746" w14:textId="77777777" w:rsidR="00262EA3" w:rsidRDefault="00262EA3" w:rsidP="008563AC">
    <w:pPr>
      <w:jc w:val="right"/>
    </w:pPr>
  </w:p>
  <w:p w14:paraId="08CDA6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97AE" w14:textId="77777777" w:rsidR="00262EA3" w:rsidRDefault="009A7B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7C718D" wp14:editId="1E1CD4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8CCD97" w14:textId="528023DF" w:rsidR="00262EA3" w:rsidRDefault="009A7B02" w:rsidP="00A314CF">
    <w:pPr>
      <w:pStyle w:val="FSHNormal"/>
      <w:spacing w:before="40"/>
    </w:pPr>
    <w:sdt>
      <w:sdtPr>
        <w:alias w:val="CC_Noformat_Motionstyp"/>
        <w:tag w:val="CC_Noformat_Motionstyp"/>
        <w:id w:val="1162973129"/>
        <w:lock w:val="sdtContentLocked"/>
        <w15:appearance w15:val="hidden"/>
        <w:text/>
      </w:sdtPr>
      <w:sdtEndPr/>
      <w:sdtContent>
        <w:r w:rsidR="00B9188E">
          <w:t>Enskild motion</w:t>
        </w:r>
      </w:sdtContent>
    </w:sdt>
    <w:r w:rsidR="00821B36">
      <w:t xml:space="preserve"> </w:t>
    </w:r>
    <w:sdt>
      <w:sdtPr>
        <w:alias w:val="CC_Noformat_Partikod"/>
        <w:tag w:val="CC_Noformat_Partikod"/>
        <w:id w:val="1471015553"/>
        <w:text/>
      </w:sdtPr>
      <w:sdtEndPr/>
      <w:sdtContent>
        <w:r w:rsidR="001F016B">
          <w:t>S</w:t>
        </w:r>
      </w:sdtContent>
    </w:sdt>
    <w:sdt>
      <w:sdtPr>
        <w:alias w:val="CC_Noformat_Partinummer"/>
        <w:tag w:val="CC_Noformat_Partinummer"/>
        <w:id w:val="-2014525982"/>
        <w:text/>
      </w:sdtPr>
      <w:sdtEndPr/>
      <w:sdtContent>
        <w:r w:rsidR="00A70AED">
          <w:t>1498</w:t>
        </w:r>
      </w:sdtContent>
    </w:sdt>
  </w:p>
  <w:p w14:paraId="29B822D3" w14:textId="77777777" w:rsidR="00262EA3" w:rsidRPr="008227B3" w:rsidRDefault="009A7B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1CD3FE" w14:textId="632B2E7A" w:rsidR="00262EA3" w:rsidRPr="008227B3" w:rsidRDefault="009A7B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188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188E">
          <w:t>:1717</w:t>
        </w:r>
      </w:sdtContent>
    </w:sdt>
  </w:p>
  <w:p w14:paraId="24FD7ADC" w14:textId="32C4FB2D" w:rsidR="00262EA3" w:rsidRDefault="009A7B02" w:rsidP="00E03A3D">
    <w:pPr>
      <w:pStyle w:val="Motionr"/>
    </w:pPr>
    <w:sdt>
      <w:sdtPr>
        <w:alias w:val="CC_Noformat_Avtext"/>
        <w:tag w:val="CC_Noformat_Avtext"/>
        <w:id w:val="-2020768203"/>
        <w:lock w:val="sdtContentLocked"/>
        <w15:appearance w15:val="hidden"/>
        <w:text/>
      </w:sdtPr>
      <w:sdtEndPr/>
      <w:sdtContent>
        <w:r w:rsidR="00B9188E">
          <w:t>av Johan Andersson m.fl. (S)</w:t>
        </w:r>
      </w:sdtContent>
    </w:sdt>
  </w:p>
  <w:sdt>
    <w:sdtPr>
      <w:alias w:val="CC_Noformat_Rubtext"/>
      <w:tag w:val="CC_Noformat_Rubtext"/>
      <w:id w:val="-218060500"/>
      <w:lock w:val="sdtLocked"/>
      <w:text/>
    </w:sdtPr>
    <w:sdtEndPr/>
    <w:sdtContent>
      <w:p w14:paraId="2B5F1D9E" w14:textId="0361A4F3" w:rsidR="00262EA3" w:rsidRDefault="00A70AED" w:rsidP="00283E0F">
        <w:pPr>
          <w:pStyle w:val="FSHRub2"/>
        </w:pPr>
        <w:r>
          <w:t>Kostnadsfria arbetsskor för vårdpersonal</w:t>
        </w:r>
      </w:p>
    </w:sdtContent>
  </w:sdt>
  <w:sdt>
    <w:sdtPr>
      <w:alias w:val="CC_Boilerplate_3"/>
      <w:tag w:val="CC_Boilerplate_3"/>
      <w:id w:val="1606463544"/>
      <w:lock w:val="sdtContentLocked"/>
      <w15:appearance w15:val="hidden"/>
      <w:text w:multiLine="1"/>
    </w:sdtPr>
    <w:sdtEndPr/>
    <w:sdtContent>
      <w:p w14:paraId="7B000C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F01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BE6"/>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16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08D"/>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28"/>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BF8"/>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0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E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88E"/>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5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F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3416D1"/>
  <w15:chartTrackingRefBased/>
  <w15:docId w15:val="{5077CD49-BC45-4AFB-9112-0127771F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C3CAA6EACD43EE817B05BFB024142A"/>
        <w:category>
          <w:name w:val="Allmänt"/>
          <w:gallery w:val="placeholder"/>
        </w:category>
        <w:types>
          <w:type w:val="bbPlcHdr"/>
        </w:types>
        <w:behaviors>
          <w:behavior w:val="content"/>
        </w:behaviors>
        <w:guid w:val="{3C558295-7102-4D19-AFB8-468730EC1882}"/>
      </w:docPartPr>
      <w:docPartBody>
        <w:p w:rsidR="0063308B" w:rsidRDefault="002A538D">
          <w:pPr>
            <w:pStyle w:val="97C3CAA6EACD43EE817B05BFB024142A"/>
          </w:pPr>
          <w:r w:rsidRPr="005A0A93">
            <w:rPr>
              <w:rStyle w:val="Platshllartext"/>
            </w:rPr>
            <w:t>Förslag till riksdagsbeslut</w:t>
          </w:r>
        </w:p>
      </w:docPartBody>
    </w:docPart>
    <w:docPart>
      <w:docPartPr>
        <w:name w:val="A38FC7486AFA46D7AC63FFFC44993936"/>
        <w:category>
          <w:name w:val="Allmänt"/>
          <w:gallery w:val="placeholder"/>
        </w:category>
        <w:types>
          <w:type w:val="bbPlcHdr"/>
        </w:types>
        <w:behaviors>
          <w:behavior w:val="content"/>
        </w:behaviors>
        <w:guid w:val="{E42EFA03-851C-4FD0-A5F4-5F0EDFBB63EA}"/>
      </w:docPartPr>
      <w:docPartBody>
        <w:p w:rsidR="0063308B" w:rsidRDefault="002A538D">
          <w:pPr>
            <w:pStyle w:val="A38FC7486AFA46D7AC63FFFC44993936"/>
          </w:pPr>
          <w:r w:rsidRPr="005A0A93">
            <w:rPr>
              <w:rStyle w:val="Platshllartext"/>
            </w:rPr>
            <w:t>Motivering</w:t>
          </w:r>
        </w:p>
      </w:docPartBody>
    </w:docPart>
    <w:docPart>
      <w:docPartPr>
        <w:name w:val="D0560C75BC604D78B98C560892F1679A"/>
        <w:category>
          <w:name w:val="Allmänt"/>
          <w:gallery w:val="placeholder"/>
        </w:category>
        <w:types>
          <w:type w:val="bbPlcHdr"/>
        </w:types>
        <w:behaviors>
          <w:behavior w:val="content"/>
        </w:behaviors>
        <w:guid w:val="{41EB8DE3-4329-4E31-9695-EE35C3B47C8E}"/>
      </w:docPartPr>
      <w:docPartBody>
        <w:p w:rsidR="00E9659C" w:rsidRDefault="00E965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8D"/>
    <w:rsid w:val="002A538D"/>
    <w:rsid w:val="0063308B"/>
    <w:rsid w:val="00E965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C3CAA6EACD43EE817B05BFB024142A">
    <w:name w:val="97C3CAA6EACD43EE817B05BFB024142A"/>
  </w:style>
  <w:style w:type="paragraph" w:customStyle="1" w:styleId="A38FC7486AFA46D7AC63FFFC44993936">
    <w:name w:val="A38FC7486AFA46D7AC63FFFC44993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393AC-DD88-478F-B805-8DC16A62A73C}"/>
</file>

<file path=customXml/itemProps2.xml><?xml version="1.0" encoding="utf-8"?>
<ds:datastoreItem xmlns:ds="http://schemas.openxmlformats.org/officeDocument/2006/customXml" ds:itemID="{8D0075E4-F330-4B55-8AB1-F4E49707B6CF}"/>
</file>

<file path=customXml/itemProps3.xml><?xml version="1.0" encoding="utf-8"?>
<ds:datastoreItem xmlns:ds="http://schemas.openxmlformats.org/officeDocument/2006/customXml" ds:itemID="{8B9E876A-6DC5-4BDF-A4B1-C5AFD92A5ABD}"/>
</file>

<file path=docProps/app.xml><?xml version="1.0" encoding="utf-8"?>
<Properties xmlns="http://schemas.openxmlformats.org/officeDocument/2006/extended-properties" xmlns:vt="http://schemas.openxmlformats.org/officeDocument/2006/docPropsVTypes">
  <Template>Normal</Template>
  <TotalTime>8</TotalTime>
  <Pages>1</Pages>
  <Words>155</Words>
  <Characters>972</Characters>
  <Application>Microsoft Office Word</Application>
  <DocSecurity>0</DocSecurity>
  <Lines>25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