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44791" w:rsidRPr="008447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</w:p>
          <w:p w:rsidR="00844791" w:rsidRPr="00844791" w:rsidRDefault="00844791">
            <w:pPr>
              <w:rPr>
                <w:rFonts w:ascii="Times New Roman" w:hAnsi="Times New Roman" w:cs="Times New Roman"/>
                <w:sz w:val="40"/>
              </w:rPr>
            </w:pPr>
            <w:r w:rsidRPr="008447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  <w:r w:rsidRPr="00844791">
              <w:rPr>
                <w:rFonts w:ascii="Times New Roman" w:hAnsi="Times New Roman" w:cs="Times New Roman"/>
                <w:sz w:val="40"/>
              </w:rPr>
              <w:t>2003/04</w:t>
            </w:r>
            <w:r w:rsidRPr="00844791">
              <w:rPr>
                <w:rStyle w:val="SkrivelseNr"/>
                <w:rFonts w:ascii="Times New Roman" w:hAnsi="Times New Roman" w:cs="Times New Roman"/>
              </w:rPr>
              <w:t>:68</w:t>
            </w:r>
          </w:p>
        </w:tc>
        <w:tc>
          <w:tcPr>
            <w:tcW w:w="2268" w:type="dxa"/>
          </w:tcPr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  <w:r w:rsidRPr="008447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85" r:id="rId5"/>
              </w:object>
            </w:r>
          </w:p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</w:p>
        </w:tc>
      </w:tr>
      <w:tr w:rsidR="00844791" w:rsidRPr="008447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44791" w:rsidRPr="00844791" w:rsidRDefault="00844791">
            <w:pPr>
              <w:rPr>
                <w:rFonts w:ascii="Times New Roman" w:hAnsi="Times New Roman" w:cs="Times New Roman"/>
                <w:sz w:val="20"/>
              </w:rPr>
            </w:pPr>
            <w:r w:rsidRPr="008447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44791" w:rsidRPr="00844791" w:rsidRDefault="00844791">
      <w:pPr>
        <w:pStyle w:val="Mottagare1"/>
        <w:jc w:val="left"/>
      </w:pPr>
      <w:r w:rsidRPr="00844791">
        <w:t>Regeringen</w:t>
      </w:r>
    </w:p>
    <w:p w:rsidR="00844791" w:rsidRPr="00844791" w:rsidRDefault="00844791">
      <w:pPr>
        <w:pStyle w:val="Mottagare2"/>
        <w:jc w:val="left"/>
      </w:pPr>
      <w:r w:rsidRPr="00844791">
        <w:t>Socialdepartementet</w:t>
      </w:r>
    </w:p>
    <w:p w:rsidR="00844791" w:rsidRPr="00844791" w:rsidRDefault="00844791">
      <w:pPr>
        <w:pStyle w:val="NormalText"/>
        <w:jc w:val="left"/>
      </w:pPr>
      <w:r w:rsidRPr="00844791">
        <w:t>Med överlämnande av socialutskottets betänkande 2003/04:SoU3 Allmänna arvsfonden och Arvsfondsdelegationens organisation m.m. får jag anmäla att riksdagen denna dag bifallit utskottets förslag till riksdagsbeslut.</w:t>
      </w:r>
    </w:p>
    <w:p w:rsidR="00844791" w:rsidRPr="00844791" w:rsidRDefault="00844791">
      <w:pPr>
        <w:pStyle w:val="Stockholm"/>
        <w:jc w:val="left"/>
      </w:pPr>
      <w:r w:rsidRPr="00844791">
        <w:t>Stockholm den 26 november 2003</w:t>
      </w:r>
    </w:p>
    <w:p w:rsidR="00844791" w:rsidRPr="00844791" w:rsidRDefault="008447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44791" w:rsidRPr="008447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  <w:r w:rsidRPr="0084479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</w:p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</w:p>
          <w:p w:rsidR="00844791" w:rsidRPr="00844791" w:rsidRDefault="00844791">
            <w:pPr>
              <w:rPr>
                <w:rFonts w:ascii="Times New Roman" w:hAnsi="Times New Roman" w:cs="Times New Roman"/>
              </w:rPr>
            </w:pPr>
            <w:r w:rsidRPr="008447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44791" w:rsidRPr="00844791" w:rsidRDefault="00844791">
      <w:pPr>
        <w:rPr>
          <w:rFonts w:ascii="Times New Roman" w:hAnsi="Times New Roman" w:cs="Times New Roman"/>
        </w:rPr>
      </w:pPr>
    </w:p>
    <w:sectPr w:rsidR="00844791" w:rsidRPr="00844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91"/>
    <w:rsid w:val="000D6536"/>
    <w:rsid w:val="00245159"/>
    <w:rsid w:val="00434A2C"/>
    <w:rsid w:val="00453414"/>
    <w:rsid w:val="00673A18"/>
    <w:rsid w:val="00700783"/>
    <w:rsid w:val="0084479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D40A16-AFC3-4CE3-8C94-45E88478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4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4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4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4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4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4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4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4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4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4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4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4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47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47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47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47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47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47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4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4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4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4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4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47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47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47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4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47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47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447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447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447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447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447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447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