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063CCE3F0D204265872AAACE754B0999"/>
        </w:placeholder>
        <w15:appearance w15:val="hidden"/>
        <w:text/>
      </w:sdtPr>
      <w:sdtEndPr/>
      <w:sdtContent>
        <w:p w:rsidRPr="007F4914" w:rsidR="00AF30DD" w:rsidP="00A65275" w:rsidRDefault="00AF30DD" w14:paraId="4C4242D4" w14:textId="77777777">
          <w:pPr>
            <w:pStyle w:val="RubrikFrslagTIllRiksdagsbeslut"/>
            <w:spacing w:before="240"/>
          </w:pPr>
          <w:r w:rsidRPr="007F4914">
            <w:t>Förslag till riksdagsbeslut</w:t>
          </w:r>
        </w:p>
      </w:sdtContent>
    </w:sdt>
    <w:sdt>
      <w:sdtPr>
        <w:alias w:val="Yrkande 1"/>
        <w:tag w:val="77c79ce7-2964-47d3-8865-3ddf9e0110d9"/>
        <w:id w:val="1330637801"/>
        <w:lock w:val="sdtLocked"/>
      </w:sdtPr>
      <w:sdtEndPr/>
      <w:sdtContent>
        <w:p w:rsidR="002D225C" w:rsidRDefault="00355B48" w14:paraId="4C4242D5" w14:textId="50153222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möjligheter till förlängd utbildning för alla dem som läser på idrottsgymnasium och tillkännager detta för regeringen.</w:t>
          </w:r>
        </w:p>
      </w:sdtContent>
    </w:sdt>
    <w:p w:rsidR="00AF30DD" w:rsidP="00AF30DD" w:rsidRDefault="000156D9" w14:paraId="4C4242D6" w14:textId="77777777">
      <w:pPr>
        <w:pStyle w:val="Rubrik1"/>
      </w:pPr>
      <w:bookmarkStart w:name="MotionsStart" w:id="0"/>
      <w:bookmarkEnd w:id="0"/>
      <w:r>
        <w:t>Motivering</w:t>
      </w:r>
    </w:p>
    <w:p w:rsidR="00570513" w:rsidP="00B53D64" w:rsidRDefault="007F4914" w14:paraId="4C4242D9" w14:textId="1446424A">
      <w:pPr>
        <w:pStyle w:val="Normalutanindragellerluft"/>
      </w:pPr>
      <w:r>
        <w:t>E</w:t>
      </w:r>
      <w:r w:rsidR="00570513">
        <w:t>n elitidro</w:t>
      </w:r>
      <w:r>
        <w:t>ttares karriär är relativt kort;</w:t>
      </w:r>
      <w:r w:rsidR="0036188E">
        <w:t xml:space="preserve"> vanligast är att den pågår </w:t>
      </w:r>
      <w:r>
        <w:t xml:space="preserve">då personen är mellan 15 och </w:t>
      </w:r>
      <w:r w:rsidR="00570513">
        <w:t xml:space="preserve">25 år gammal. För att hålla en hög nivå krävs det att väldigt mycket tid läggs ner på att träna och tävla, tid som </w:t>
      </w:r>
      <w:r w:rsidR="0091493D">
        <w:t>idrottarna</w:t>
      </w:r>
      <w:r w:rsidR="00570513">
        <w:t xml:space="preserve"> </w:t>
      </w:r>
      <w:r w:rsidR="0036188E">
        <w:t>inte sällan tar</w:t>
      </w:r>
      <w:r w:rsidR="00570513">
        <w:t xml:space="preserve"> från den tid som </w:t>
      </w:r>
      <w:r w:rsidRPr="00E94136" w:rsidR="00570513">
        <w:t>övriga</w:t>
      </w:r>
      <w:r w:rsidRPr="00E94136" w:rsidR="00FE7113">
        <w:t xml:space="preserve"> unga</w:t>
      </w:r>
      <w:r w:rsidRPr="00E94136" w:rsidR="00570513">
        <w:t xml:space="preserve"> </w:t>
      </w:r>
      <w:r w:rsidR="00570513">
        <w:t>människor lägger på skolarbete.</w:t>
      </w:r>
      <w:r w:rsidR="00DB11CB">
        <w:t xml:space="preserve"> </w:t>
      </w:r>
      <w:r w:rsidRPr="00DB11CB" w:rsidR="00DB11CB">
        <w:t xml:space="preserve">Många </w:t>
      </w:r>
      <w:r w:rsidR="0036188E">
        <w:t xml:space="preserve">idrottare </w:t>
      </w:r>
      <w:r w:rsidRPr="00DB11CB" w:rsidR="00DB11CB">
        <w:t xml:space="preserve">tvingas </w:t>
      </w:r>
      <w:r w:rsidR="00DB11CB">
        <w:t xml:space="preserve">därför </w:t>
      </w:r>
      <w:r w:rsidRPr="00DB11CB" w:rsidR="00DB11CB">
        <w:t>väl</w:t>
      </w:r>
      <w:r w:rsidR="00DB11CB">
        <w:t xml:space="preserve">ja mellan </w:t>
      </w:r>
      <w:r w:rsidR="0036188E">
        <w:t>att skaffa sig goda</w:t>
      </w:r>
      <w:r w:rsidR="000524A6">
        <w:t xml:space="preserve"> skolresultat eller</w:t>
      </w:r>
      <w:r w:rsidRPr="00DB11CB" w:rsidR="00DB11CB">
        <w:t xml:space="preserve"> framgång</w:t>
      </w:r>
      <w:r w:rsidR="00DB11CB">
        <w:t>ar</w:t>
      </w:r>
      <w:r w:rsidRPr="00DB11CB" w:rsidR="00DB11CB">
        <w:t xml:space="preserve"> </w:t>
      </w:r>
      <w:r w:rsidR="00DB11CB">
        <w:t>inom idrotten.</w:t>
      </w:r>
    </w:p>
    <w:p w:rsidRPr="007F4914" w:rsidR="00DB11CB" w:rsidP="007F4914" w:rsidRDefault="00570513" w14:paraId="4C4242DA" w14:textId="29D2C50D">
      <w:r w:rsidRPr="007F4914">
        <w:t xml:space="preserve">Under idrottarens aktiva karriär påverkar inte </w:t>
      </w:r>
      <w:r w:rsidRPr="007F4914" w:rsidR="00DB11CB">
        <w:t xml:space="preserve">dåliga betyg eller bristfällig utbildning </w:t>
      </w:r>
      <w:r w:rsidRPr="007F4914">
        <w:t>den ens</w:t>
      </w:r>
      <w:r w:rsidRPr="007F4914" w:rsidR="00DB11CB">
        <w:t>kilde särskilt mycket</w:t>
      </w:r>
      <w:r w:rsidRPr="007F4914" w:rsidR="00FE7113">
        <w:t xml:space="preserve">, </w:t>
      </w:r>
      <w:r w:rsidR="007F4914">
        <w:t xml:space="preserve">utan </w:t>
      </w:r>
      <w:r w:rsidRPr="007F4914" w:rsidR="00FE7113">
        <w:t>effekterna visar sig</w:t>
      </w:r>
      <w:r w:rsidRPr="007F4914">
        <w:t xml:space="preserve"> när </w:t>
      </w:r>
      <w:r w:rsidR="007F4914">
        <w:t>karriären är över. Att skaffa d</w:t>
      </w:r>
      <w:r w:rsidRPr="007F4914">
        <w:t xml:space="preserve">ig ett jobb om du inte genomgått gymnasiet är inte det lättaste i dagens samhälle. </w:t>
      </w:r>
    </w:p>
    <w:p w:rsidR="0091493D" w:rsidP="00C768DB" w:rsidRDefault="0091493D" w14:paraId="4C4242DB" w14:textId="1C952768">
      <w:pPr>
        <w:ind w:firstLine="0"/>
      </w:pPr>
      <w:r>
        <w:t>Därför vill vi utreda möjligheten att ge</w:t>
      </w:r>
      <w:r w:rsidR="000524A6">
        <w:t xml:space="preserve"> alla </w:t>
      </w:r>
      <w:r>
        <w:t>de elever som studera</w:t>
      </w:r>
      <w:r w:rsidR="007F4914">
        <w:t>r på våra</w:t>
      </w:r>
      <w:r>
        <w:t xml:space="preserve"> </w:t>
      </w:r>
      <w:r w:rsidR="007F4914">
        <w:t>idrottsgymnasier</w:t>
      </w:r>
      <w:r>
        <w:t xml:space="preserve"> en anpassad studieplan</w:t>
      </w:r>
      <w:r w:rsidR="0036188E">
        <w:t>. Studieplanen föreslås ge</w:t>
      </w:r>
      <w:r>
        <w:t xml:space="preserve"> den enskilde längre tid på sig för att fullfölja en utbildning</w:t>
      </w:r>
      <w:r w:rsidR="0036188E">
        <w:t xml:space="preserve"> inom gymnasieskolan,</w:t>
      </w:r>
      <w:r>
        <w:t xml:space="preserve"> än vad som är fallet idag. </w:t>
      </w:r>
    </w:p>
    <w:p w:rsidR="000524A6" w:rsidP="00C768DB" w:rsidRDefault="000524A6" w14:paraId="4C4242DC" w14:textId="0F53811A">
      <w:pPr>
        <w:ind w:firstLine="0"/>
      </w:pPr>
      <w:r>
        <w:t>Många av sporterna är även av säsongsbunden karaktär</w:t>
      </w:r>
      <w:r w:rsidR="00BF1C59">
        <w:t>, vilket gö</w:t>
      </w:r>
      <w:r>
        <w:t xml:space="preserve">r att studieplanen </w:t>
      </w:r>
      <w:r w:rsidR="007F4914">
        <w:t>även bör</w:t>
      </w:r>
      <w:r>
        <w:t xml:space="preserve"> vara flexibel under året. </w:t>
      </w:r>
    </w:p>
    <w:p w:rsidR="0091493D" w:rsidP="007F4914" w:rsidRDefault="0091493D" w14:paraId="4C4242DE" w14:textId="118C7806">
      <w:r w:rsidRPr="007F4914">
        <w:t>På så sätt ges idrottare en förbättrad möjlighet att kunna idrotta på elitnivå och samtidigt skaffa sig en utbildning, något som de har stor nytta av den dagen</w:t>
      </w:r>
      <w:r w:rsidRPr="007F4914" w:rsidR="0036188E">
        <w:t xml:space="preserve"> som</w:t>
      </w:r>
      <w:r w:rsidRPr="007F4914">
        <w:t xml:space="preserve"> idrottskarriären är över. </w:t>
      </w:r>
    </w:p>
    <w:bookmarkStart w:name="_GoBack" w:id="1"/>
    <w:bookmarkEnd w:id="1"/>
    <w:p w:rsidRPr="007F4914" w:rsidR="00BF1C59" w:rsidP="007F4914" w:rsidRDefault="00BF1C59" w14:paraId="54E52CC9" w14:textId="77777777"/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A16397C614154BF4A45E0321D6BD1BC1"/>
        </w:placeholder>
        <w15:appearance w15:val="hidden"/>
      </w:sdtPr>
      <w:sdtEndPr/>
      <w:sdtContent>
        <w:p w:rsidRPr="00ED19F0" w:rsidR="00865E70" w:rsidP="00336A21" w:rsidRDefault="00BF1C59" w14:paraId="4C4242E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Stefan Jakobsson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Stenkvist (SD)</w:t>
            </w:r>
          </w:p>
        </w:tc>
      </w:tr>
    </w:tbl>
    <w:p w:rsidRPr="00A65275" w:rsidR="00635987" w:rsidP="00A65275" w:rsidRDefault="00635987" w14:paraId="4C4242E5" w14:textId="77777777">
      <w:pPr>
        <w:spacing w:line="80" w:lineRule="exact"/>
        <w:rPr>
          <w:sz w:val="16"/>
          <w:szCs w:val="16"/>
        </w:rPr>
      </w:pPr>
    </w:p>
    <w:sectPr w:rsidRPr="00A65275" w:rsidR="00635987" w:rsidSect="005B4B97">
      <w:headerReference w:type="default" r:id="rId13"/>
      <w:footerReference w:type="default" r:id="rId14"/>
      <w:headerReference w:type="first" r:id="rId15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4242E7" w14:textId="77777777" w:rsidR="00CB6F9A" w:rsidRDefault="00CB6F9A" w:rsidP="000C1CAD">
      <w:pPr>
        <w:spacing w:line="240" w:lineRule="auto"/>
      </w:pPr>
      <w:r>
        <w:separator/>
      </w:r>
    </w:p>
  </w:endnote>
  <w:endnote w:type="continuationSeparator" w:id="0">
    <w:p w14:paraId="4C4242E8" w14:textId="77777777" w:rsidR="00CB6F9A" w:rsidRDefault="00CB6F9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242EC" w14:textId="6187B2F2" w:rsidR="00FD05C7" w:rsidRDefault="00FD05C7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9D57A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242E5" w14:textId="77777777" w:rsidR="00CB6F9A" w:rsidRDefault="00CB6F9A" w:rsidP="000C1CAD">
      <w:pPr>
        <w:spacing w:line="240" w:lineRule="auto"/>
      </w:pPr>
      <w:r>
        <w:separator/>
      </w:r>
    </w:p>
  </w:footnote>
  <w:footnote w:type="continuationSeparator" w:id="0">
    <w:p w14:paraId="4C4242E6" w14:textId="77777777" w:rsidR="00CB6F9A" w:rsidRDefault="00CB6F9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5C7" w:rsidP="00B53D64" w:rsidRDefault="00BF1C59" w14:paraId="4C4242EA" w14:textId="77777777">
    <w:pPr>
      <w:pStyle w:val="FSHNormal"/>
      <w:jc w:val="right"/>
    </w:pPr>
    <w:sdt>
      <w:sdtPr>
        <w:alias w:val="CC_Noformat_Partikod"/>
        <w:tag w:val="CC_Noformat_Partikod"/>
        <w:id w:val="-1099096319"/>
        <w:text/>
      </w:sdtPr>
      <w:sdtEndPr/>
      <w:sdtContent>
        <w:r w:rsidR="001A4AC7">
          <w:t>SD</w:t>
        </w:r>
      </w:sdtContent>
    </w:sdt>
    <w:sdt>
      <w:sdtPr>
        <w:alias w:val="CC_Noformat_Partinummer"/>
        <w:tag w:val="CC_Noformat_Partinummer"/>
        <w:id w:val="-1032268433"/>
        <w:text/>
      </w:sdtPr>
      <w:sdtEndPr/>
      <w:sdtContent>
        <w:r w:rsidR="00336A21">
          <w:t>474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7AA" w:rsidP="009D57AA" w:rsidRDefault="00BF1C59" w14:paraId="533DE9D8" w14:textId="5CEE5C0D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9D57AA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D57AA">
          <w:t>474</w:t>
        </w:r>
      </w:sdtContent>
    </w:sdt>
  </w:p>
  <w:p w:rsidR="009D57AA" w:rsidP="009D57AA" w:rsidRDefault="00BF1C59" w14:paraId="0940D61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9D57AA" w:rsidP="009D57AA" w:rsidRDefault="00BF1C59" w14:paraId="1762FDCA" w14:textId="77777777">
    <w:pPr>
      <w:pStyle w:val="MotionTIllRiksdagen"/>
    </w:pPr>
    <w:sdt>
      <w:sdtPr>
        <w:alias w:val="CC_Boilerplate_1"/>
        <w:tag w:val="CC_Boilerplate_1"/>
        <w:id w:val="2134750458"/>
        <w:lock w:val="contentLocked"/>
        <w15:appearance w15:val="hidden"/>
        <w:text/>
      </w:sdtPr>
      <w:sdtEndPr/>
      <w:sdtContent>
        <w:r w:rsidRPr="008227B3" w:rsidR="009D57AA">
          <w:t>Motion till riksdagen </w:t>
        </w:r>
      </w:sdtContent>
    </w:sdt>
  </w:p>
  <w:p w:rsidRPr="008227B3" w:rsidR="009D57AA" w:rsidP="009D57AA" w:rsidRDefault="00BF1C59" w14:paraId="4BAEED6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contentLocked"/>
        <w:placeholder>
          <w:docPart w:val="3350DC71B00F43FD91C37434DBD9DF99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:1386</w:t>
        </w:r>
      </w:sdtContent>
    </w:sdt>
  </w:p>
  <w:p w:rsidR="009D57AA" w:rsidP="009D57AA" w:rsidRDefault="00BF1C59" w14:paraId="10D632AE" w14:textId="77777777">
    <w:pPr>
      <w:pStyle w:val="Motionr"/>
    </w:pPr>
    <w:sdt>
      <w:sdtPr>
        <w:alias w:val="CC_Noformat_Avtext"/>
        <w:tag w:val="CC_Noformat_Avtext"/>
        <w:id w:val="-2020768203"/>
        <w:lock w:val="contentLocked"/>
        <w15:appearance w15:val="hidden"/>
        <w:text/>
      </w:sdtPr>
      <w:sdtEndPr/>
      <w:sdtContent>
        <w:r>
          <w:t>av Stefan Jakobsson och Robert Stenkvist (båda SD)</w:t>
        </w:r>
      </w:sdtContent>
    </w:sdt>
  </w:p>
  <w:sdt>
    <w:sdtPr>
      <w:alias w:val="CC_Noformat_Rubtext"/>
      <w:tag w:val="CC_Noformat_Rubtext"/>
      <w:id w:val="-218060500"/>
      <w15:appearance w15:val="hidden"/>
      <w:text/>
    </w:sdtPr>
    <w:sdtEndPr/>
    <w:sdtContent>
      <w:p w:rsidR="009D57AA" w:rsidP="009D57AA" w:rsidRDefault="009D57AA" w14:paraId="046301C6" w14:textId="4D18114C">
        <w:pPr>
          <w:pStyle w:val="FSHRub2"/>
        </w:pPr>
        <w:r>
          <w:t>Förlängd utbildning för alla som läser på idrottsgymnasium</w:t>
        </w:r>
      </w:p>
    </w:sdtContent>
  </w:sdt>
  <w:sdt>
    <w:sdtPr>
      <w:alias w:val="CC_Boilerplate_3"/>
      <w:tag w:val="CC_Boilerplate_3"/>
      <w:id w:val="1606463544"/>
      <w:lock w:val="contentLocked"/>
      <w15:appearance w15:val="hidden"/>
      <w:text w:multiLine="1"/>
    </w:sdtPr>
    <w:sdtEndPr/>
    <w:sdtContent>
      <w:p w:rsidR="009D57AA" w:rsidP="009D57AA" w:rsidRDefault="009D57AA" w14:paraId="6547C41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1"/>
  </w:num>
  <w:num w:numId="20">
    <w:abstractNumId w:val="13"/>
  </w:num>
  <w:num w:numId="21">
    <w:abstractNumId w:val="18"/>
  </w:num>
  <w:num w:numId="22">
    <w:abstractNumId w:val="10"/>
  </w:num>
  <w:num w:numId="23">
    <w:abstractNumId w:val="20"/>
  </w:num>
  <w:num w:numId="24">
    <w:abstractNumId w:val="30"/>
  </w:num>
  <w:num w:numId="25">
    <w:abstractNumId w:val="27"/>
  </w:num>
  <w:num w:numId="26">
    <w:abstractNumId w:val="23"/>
  </w:num>
  <w:num w:numId="27">
    <w:abstractNumId w:val="29"/>
  </w:num>
  <w:num w:numId="28">
    <w:abstractNumId w:val="14"/>
  </w:num>
  <w:num w:numId="29">
    <w:abstractNumId w:val="16"/>
  </w:num>
  <w:num w:numId="30">
    <w:abstractNumId w:val="11"/>
  </w:num>
  <w:num w:numId="31">
    <w:abstractNumId w:val="19"/>
  </w:num>
  <w:num w:numId="32">
    <w:abstractNumId w:val="22"/>
  </w:num>
  <w:num w:numId="33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8C79C8"/>
    <w:rsid w:val="00003CCB"/>
    <w:rsid w:val="00006BF0"/>
    <w:rsid w:val="00010168"/>
    <w:rsid w:val="00010DF8"/>
    <w:rsid w:val="00011724"/>
    <w:rsid w:val="00011F33"/>
    <w:rsid w:val="00015064"/>
    <w:rsid w:val="000156D9"/>
    <w:rsid w:val="000178B1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24A6"/>
    <w:rsid w:val="000542C8"/>
    <w:rsid w:val="0006032F"/>
    <w:rsid w:val="0006043F"/>
    <w:rsid w:val="00061E36"/>
    <w:rsid w:val="0006435B"/>
    <w:rsid w:val="0006570C"/>
    <w:rsid w:val="00065CDF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014"/>
    <w:rsid w:val="000A19A5"/>
    <w:rsid w:val="000A52B8"/>
    <w:rsid w:val="000A6935"/>
    <w:rsid w:val="000B2DAD"/>
    <w:rsid w:val="000B2E6B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44D2"/>
    <w:rsid w:val="000D4D53"/>
    <w:rsid w:val="000D6584"/>
    <w:rsid w:val="000D7A5F"/>
    <w:rsid w:val="000E06CC"/>
    <w:rsid w:val="000E24B9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0DB3"/>
    <w:rsid w:val="001718AD"/>
    <w:rsid w:val="001748A6"/>
    <w:rsid w:val="00175F8E"/>
    <w:rsid w:val="001769E6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4AC7"/>
    <w:rsid w:val="001A5115"/>
    <w:rsid w:val="001A5B65"/>
    <w:rsid w:val="001B1273"/>
    <w:rsid w:val="001B2732"/>
    <w:rsid w:val="001B33E9"/>
    <w:rsid w:val="001B481B"/>
    <w:rsid w:val="001B66CE"/>
    <w:rsid w:val="001B697A"/>
    <w:rsid w:val="001C756B"/>
    <w:rsid w:val="001D0E3E"/>
    <w:rsid w:val="001D2FF1"/>
    <w:rsid w:val="001D5C51"/>
    <w:rsid w:val="001D6A7A"/>
    <w:rsid w:val="001D7E6D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9533F"/>
    <w:rsid w:val="002A1626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25C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1B45"/>
    <w:rsid w:val="00313374"/>
    <w:rsid w:val="00314099"/>
    <w:rsid w:val="0031417D"/>
    <w:rsid w:val="00314D2A"/>
    <w:rsid w:val="00316334"/>
    <w:rsid w:val="00317A26"/>
    <w:rsid w:val="0032197E"/>
    <w:rsid w:val="003226A0"/>
    <w:rsid w:val="003229EC"/>
    <w:rsid w:val="003234B5"/>
    <w:rsid w:val="00323F94"/>
    <w:rsid w:val="003250F9"/>
    <w:rsid w:val="003258C5"/>
    <w:rsid w:val="00325E7A"/>
    <w:rsid w:val="00334938"/>
    <w:rsid w:val="00335FFF"/>
    <w:rsid w:val="00336A21"/>
    <w:rsid w:val="00347F27"/>
    <w:rsid w:val="0035132E"/>
    <w:rsid w:val="00353737"/>
    <w:rsid w:val="00353F9D"/>
    <w:rsid w:val="00355B48"/>
    <w:rsid w:val="0036188E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D4127"/>
    <w:rsid w:val="003E1AAD"/>
    <w:rsid w:val="003E247C"/>
    <w:rsid w:val="003E7028"/>
    <w:rsid w:val="003F0DD3"/>
    <w:rsid w:val="003F4B69"/>
    <w:rsid w:val="003F72C9"/>
    <w:rsid w:val="00401163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1DDA"/>
    <w:rsid w:val="00432B63"/>
    <w:rsid w:val="00433F7A"/>
    <w:rsid w:val="00433FB5"/>
    <w:rsid w:val="00434C54"/>
    <w:rsid w:val="00435275"/>
    <w:rsid w:val="0043660E"/>
    <w:rsid w:val="00436F91"/>
    <w:rsid w:val="00437455"/>
    <w:rsid w:val="00443989"/>
    <w:rsid w:val="00444FE1"/>
    <w:rsid w:val="0044506D"/>
    <w:rsid w:val="00446CD4"/>
    <w:rsid w:val="00446FE9"/>
    <w:rsid w:val="00450E13"/>
    <w:rsid w:val="00453DF4"/>
    <w:rsid w:val="00454102"/>
    <w:rsid w:val="00460C7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2F63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0FB0"/>
    <w:rsid w:val="004E1B8C"/>
    <w:rsid w:val="004E46C6"/>
    <w:rsid w:val="004E51DD"/>
    <w:rsid w:val="004E7C93"/>
    <w:rsid w:val="004F06EC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1A0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0513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2624"/>
    <w:rsid w:val="005B4B97"/>
    <w:rsid w:val="005B5F0B"/>
    <w:rsid w:val="005B5F87"/>
    <w:rsid w:val="005C19B1"/>
    <w:rsid w:val="005C4A81"/>
    <w:rsid w:val="005C5E9C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06834"/>
    <w:rsid w:val="00611260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287B"/>
    <w:rsid w:val="00633767"/>
    <w:rsid w:val="00635409"/>
    <w:rsid w:val="00635987"/>
    <w:rsid w:val="00642242"/>
    <w:rsid w:val="00644D04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0D1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16FDF"/>
    <w:rsid w:val="0072057F"/>
    <w:rsid w:val="00720B21"/>
    <w:rsid w:val="00721417"/>
    <w:rsid w:val="00722159"/>
    <w:rsid w:val="00724C96"/>
    <w:rsid w:val="00727E3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762DB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13FE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8DC"/>
    <w:rsid w:val="007F29C5"/>
    <w:rsid w:val="007F3055"/>
    <w:rsid w:val="007F3C32"/>
    <w:rsid w:val="007F4802"/>
    <w:rsid w:val="007F4914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1448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126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0E"/>
    <w:rsid w:val="00865FA2"/>
    <w:rsid w:val="008703F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212E"/>
    <w:rsid w:val="008C3066"/>
    <w:rsid w:val="008C30E9"/>
    <w:rsid w:val="008C52AF"/>
    <w:rsid w:val="008C5D1A"/>
    <w:rsid w:val="008C5DC8"/>
    <w:rsid w:val="008C6FE0"/>
    <w:rsid w:val="008C79C8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05F89"/>
    <w:rsid w:val="00910F3C"/>
    <w:rsid w:val="009115D1"/>
    <w:rsid w:val="009125F6"/>
    <w:rsid w:val="0091493D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384E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A5B1A"/>
    <w:rsid w:val="009B0BA1"/>
    <w:rsid w:val="009B0C68"/>
    <w:rsid w:val="009B13D9"/>
    <w:rsid w:val="009B36AC"/>
    <w:rsid w:val="009B42D9"/>
    <w:rsid w:val="009C186D"/>
    <w:rsid w:val="009C58BB"/>
    <w:rsid w:val="009C6FEF"/>
    <w:rsid w:val="009D57AA"/>
    <w:rsid w:val="009E153C"/>
    <w:rsid w:val="009E1CD9"/>
    <w:rsid w:val="009E1FFC"/>
    <w:rsid w:val="009E38DA"/>
    <w:rsid w:val="009E3C13"/>
    <w:rsid w:val="009E5F5B"/>
    <w:rsid w:val="009E6071"/>
    <w:rsid w:val="009E67EF"/>
    <w:rsid w:val="009F2CDD"/>
    <w:rsid w:val="009F382A"/>
    <w:rsid w:val="009F6B5E"/>
    <w:rsid w:val="009F753E"/>
    <w:rsid w:val="00A02C00"/>
    <w:rsid w:val="00A02D46"/>
    <w:rsid w:val="00A033BB"/>
    <w:rsid w:val="00A03BC8"/>
    <w:rsid w:val="00A0652D"/>
    <w:rsid w:val="00A07DB9"/>
    <w:rsid w:val="00A125D3"/>
    <w:rsid w:val="00A13B3B"/>
    <w:rsid w:val="00A148A5"/>
    <w:rsid w:val="00A16721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CB2"/>
    <w:rsid w:val="00A565D7"/>
    <w:rsid w:val="00A5767D"/>
    <w:rsid w:val="00A61144"/>
    <w:rsid w:val="00A61984"/>
    <w:rsid w:val="00A65275"/>
    <w:rsid w:val="00A6692D"/>
    <w:rsid w:val="00A673F8"/>
    <w:rsid w:val="00A727C0"/>
    <w:rsid w:val="00A72ADC"/>
    <w:rsid w:val="00A75715"/>
    <w:rsid w:val="00A7621E"/>
    <w:rsid w:val="00A80053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1E7B"/>
    <w:rsid w:val="00AD28F9"/>
    <w:rsid w:val="00AD2CD8"/>
    <w:rsid w:val="00AD3EDA"/>
    <w:rsid w:val="00AD66A9"/>
    <w:rsid w:val="00AD6D44"/>
    <w:rsid w:val="00AD75CE"/>
    <w:rsid w:val="00AD7DA2"/>
    <w:rsid w:val="00AE002B"/>
    <w:rsid w:val="00AE2568"/>
    <w:rsid w:val="00AE2FEF"/>
    <w:rsid w:val="00AE7FFD"/>
    <w:rsid w:val="00AF30DD"/>
    <w:rsid w:val="00AF456B"/>
    <w:rsid w:val="00AF4EB3"/>
    <w:rsid w:val="00B026D0"/>
    <w:rsid w:val="00B03325"/>
    <w:rsid w:val="00B04A2E"/>
    <w:rsid w:val="00B050FD"/>
    <w:rsid w:val="00B06B29"/>
    <w:rsid w:val="00B102BA"/>
    <w:rsid w:val="00B112C4"/>
    <w:rsid w:val="00B142B9"/>
    <w:rsid w:val="00B14F2A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271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7133"/>
    <w:rsid w:val="00B874FC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1A66"/>
    <w:rsid w:val="00BC2218"/>
    <w:rsid w:val="00BC22CC"/>
    <w:rsid w:val="00BC3B20"/>
    <w:rsid w:val="00BC3F37"/>
    <w:rsid w:val="00BC6240"/>
    <w:rsid w:val="00BC6D66"/>
    <w:rsid w:val="00BE03D5"/>
    <w:rsid w:val="00BE130C"/>
    <w:rsid w:val="00BE358C"/>
    <w:rsid w:val="00BF01CE"/>
    <w:rsid w:val="00BF1C59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2287C"/>
    <w:rsid w:val="00C316A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768DB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0A61"/>
    <w:rsid w:val="00CB4538"/>
    <w:rsid w:val="00CB6984"/>
    <w:rsid w:val="00CB6B0C"/>
    <w:rsid w:val="00CB6B56"/>
    <w:rsid w:val="00CB6F9A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227E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37091"/>
    <w:rsid w:val="00D40325"/>
    <w:rsid w:val="00D4151B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11CB"/>
    <w:rsid w:val="00DB65E8"/>
    <w:rsid w:val="00DB7E7F"/>
    <w:rsid w:val="00DC2A5B"/>
    <w:rsid w:val="00DC3EF5"/>
    <w:rsid w:val="00DC668D"/>
    <w:rsid w:val="00DD2331"/>
    <w:rsid w:val="00DD2DD6"/>
    <w:rsid w:val="00DD6BCA"/>
    <w:rsid w:val="00DD6E18"/>
    <w:rsid w:val="00DD783E"/>
    <w:rsid w:val="00DE3411"/>
    <w:rsid w:val="00DE3D8E"/>
    <w:rsid w:val="00DE524A"/>
    <w:rsid w:val="00DE5C0B"/>
    <w:rsid w:val="00DF0FF8"/>
    <w:rsid w:val="00DF2450"/>
    <w:rsid w:val="00DF31C1"/>
    <w:rsid w:val="00DF3395"/>
    <w:rsid w:val="00E001DB"/>
    <w:rsid w:val="00E03E0C"/>
    <w:rsid w:val="00E0492C"/>
    <w:rsid w:val="00E0766D"/>
    <w:rsid w:val="00E07723"/>
    <w:rsid w:val="00E12743"/>
    <w:rsid w:val="00E20446"/>
    <w:rsid w:val="00E2212B"/>
    <w:rsid w:val="00E24663"/>
    <w:rsid w:val="00E31332"/>
    <w:rsid w:val="00E32218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4CC7"/>
    <w:rsid w:val="00E56359"/>
    <w:rsid w:val="00E567D6"/>
    <w:rsid w:val="00E60825"/>
    <w:rsid w:val="00E66F4E"/>
    <w:rsid w:val="00E703DB"/>
    <w:rsid w:val="00E71E88"/>
    <w:rsid w:val="00E72B6F"/>
    <w:rsid w:val="00E75807"/>
    <w:rsid w:val="00E7597A"/>
    <w:rsid w:val="00E75CE2"/>
    <w:rsid w:val="00E83DD2"/>
    <w:rsid w:val="00E92B28"/>
    <w:rsid w:val="00E93764"/>
    <w:rsid w:val="00E94136"/>
    <w:rsid w:val="00E94538"/>
    <w:rsid w:val="00E95883"/>
    <w:rsid w:val="00EA1CEE"/>
    <w:rsid w:val="00EA22C2"/>
    <w:rsid w:val="00EA340A"/>
    <w:rsid w:val="00EA670C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C6802"/>
    <w:rsid w:val="00ED0EA9"/>
    <w:rsid w:val="00ED19F0"/>
    <w:rsid w:val="00ED3171"/>
    <w:rsid w:val="00ED3AAA"/>
    <w:rsid w:val="00ED3F52"/>
    <w:rsid w:val="00EE07D6"/>
    <w:rsid w:val="00EE131A"/>
    <w:rsid w:val="00EE3D6C"/>
    <w:rsid w:val="00EE5F54"/>
    <w:rsid w:val="00EE7502"/>
    <w:rsid w:val="00EF28D9"/>
    <w:rsid w:val="00EF6F9D"/>
    <w:rsid w:val="00EF7515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49F0"/>
    <w:rsid w:val="00F46C6E"/>
    <w:rsid w:val="00F55F38"/>
    <w:rsid w:val="00F55FA4"/>
    <w:rsid w:val="00F56D4D"/>
    <w:rsid w:val="00F6045E"/>
    <w:rsid w:val="00F621CE"/>
    <w:rsid w:val="00F63804"/>
    <w:rsid w:val="00F6426C"/>
    <w:rsid w:val="00F6570C"/>
    <w:rsid w:val="00F66E5F"/>
    <w:rsid w:val="00F70E2B"/>
    <w:rsid w:val="00F7232B"/>
    <w:rsid w:val="00F77A2D"/>
    <w:rsid w:val="00F77C89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B0CFB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4932"/>
    <w:rsid w:val="00FE5C06"/>
    <w:rsid w:val="00FE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C4242D3"/>
  <w15:chartTrackingRefBased/>
  <w15:docId w15:val="{FC110B40-6579-44EF-9786-A83E60497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4" w:unhideWhenUsed="1"/>
    <w:lsdException w:name="heading 5" w:locked="0" w:semiHidden="1" w:uiPriority="4" w:unhideWhenUsed="1"/>
    <w:lsdException w:name="heading 6" w:locked="0" w:semiHidden="1" w:uiPriority="4" w:unhideWhenUsed="1"/>
    <w:lsdException w:name="heading 7" w:locked="0" w:semiHidden="1" w:uiPriority="4" w:unhideWhenUsed="1"/>
    <w:lsdException w:name="heading 8" w:locked="0" w:uiPriority="4"/>
    <w:lsdException w:name="heading 9" w:locked="0" w:uiPriority="4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iPriority="5" w:unhideWhenUsed="1"/>
    <w:lsdException w:name="annotation text" w:locked="0" w:semiHidden="1" w:unhideWhenUsed="1"/>
    <w:lsdException w:name="header" w:locked="0" w:semiHidden="1" w:uiPriority="7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iPriority="1" w:unhideWhenUsed="1" w:qFormat="1"/>
    <w:lsdException w:name="List Number" w:locked="0" w:semiHidden="1" w:uiPriority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 w:uiPriority="4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C768DB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C768DB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C768DB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C768DB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C768DB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C768DB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C768DB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C768DB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C768DB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C768DB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C768DB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C768DB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C768DB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C768DB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C768DB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C768DB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C768DB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C768DB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C768DB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C768DB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C768DB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C768DB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C768DB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C768DB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C768DB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C768DB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C768DB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C768DB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C768DB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768DB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C768DB"/>
  </w:style>
  <w:style w:type="paragraph" w:styleId="Innehll1">
    <w:name w:val="toc 1"/>
    <w:basedOn w:val="Normalutanindragellerluft"/>
    <w:next w:val="Normal"/>
    <w:uiPriority w:val="39"/>
    <w:semiHidden/>
    <w:unhideWhenUsed/>
    <w:rsid w:val="00C768D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C768DB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C768DB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C768DB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C768DB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C768DB"/>
  </w:style>
  <w:style w:type="paragraph" w:styleId="Innehll7">
    <w:name w:val="toc 7"/>
    <w:basedOn w:val="Rubrik6"/>
    <w:next w:val="Normal"/>
    <w:uiPriority w:val="39"/>
    <w:semiHidden/>
    <w:unhideWhenUsed/>
    <w:rsid w:val="00C768DB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C768DB"/>
  </w:style>
  <w:style w:type="paragraph" w:styleId="Innehll9">
    <w:name w:val="toc 9"/>
    <w:basedOn w:val="Innehll8"/>
    <w:next w:val="Normal"/>
    <w:uiPriority w:val="39"/>
    <w:semiHidden/>
    <w:unhideWhenUsed/>
    <w:rsid w:val="00C768DB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C768DB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C768DB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C768DB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768DB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768DB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C768DB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C768DB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C768DB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C768DB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C768DB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C768DB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C768DB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C768DB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C768DB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C768DB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C768DB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C768DB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C768DB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C768D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C768D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C768D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C768DB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C768DB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768DB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768DB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C768DB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C768DB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C768DB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C768DB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C768DB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C768DB"/>
  </w:style>
  <w:style w:type="paragraph" w:customStyle="1" w:styleId="RubrikSammanf">
    <w:name w:val="RubrikSammanf"/>
    <w:basedOn w:val="Rubrik1"/>
    <w:next w:val="Normal"/>
    <w:uiPriority w:val="3"/>
    <w:semiHidden/>
    <w:rsid w:val="00C768DB"/>
  </w:style>
  <w:style w:type="paragraph" w:styleId="Sidfot">
    <w:name w:val="footer"/>
    <w:basedOn w:val="Normalutanindragellerluft"/>
    <w:link w:val="SidfotChar"/>
    <w:uiPriority w:val="7"/>
    <w:unhideWhenUsed/>
    <w:rsid w:val="00C768D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C768DB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C768D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C768DB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C768DB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C768DB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C768DB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768DB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C768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C768D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768D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768DB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768D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768DB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C768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C768DB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C768DB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C768DB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768DB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C768DB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C768DB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C768DB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C768DB"/>
    <w:pPr>
      <w:outlineLvl w:val="9"/>
    </w:pPr>
  </w:style>
  <w:style w:type="paragraph" w:customStyle="1" w:styleId="KantrubrikV">
    <w:name w:val="KantrubrikV"/>
    <w:basedOn w:val="Sidhuvud"/>
    <w:qFormat/>
    <w:rsid w:val="00C768DB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C768DB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C768DB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C768D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C768DB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C768DB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C768DB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C768DB"/>
    <w:pPr>
      <w:keepLines w:val="0"/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C768DB"/>
    <w:p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C768DB"/>
    <w:p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C768DB"/>
    <w:pPr>
      <w:numPr>
        <w:numId w:val="32"/>
      </w:numPr>
      <w:ind w:left="340" w:hanging="340"/>
    </w:pPr>
  </w:style>
  <w:style w:type="paragraph" w:customStyle="1" w:styleId="ListaNummer">
    <w:name w:val="ListaNummer"/>
    <w:basedOn w:val="Lista"/>
    <w:qFormat/>
    <w:rsid w:val="00C768DB"/>
    <w:pPr>
      <w:numPr>
        <w:numId w:val="28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768DB"/>
    <w:pPr>
      <w:ind w:left="720"/>
      <w:contextualSpacing/>
    </w:pPr>
  </w:style>
  <w:style w:type="paragraph" w:customStyle="1" w:styleId="ListaLinje">
    <w:name w:val="ListaLinje"/>
    <w:basedOn w:val="Lista"/>
    <w:qFormat/>
    <w:rsid w:val="00C768DB"/>
    <w:pPr>
      <w:numPr>
        <w:numId w:val="27"/>
      </w:numPr>
      <w:ind w:left="340" w:hanging="340"/>
    </w:pPr>
  </w:style>
  <w:style w:type="paragraph" w:customStyle="1" w:styleId="ListaGemener">
    <w:name w:val="ListaGemener"/>
    <w:basedOn w:val="Lista"/>
    <w:qFormat/>
    <w:rsid w:val="00C768DB"/>
    <w:pPr>
      <w:numPr>
        <w:numId w:val="29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C768DB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C768DB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C768D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C768DB"/>
    <w:pPr>
      <w:numPr>
        <w:ilvl w:val="3"/>
        <w:numId w:val="30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C768DB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C768DB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C768DB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C768DB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C768DB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21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16" Type="http://schemas.openxmlformats.org/officeDocument/2006/relationships/fontTable" Target="fontTable.xml"/><Relationship Id="rId20" Type="http://schemas.openxmlformats.org/officeDocument/2006/relationships/customXml" Target="../customXml/item2.xml"/><Relationship Id="rId11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customXml" Target="../customXml/item1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63CCE3F0D204265872AAACE754B09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B09398-6064-40E3-95CC-37FDE969B525}"/>
      </w:docPartPr>
      <w:docPartBody>
        <w:p w:rsidR="00F96268" w:rsidRDefault="000C6C68">
          <w:pPr>
            <w:pStyle w:val="063CCE3F0D204265872AAACE754B0999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16397C614154BF4A45E0321D6BD1B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C580A6-D731-42CB-81B5-290CEAB9ECEC}"/>
      </w:docPartPr>
      <w:docPartBody>
        <w:p w:rsidR="00F96268" w:rsidRDefault="000C6C68">
          <w:pPr>
            <w:pStyle w:val="A16397C614154BF4A45E0321D6BD1BC1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3350DC71B00F43FD91C37434DBD9DF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D0DAC7-4DB2-403D-AE8E-3197FB04F523}"/>
      </w:docPartPr>
      <w:docPartBody>
        <w:p w:rsidR="00C57801" w:rsidRDefault="00C57801" w:rsidP="00650558">
          <w:pPr>
            <w:pStyle w:val="3350DC71B00F43FD91C37434DBD9DF99"/>
          </w:pPr>
          <w:r>
            <w:t>:1386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C68"/>
    <w:rsid w:val="000C6C68"/>
    <w:rsid w:val="00456638"/>
    <w:rsid w:val="00650558"/>
    <w:rsid w:val="0065225D"/>
    <w:rsid w:val="007B1A0F"/>
    <w:rsid w:val="008D4E36"/>
    <w:rsid w:val="00A67025"/>
    <w:rsid w:val="00C47331"/>
    <w:rsid w:val="00C57801"/>
    <w:rsid w:val="00D6725F"/>
    <w:rsid w:val="00E20E0E"/>
    <w:rsid w:val="00F7088A"/>
    <w:rsid w:val="00F96268"/>
    <w:rsid w:val="00FE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57801"/>
    <w:rPr>
      <w:color w:val="F4B083" w:themeColor="accent2" w:themeTint="99"/>
    </w:rPr>
  </w:style>
  <w:style w:type="paragraph" w:customStyle="1" w:styleId="063CCE3F0D204265872AAACE754B0999">
    <w:name w:val="063CCE3F0D204265872AAACE754B0999"/>
  </w:style>
  <w:style w:type="paragraph" w:customStyle="1" w:styleId="FF57FF466260401FBCFB688651BC082B">
    <w:name w:val="FF57FF466260401FBCFB688651BC082B"/>
  </w:style>
  <w:style w:type="paragraph" w:customStyle="1" w:styleId="A16397C614154BF4A45E0321D6BD1BC1">
    <w:name w:val="A16397C614154BF4A45E0321D6BD1BC1"/>
  </w:style>
  <w:style w:type="paragraph" w:customStyle="1" w:styleId="FF5E1888729E4325A977CF58B362A039">
    <w:name w:val="FF5E1888729E4325A977CF58B362A039"/>
    <w:rsid w:val="00650558"/>
  </w:style>
  <w:style w:type="paragraph" w:customStyle="1" w:styleId="3350DC71B00F43FD91C37434DBD9DF99">
    <w:name w:val="3350DC71B00F43FD91C37434DBD9DF99"/>
    <w:rsid w:val="006505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BA39D0-CD1C-478C-AFB9-C0A8F1BD2340}"/>
</file>

<file path=customXml/itemProps2.xml><?xml version="1.0" encoding="utf-8"?>
<ds:datastoreItem xmlns:ds="http://schemas.openxmlformats.org/officeDocument/2006/customXml" ds:itemID="{9C96CCB9-C0DA-4BE3-8EE7-8A7D87DB5DE2}"/>
</file>

<file path=customXml/itemProps3.xml><?xml version="1.0" encoding="utf-8"?>
<ds:datastoreItem xmlns:ds="http://schemas.openxmlformats.org/officeDocument/2006/customXml" ds:itemID="{FCB59C67-009B-4EA6-8BD4-C35A07D9A8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241</Words>
  <Characters>1283</Characters>
  <Application>Microsoft Office Word</Application>
  <DocSecurity>0</DocSecurity>
  <Lines>24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 Utreda förlängd utbildningsmöjlighet för alla de som läser på idrottsgymnasium</vt:lpstr>
      <vt:lpstr>
      </vt:lpstr>
    </vt:vector>
  </TitlesOfParts>
  <Company>Sveriges riksdag</Company>
  <LinksUpToDate>false</LinksUpToDate>
  <CharactersWithSpaces>1513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