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85E7D" w14:textId="55E4C649" w:rsidR="00AB0CF2" w:rsidRDefault="00AB0CF2" w:rsidP="002E0858">
      <w:pPr>
        <w:pStyle w:val="Rubrik"/>
      </w:pPr>
      <w:bookmarkStart w:id="0" w:name="Start"/>
      <w:bookmarkEnd w:id="0"/>
      <w:r>
        <w:t>Svar på fråga 2019/20:1196 av Hans Rothenberg (M)</w:t>
      </w:r>
      <w:r>
        <w:br/>
        <w:t>Corona och arbetsträning</w:t>
      </w:r>
    </w:p>
    <w:p w14:paraId="33ED9915" w14:textId="0D124161" w:rsidR="00AB0CF2" w:rsidRDefault="00AB0CF2" w:rsidP="00AB0CF2">
      <w:pPr>
        <w:pStyle w:val="Brdtext"/>
      </w:pPr>
      <w:r>
        <w:t>Hans Rothenberg har frågat mig om jag avser att ge Arbetsförmedlingen nödvändiga redskap så att dessa prekära fall kan handläggas med ett tillmötesgående gentemot den en</w:t>
      </w:r>
      <w:bookmarkStart w:id="1" w:name="_GoBack"/>
      <w:bookmarkEnd w:id="1"/>
      <w:r>
        <w:t>skilde, samtidigt som myndigheten inte behöver göra avsteg från givna direktiv</w:t>
      </w:r>
      <w:r w:rsidR="004E34B6">
        <w:t>.</w:t>
      </w:r>
    </w:p>
    <w:p w14:paraId="3D1692E5" w14:textId="77777777" w:rsidR="00AB0CF2" w:rsidRDefault="00864FA6" w:rsidP="00AB0CF2">
      <w:pPr>
        <w:pStyle w:val="Brdtext"/>
      </w:pPr>
      <w:r w:rsidRPr="00864FA6">
        <w:t xml:space="preserve">Det nya coronavirusets spridning är först och främst en fara för människors liv och hälsa men det har också lett till ett mycket allvarligt läge i ekonomin, både globalt och i Sverige. Socialdemokraterna, Centerpartiet, Liberalerna och Miljöpartiet har de senaste veckorna presenterat flera åtgärder mot smittspridningen och åtgärder för att lindra de ekonomiska konsekvenserna. </w:t>
      </w:r>
    </w:p>
    <w:p w14:paraId="21661290" w14:textId="64F4369F" w:rsidR="00405331" w:rsidRDefault="009F5803" w:rsidP="00AB0CF2">
      <w:pPr>
        <w:pStyle w:val="Brdtext"/>
      </w:pPr>
      <w:r>
        <w:t>Det är viktigt att a</w:t>
      </w:r>
      <w:r w:rsidR="00674877">
        <w:t>rbetslösa</w:t>
      </w:r>
      <w:r w:rsidR="00405331">
        <w:t xml:space="preserve"> </w:t>
      </w:r>
      <w:r>
        <w:t>kan</w:t>
      </w:r>
      <w:r w:rsidR="00405331">
        <w:t xml:space="preserve"> ta </w:t>
      </w:r>
      <w:r w:rsidR="00674877">
        <w:t xml:space="preserve">del av insatser som </w:t>
      </w:r>
      <w:r w:rsidR="00405331">
        <w:t>för individen närmare arbetsmarknaden</w:t>
      </w:r>
      <w:r w:rsidR="00D831E9">
        <w:t>, även under rådande omständigheter</w:t>
      </w:r>
      <w:r w:rsidR="00F64798">
        <w:t xml:space="preserve">. </w:t>
      </w:r>
      <w:r w:rsidR="000C4064">
        <w:t xml:space="preserve">Arbetsförmedlingen har </w:t>
      </w:r>
      <w:r w:rsidR="001726A5">
        <w:t>tagit fram</w:t>
      </w:r>
      <w:r w:rsidR="000C4064">
        <w:t xml:space="preserve"> riktlinjer och stöd för arbetsförmedlarna att hantera den här typen av situationer och försöker</w:t>
      </w:r>
      <w:r w:rsidR="00162D76">
        <w:t>, när det är möjligt,</w:t>
      </w:r>
      <w:r w:rsidR="000C4064">
        <w:t xml:space="preserve"> hitta andra typer av aktiviteter</w:t>
      </w:r>
      <w:r w:rsidR="00D831E9">
        <w:t xml:space="preserve">, </w:t>
      </w:r>
      <w:r w:rsidR="00162D76">
        <w:t xml:space="preserve">exempelvis </w:t>
      </w:r>
      <w:r w:rsidR="00D831E9">
        <w:t>aktiviteter som kan genomföras på distans</w:t>
      </w:r>
      <w:r w:rsidR="000C4064">
        <w:t xml:space="preserve"> eller ge möjlighet till ersättning </w:t>
      </w:r>
      <w:r w:rsidR="00D831E9">
        <w:t xml:space="preserve">för resor med egen bil om den arbetssökande har tillgång till bil. </w:t>
      </w:r>
      <w:r w:rsidR="00C22D64">
        <w:t>J</w:t>
      </w:r>
      <w:r w:rsidR="00C22D64" w:rsidRPr="0078005A">
        <w:t>ag</w:t>
      </w:r>
      <w:r w:rsidR="00C22D64">
        <w:t xml:space="preserve"> vill också</w:t>
      </w:r>
      <w:r w:rsidR="00C22D64" w:rsidRPr="0078005A">
        <w:t xml:space="preserve"> upplysa om att om en person är anvisad till jobb- och utvecklingsgarantin, jobbgarantin för ungdomar eller etableringsprogrammet är personen kvar i programmet även om den </w:t>
      </w:r>
      <w:r w:rsidR="006636F6">
        <w:t>pågående</w:t>
      </w:r>
      <w:r w:rsidR="00C22D64" w:rsidRPr="0078005A">
        <w:t xml:space="preserve"> aktiviteten avbryts.</w:t>
      </w:r>
    </w:p>
    <w:p w14:paraId="281E8E66" w14:textId="77777777" w:rsidR="00A042D5" w:rsidRDefault="00A40DCA" w:rsidP="002E0858">
      <w:pPr>
        <w:pStyle w:val="Brdtext"/>
      </w:pPr>
      <w:r>
        <w:t xml:space="preserve">Regeringen bedömer att Arbetsförmedlingen har de verktyg </w:t>
      </w:r>
      <w:r w:rsidR="00162D76">
        <w:t>som myndigheten</w:t>
      </w:r>
      <w:r>
        <w:t xml:space="preserve"> behöver för att kunna bemöta arbetssökande på ett flexibelt sätt. </w:t>
      </w:r>
      <w:r w:rsidR="000C4064">
        <w:t>Regeringen följer</w:t>
      </w:r>
      <w:r>
        <w:t xml:space="preserve"> </w:t>
      </w:r>
      <w:r w:rsidR="000C4064">
        <w:t xml:space="preserve">kontinuerligt situationen för arbetssökande som deltar i arbetsmarknadspolitiska insatser. </w:t>
      </w:r>
    </w:p>
    <w:p w14:paraId="09ED0764" w14:textId="2120CC1E" w:rsidR="00AB0CF2" w:rsidRDefault="00AB0CF2" w:rsidP="002E0858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7C6AFB60142244A9965B26B4A794C361"/>
          </w:placeholder>
          <w:dataBinding w:prefixMappings="xmlns:ns0='http://lp/documentinfo/RK' " w:xpath="/ns0:DocumentInfo[1]/ns0:BaseInfo[1]/ns0:HeaderDate[1]" w:storeItemID="{A6449C15-228E-41E0-A003-B76B03BD3452}"/>
          <w:date w:fullDate="2020-04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E6ABA">
            <w:t>29 april 2020</w:t>
          </w:r>
        </w:sdtContent>
      </w:sdt>
    </w:p>
    <w:p w14:paraId="65414DAF" w14:textId="77777777" w:rsidR="00AB0CF2" w:rsidRDefault="00AB0CF2" w:rsidP="002E0858">
      <w:pPr>
        <w:pStyle w:val="Brdtextutanavstnd"/>
      </w:pPr>
    </w:p>
    <w:p w14:paraId="154E21EC" w14:textId="77777777" w:rsidR="00AB0CF2" w:rsidRDefault="00AB0CF2" w:rsidP="002E0858">
      <w:pPr>
        <w:pStyle w:val="Brdtextutanavstnd"/>
      </w:pPr>
    </w:p>
    <w:p w14:paraId="71780B0F" w14:textId="77777777" w:rsidR="00AB0CF2" w:rsidRDefault="00AB0CF2" w:rsidP="002E0858">
      <w:pPr>
        <w:pStyle w:val="Brdtextutanavstnd"/>
      </w:pPr>
    </w:p>
    <w:p w14:paraId="254D44B9" w14:textId="3CD6A12D" w:rsidR="00AB0CF2" w:rsidRDefault="00AB0CF2" w:rsidP="002E0858">
      <w:pPr>
        <w:pStyle w:val="Brdtext"/>
      </w:pPr>
      <w:r>
        <w:t>Eva Nordmark</w:t>
      </w:r>
    </w:p>
    <w:p w14:paraId="205233DE" w14:textId="77777777" w:rsidR="00AB0CF2" w:rsidRPr="00DB48AB" w:rsidRDefault="00AB0CF2" w:rsidP="002E0858">
      <w:pPr>
        <w:pStyle w:val="Brdtext"/>
      </w:pPr>
    </w:p>
    <w:sectPr w:rsidR="00AB0CF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A16C4" w14:textId="77777777" w:rsidR="002E0858" w:rsidRDefault="002E0858" w:rsidP="00A87A54">
      <w:pPr>
        <w:spacing w:after="0" w:line="240" w:lineRule="auto"/>
      </w:pPr>
      <w:r>
        <w:separator/>
      </w:r>
    </w:p>
  </w:endnote>
  <w:endnote w:type="continuationSeparator" w:id="0">
    <w:p w14:paraId="2B045190" w14:textId="77777777" w:rsidR="002E0858" w:rsidRDefault="002E0858" w:rsidP="00A87A54">
      <w:pPr>
        <w:spacing w:after="0" w:line="240" w:lineRule="auto"/>
      </w:pPr>
      <w:r>
        <w:continuationSeparator/>
      </w:r>
    </w:p>
  </w:endnote>
  <w:endnote w:type="continuationNotice" w:id="1">
    <w:p w14:paraId="75281AB8" w14:textId="77777777" w:rsidR="002E0858" w:rsidRDefault="002E08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E0858" w:rsidRPr="00347E11" w14:paraId="30C2767D" w14:textId="77777777" w:rsidTr="002E0858">
      <w:trPr>
        <w:trHeight w:val="227"/>
        <w:jc w:val="right"/>
      </w:trPr>
      <w:tc>
        <w:tcPr>
          <w:tcW w:w="708" w:type="dxa"/>
          <w:vAlign w:val="bottom"/>
        </w:tcPr>
        <w:p w14:paraId="0219BF09" w14:textId="77777777" w:rsidR="002E0858" w:rsidRPr="00B62610" w:rsidRDefault="002E085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E0858" w:rsidRPr="00347E11" w14:paraId="0A409E01" w14:textId="77777777" w:rsidTr="002E0858">
      <w:trPr>
        <w:trHeight w:val="850"/>
        <w:jc w:val="right"/>
      </w:trPr>
      <w:tc>
        <w:tcPr>
          <w:tcW w:w="708" w:type="dxa"/>
          <w:vAlign w:val="bottom"/>
        </w:tcPr>
        <w:p w14:paraId="2F48786C" w14:textId="77777777" w:rsidR="002E0858" w:rsidRPr="00347E11" w:rsidRDefault="002E0858" w:rsidP="005606BC">
          <w:pPr>
            <w:pStyle w:val="Sidfot"/>
            <w:spacing w:line="276" w:lineRule="auto"/>
            <w:jc w:val="right"/>
          </w:pPr>
        </w:p>
      </w:tc>
    </w:tr>
  </w:tbl>
  <w:p w14:paraId="6BFA4CE0" w14:textId="77777777" w:rsidR="002E0858" w:rsidRPr="005606BC" w:rsidRDefault="002E085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E0858" w:rsidRPr="00347E11" w14:paraId="025D3C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547019" w14:textId="77777777" w:rsidR="002E0858" w:rsidRPr="00347E11" w:rsidRDefault="002E0858" w:rsidP="00347E11">
          <w:pPr>
            <w:pStyle w:val="Sidfot"/>
            <w:rPr>
              <w:sz w:val="8"/>
            </w:rPr>
          </w:pPr>
        </w:p>
      </w:tc>
    </w:tr>
    <w:tr w:rsidR="002E0858" w:rsidRPr="00EE3C0F" w14:paraId="5A7DAE91" w14:textId="77777777" w:rsidTr="00C26068">
      <w:trPr>
        <w:trHeight w:val="227"/>
      </w:trPr>
      <w:tc>
        <w:tcPr>
          <w:tcW w:w="4074" w:type="dxa"/>
        </w:tcPr>
        <w:p w14:paraId="4DF48C3A" w14:textId="77777777" w:rsidR="002E0858" w:rsidRPr="00F53AEA" w:rsidRDefault="002E085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B471C7" w14:textId="77777777" w:rsidR="002E0858" w:rsidRPr="00F53AEA" w:rsidRDefault="002E0858" w:rsidP="00F53AEA">
          <w:pPr>
            <w:pStyle w:val="Sidfot"/>
            <w:spacing w:line="276" w:lineRule="auto"/>
          </w:pPr>
        </w:p>
      </w:tc>
    </w:tr>
  </w:tbl>
  <w:p w14:paraId="229ED143" w14:textId="77777777" w:rsidR="002E0858" w:rsidRPr="00EE3C0F" w:rsidRDefault="002E085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25EF4" w14:textId="77777777" w:rsidR="002E0858" w:rsidRDefault="002E0858" w:rsidP="00A87A54">
      <w:pPr>
        <w:spacing w:after="0" w:line="240" w:lineRule="auto"/>
      </w:pPr>
      <w:r>
        <w:separator/>
      </w:r>
    </w:p>
  </w:footnote>
  <w:footnote w:type="continuationSeparator" w:id="0">
    <w:p w14:paraId="1A02E973" w14:textId="77777777" w:rsidR="002E0858" w:rsidRDefault="002E0858" w:rsidP="00A87A54">
      <w:pPr>
        <w:spacing w:after="0" w:line="240" w:lineRule="auto"/>
      </w:pPr>
      <w:r>
        <w:continuationSeparator/>
      </w:r>
    </w:p>
  </w:footnote>
  <w:footnote w:type="continuationNotice" w:id="1">
    <w:p w14:paraId="4EC15EAA" w14:textId="77777777" w:rsidR="002E0858" w:rsidRDefault="002E08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0858" w14:paraId="39D4D6A9" w14:textId="77777777" w:rsidTr="00C93EBA">
      <w:trPr>
        <w:trHeight w:val="227"/>
      </w:trPr>
      <w:tc>
        <w:tcPr>
          <w:tcW w:w="5534" w:type="dxa"/>
        </w:tcPr>
        <w:p w14:paraId="26B760A9" w14:textId="77777777" w:rsidR="002E0858" w:rsidRPr="007D73AB" w:rsidRDefault="002E0858">
          <w:pPr>
            <w:pStyle w:val="Sidhuvud"/>
          </w:pPr>
        </w:p>
      </w:tc>
      <w:tc>
        <w:tcPr>
          <w:tcW w:w="3170" w:type="dxa"/>
          <w:vAlign w:val="bottom"/>
        </w:tcPr>
        <w:p w14:paraId="6403F627" w14:textId="77777777" w:rsidR="002E0858" w:rsidRPr="007D73AB" w:rsidRDefault="002E0858" w:rsidP="00340DE0">
          <w:pPr>
            <w:pStyle w:val="Sidhuvud"/>
          </w:pPr>
        </w:p>
      </w:tc>
      <w:tc>
        <w:tcPr>
          <w:tcW w:w="1134" w:type="dxa"/>
        </w:tcPr>
        <w:p w14:paraId="0707304E" w14:textId="77777777" w:rsidR="002E0858" w:rsidRDefault="002E0858" w:rsidP="002E0858">
          <w:pPr>
            <w:pStyle w:val="Sidhuvud"/>
          </w:pPr>
        </w:p>
      </w:tc>
    </w:tr>
    <w:tr w:rsidR="002E0858" w14:paraId="493C7278" w14:textId="77777777" w:rsidTr="00C93EBA">
      <w:trPr>
        <w:trHeight w:val="1928"/>
      </w:trPr>
      <w:tc>
        <w:tcPr>
          <w:tcW w:w="5534" w:type="dxa"/>
        </w:tcPr>
        <w:p w14:paraId="353BDF52" w14:textId="77777777" w:rsidR="002E0858" w:rsidRPr="00340DE0" w:rsidRDefault="002E085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743470" wp14:editId="590C9DC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F32308" w14:textId="77777777" w:rsidR="002E0858" w:rsidRPr="00710A6C" w:rsidRDefault="002E0858" w:rsidP="00EE3C0F">
          <w:pPr>
            <w:pStyle w:val="Sidhuvud"/>
            <w:rPr>
              <w:b/>
            </w:rPr>
          </w:pPr>
        </w:p>
        <w:p w14:paraId="0E93C65F" w14:textId="77777777" w:rsidR="002E0858" w:rsidRDefault="002E0858" w:rsidP="00EE3C0F">
          <w:pPr>
            <w:pStyle w:val="Sidhuvud"/>
          </w:pPr>
        </w:p>
        <w:p w14:paraId="562DE388" w14:textId="77777777" w:rsidR="002E0858" w:rsidRDefault="002E0858" w:rsidP="00EE3C0F">
          <w:pPr>
            <w:pStyle w:val="Sidhuvud"/>
          </w:pPr>
        </w:p>
        <w:p w14:paraId="397EBB03" w14:textId="77777777" w:rsidR="002E0858" w:rsidRDefault="002E085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D7542C343B74B0EB1926FF992198E2E"/>
            </w:placeholder>
            <w:dataBinding w:prefixMappings="xmlns:ns0='http://lp/documentinfo/RK' " w:xpath="/ns0:DocumentInfo[1]/ns0:BaseInfo[1]/ns0:Dnr[1]" w:storeItemID="{A6449C15-228E-41E0-A003-B76B03BD3452}"/>
            <w:text/>
          </w:sdtPr>
          <w:sdtEndPr/>
          <w:sdtContent>
            <w:p w14:paraId="4DD93D6D" w14:textId="2522B358" w:rsidR="002E0858" w:rsidRDefault="00B70C66" w:rsidP="00EE3C0F">
              <w:pPr>
                <w:pStyle w:val="Sidhuvud"/>
              </w:pPr>
              <w:r>
                <w:t>A2020/00878/A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252171ED114C7DA86EBD884A7B71B0"/>
            </w:placeholder>
            <w:showingPlcHdr/>
            <w:dataBinding w:prefixMappings="xmlns:ns0='http://lp/documentinfo/RK' " w:xpath="/ns0:DocumentInfo[1]/ns0:BaseInfo[1]/ns0:DocNumber[1]" w:storeItemID="{A6449C15-228E-41E0-A003-B76B03BD3452}"/>
            <w:text/>
          </w:sdtPr>
          <w:sdtEndPr/>
          <w:sdtContent>
            <w:p w14:paraId="2216688C" w14:textId="77777777" w:rsidR="002E0858" w:rsidRDefault="002E085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B5968E" w14:textId="77777777" w:rsidR="002E0858" w:rsidRDefault="002E0858" w:rsidP="00EE3C0F">
          <w:pPr>
            <w:pStyle w:val="Sidhuvud"/>
          </w:pPr>
        </w:p>
      </w:tc>
      <w:tc>
        <w:tcPr>
          <w:tcW w:w="1134" w:type="dxa"/>
        </w:tcPr>
        <w:p w14:paraId="615D9B4D" w14:textId="77777777" w:rsidR="002E0858" w:rsidRDefault="002E0858" w:rsidP="0094502D">
          <w:pPr>
            <w:pStyle w:val="Sidhuvud"/>
          </w:pPr>
        </w:p>
        <w:p w14:paraId="5F1BD161" w14:textId="77777777" w:rsidR="002E0858" w:rsidRPr="0094502D" w:rsidRDefault="002E0858" w:rsidP="00EC71A6">
          <w:pPr>
            <w:pStyle w:val="Sidhuvud"/>
          </w:pPr>
        </w:p>
      </w:tc>
    </w:tr>
    <w:tr w:rsidR="002E0858" w14:paraId="45F2BD9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254199AE1A04C21A506F1C3790A1B8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004594" w14:textId="77777777" w:rsidR="002E0858" w:rsidRPr="00AB0CF2" w:rsidRDefault="002E0858" w:rsidP="00340DE0">
              <w:pPr>
                <w:pStyle w:val="Sidhuvud"/>
                <w:rPr>
                  <w:b/>
                </w:rPr>
              </w:pPr>
              <w:r w:rsidRPr="00AB0CF2">
                <w:rPr>
                  <w:b/>
                </w:rPr>
                <w:t>Arbetsmarknadsdepartementet</w:t>
              </w:r>
            </w:p>
            <w:p w14:paraId="2F58C420" w14:textId="77777777" w:rsidR="00671EDE" w:rsidRDefault="002E0858" w:rsidP="00340DE0">
              <w:pPr>
                <w:pStyle w:val="Sidhuvud"/>
              </w:pPr>
              <w:r w:rsidRPr="00AB0CF2">
                <w:t>Arbetsmarknadsministern</w:t>
              </w:r>
            </w:p>
            <w:p w14:paraId="7D57DF56" w14:textId="77777777" w:rsidR="00671EDE" w:rsidRDefault="00671EDE" w:rsidP="00340DE0">
              <w:pPr>
                <w:pStyle w:val="Sidhuvud"/>
              </w:pPr>
            </w:p>
            <w:p w14:paraId="387A0C64" w14:textId="18F92B87" w:rsidR="002E0858" w:rsidRPr="00340DE0" w:rsidRDefault="002E0858" w:rsidP="00671EDE">
              <w:pPr>
                <w:pStyle w:val="Sidhuvud"/>
              </w:pPr>
            </w:p>
          </w:tc>
          <w:bookmarkStart w:id="2" w:name="_Hlk38445719" w:displacedByCustomXml="next"/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E7C73FB65EEB42C5835F04B47213A912"/>
          </w:placeholder>
          <w:dataBinding w:prefixMappings="xmlns:ns0='http://lp/documentinfo/RK' " w:xpath="/ns0:DocumentInfo[1]/ns0:BaseInfo[1]/ns0:Recipient[1]" w:storeItemID="{A6449C15-228E-41E0-A003-B76B03BD3452}"/>
          <w:text w:multiLine="1"/>
        </w:sdtPr>
        <w:sdtEndPr/>
        <w:sdtContent>
          <w:tc>
            <w:tcPr>
              <w:tcW w:w="3170" w:type="dxa"/>
            </w:tcPr>
            <w:p w14:paraId="3D3A3910" w14:textId="77777777" w:rsidR="002E0858" w:rsidRDefault="002E085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ABE164" w14:textId="77777777" w:rsidR="002E0858" w:rsidRDefault="002E0858" w:rsidP="003E6020">
          <w:pPr>
            <w:pStyle w:val="Sidhuvud"/>
          </w:pPr>
        </w:p>
      </w:tc>
    </w:tr>
  </w:tbl>
  <w:p w14:paraId="0C5FA12C" w14:textId="77777777" w:rsidR="002E0858" w:rsidRDefault="002E08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F2"/>
    <w:rsid w:val="00000290"/>
    <w:rsid w:val="00001068"/>
    <w:rsid w:val="000023B0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A7C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064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FEF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4E6"/>
    <w:rsid w:val="001428E2"/>
    <w:rsid w:val="0016294F"/>
    <w:rsid w:val="00162D76"/>
    <w:rsid w:val="00167FA8"/>
    <w:rsid w:val="0017099B"/>
    <w:rsid w:val="00170CE4"/>
    <w:rsid w:val="00170E3E"/>
    <w:rsid w:val="001726A5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9CA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0F9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858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331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4B6"/>
    <w:rsid w:val="004E4419"/>
    <w:rsid w:val="004E6D22"/>
    <w:rsid w:val="004F0448"/>
    <w:rsid w:val="004F1EA0"/>
    <w:rsid w:val="004F4021"/>
    <w:rsid w:val="004F5640"/>
    <w:rsid w:val="004F6011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22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714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6F6"/>
    <w:rsid w:val="0066378C"/>
    <w:rsid w:val="006700F0"/>
    <w:rsid w:val="006706EA"/>
    <w:rsid w:val="00670A48"/>
    <w:rsid w:val="00671EDE"/>
    <w:rsid w:val="00672F6F"/>
    <w:rsid w:val="00674877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9AD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05A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0589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4FA6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628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CF5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5803"/>
    <w:rsid w:val="00A00AE4"/>
    <w:rsid w:val="00A00D24"/>
    <w:rsid w:val="00A0129C"/>
    <w:rsid w:val="00A01F5C"/>
    <w:rsid w:val="00A042D5"/>
    <w:rsid w:val="00A12A69"/>
    <w:rsid w:val="00A2019A"/>
    <w:rsid w:val="00A23493"/>
    <w:rsid w:val="00A2416A"/>
    <w:rsid w:val="00A30E06"/>
    <w:rsid w:val="00A3270B"/>
    <w:rsid w:val="00A333A9"/>
    <w:rsid w:val="00A379E4"/>
    <w:rsid w:val="00A40DCA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CF2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6B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2DB4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6F5"/>
    <w:rsid w:val="00B517E1"/>
    <w:rsid w:val="00B51F3E"/>
    <w:rsid w:val="00B556E8"/>
    <w:rsid w:val="00B55E70"/>
    <w:rsid w:val="00B60238"/>
    <w:rsid w:val="00B640A8"/>
    <w:rsid w:val="00B64962"/>
    <w:rsid w:val="00B66AC0"/>
    <w:rsid w:val="00B70C66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D64"/>
    <w:rsid w:val="00C23703"/>
    <w:rsid w:val="00C26068"/>
    <w:rsid w:val="00C26DF9"/>
    <w:rsid w:val="00C271A8"/>
    <w:rsid w:val="00C27817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1E9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ABA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5F7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798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3D8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0CD29F"/>
  <w15:docId w15:val="{F428B35C-91C4-4E48-83B8-10156AFF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22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7542C343B74B0EB1926FF992198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FB95A-280B-4479-947B-2FB683198C57}"/>
      </w:docPartPr>
      <w:docPartBody>
        <w:p w:rsidR="00A43671" w:rsidRDefault="00A43671" w:rsidP="00A43671">
          <w:pPr>
            <w:pStyle w:val="3D7542C343B74B0EB1926FF992198E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252171ED114C7DA86EBD884A7B7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82A34-00EA-44F4-9428-65EAA200272A}"/>
      </w:docPartPr>
      <w:docPartBody>
        <w:p w:rsidR="00A43671" w:rsidRDefault="00A43671" w:rsidP="00A43671">
          <w:pPr>
            <w:pStyle w:val="A3252171ED114C7DA86EBD884A7B71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54199AE1A04C21A506F1C3790A1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10347-223B-4A70-9D2D-127C1A465201}"/>
      </w:docPartPr>
      <w:docPartBody>
        <w:p w:rsidR="00A43671" w:rsidRDefault="00A43671" w:rsidP="00A43671">
          <w:pPr>
            <w:pStyle w:val="F254199AE1A04C21A506F1C3790A1B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C73FB65EEB42C5835F04B47213A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1DF80-83C2-4257-8B7E-B9469A643A7B}"/>
      </w:docPartPr>
      <w:docPartBody>
        <w:p w:rsidR="00A43671" w:rsidRDefault="00A43671" w:rsidP="00A43671">
          <w:pPr>
            <w:pStyle w:val="E7C73FB65EEB42C5835F04B47213A9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6AFB60142244A9965B26B4A794C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3B347-8FC4-425E-A216-F2602723A0E1}"/>
      </w:docPartPr>
      <w:docPartBody>
        <w:p w:rsidR="00A43671" w:rsidRDefault="00A43671" w:rsidP="00A43671">
          <w:pPr>
            <w:pStyle w:val="7C6AFB60142244A9965B26B4A794C36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71"/>
    <w:rsid w:val="00A4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95B2476527F485CAEFA71231F2475A7">
    <w:name w:val="E95B2476527F485CAEFA71231F2475A7"/>
    <w:rsid w:val="00A43671"/>
  </w:style>
  <w:style w:type="character" w:styleId="Platshllartext">
    <w:name w:val="Placeholder Text"/>
    <w:basedOn w:val="Standardstycketeckensnitt"/>
    <w:uiPriority w:val="99"/>
    <w:semiHidden/>
    <w:rsid w:val="00A43671"/>
    <w:rPr>
      <w:noProof w:val="0"/>
      <w:color w:val="808080"/>
    </w:rPr>
  </w:style>
  <w:style w:type="paragraph" w:customStyle="1" w:styleId="91034C992EA5416B83F7192A71498975">
    <w:name w:val="91034C992EA5416B83F7192A71498975"/>
    <w:rsid w:val="00A43671"/>
  </w:style>
  <w:style w:type="paragraph" w:customStyle="1" w:styleId="6D21E1F331924F91A3C3964B38DBF1E4">
    <w:name w:val="6D21E1F331924F91A3C3964B38DBF1E4"/>
    <w:rsid w:val="00A43671"/>
  </w:style>
  <w:style w:type="paragraph" w:customStyle="1" w:styleId="3937E49F44F4410C96429721E706FFD2">
    <w:name w:val="3937E49F44F4410C96429721E706FFD2"/>
    <w:rsid w:val="00A43671"/>
  </w:style>
  <w:style w:type="paragraph" w:customStyle="1" w:styleId="3D7542C343B74B0EB1926FF992198E2E">
    <w:name w:val="3D7542C343B74B0EB1926FF992198E2E"/>
    <w:rsid w:val="00A43671"/>
  </w:style>
  <w:style w:type="paragraph" w:customStyle="1" w:styleId="A3252171ED114C7DA86EBD884A7B71B0">
    <w:name w:val="A3252171ED114C7DA86EBD884A7B71B0"/>
    <w:rsid w:val="00A43671"/>
  </w:style>
  <w:style w:type="paragraph" w:customStyle="1" w:styleId="8D8BB85BB7A94786830059DAAA8B4358">
    <w:name w:val="8D8BB85BB7A94786830059DAAA8B4358"/>
    <w:rsid w:val="00A43671"/>
  </w:style>
  <w:style w:type="paragraph" w:customStyle="1" w:styleId="EA86089835FD498F8D766AA0CB641268">
    <w:name w:val="EA86089835FD498F8D766AA0CB641268"/>
    <w:rsid w:val="00A43671"/>
  </w:style>
  <w:style w:type="paragraph" w:customStyle="1" w:styleId="61E10DCB4A734AFDA0EDF90AF506F266">
    <w:name w:val="61E10DCB4A734AFDA0EDF90AF506F266"/>
    <w:rsid w:val="00A43671"/>
  </w:style>
  <w:style w:type="paragraph" w:customStyle="1" w:styleId="F254199AE1A04C21A506F1C3790A1B8B">
    <w:name w:val="F254199AE1A04C21A506F1C3790A1B8B"/>
    <w:rsid w:val="00A43671"/>
  </w:style>
  <w:style w:type="paragraph" w:customStyle="1" w:styleId="E7C73FB65EEB42C5835F04B47213A912">
    <w:name w:val="E7C73FB65EEB42C5835F04B47213A912"/>
    <w:rsid w:val="00A43671"/>
  </w:style>
  <w:style w:type="paragraph" w:customStyle="1" w:styleId="C6B1C053E7AF4BEFAEE1AA760F2D2F13">
    <w:name w:val="C6B1C053E7AF4BEFAEE1AA760F2D2F13"/>
    <w:rsid w:val="00A43671"/>
  </w:style>
  <w:style w:type="paragraph" w:customStyle="1" w:styleId="63EFA1BF92894EC0A79FFCBCEFBCD6E8">
    <w:name w:val="63EFA1BF92894EC0A79FFCBCEFBCD6E8"/>
    <w:rsid w:val="00A43671"/>
  </w:style>
  <w:style w:type="paragraph" w:customStyle="1" w:styleId="5FAC8E3B39794C9691DA84EC2BE98F45">
    <w:name w:val="5FAC8E3B39794C9691DA84EC2BE98F45"/>
    <w:rsid w:val="00A43671"/>
  </w:style>
  <w:style w:type="paragraph" w:customStyle="1" w:styleId="9E1FC1616298458EB493977F720A5A86">
    <w:name w:val="9E1FC1616298458EB493977F720A5A86"/>
    <w:rsid w:val="00A43671"/>
  </w:style>
  <w:style w:type="paragraph" w:customStyle="1" w:styleId="624E8E1ECBA84578B4AB4D5F542214E2">
    <w:name w:val="624E8E1ECBA84578B4AB4D5F542214E2"/>
    <w:rsid w:val="00A43671"/>
  </w:style>
  <w:style w:type="paragraph" w:customStyle="1" w:styleId="7C6AFB60142244A9965B26B4A794C361">
    <w:name w:val="7C6AFB60142244A9965B26B4A794C361"/>
    <w:rsid w:val="00A43671"/>
  </w:style>
  <w:style w:type="paragraph" w:customStyle="1" w:styleId="99EE4C976EB3430DB3267E222E9AB6B8">
    <w:name w:val="99EE4C976EB3430DB3267E222E9AB6B8"/>
    <w:rsid w:val="00A43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2020-04-29T00:00:00</HeaderDate>
    <Office/>
    <Dnr>A2020/00878/A</Dnr>
    <ParagrafNr/>
    <DocumentTitle/>
    <VisitingAddress/>
    <Extra1/>
    <Extra2/>
    <Extra3>Hans Rothenberg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2020-04-29T00:00:00</HeaderDate>
    <Office/>
    <Dnr>A2020/00878/A</Dnr>
    <ParagrafNr/>
    <DocumentTitle/>
    <VisitingAddress/>
    <Extra1/>
    <Extra2/>
    <Extra3>Hans Rothenberg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7756417f-4db4-4b87-866d-47ea0261eb43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C536F-0492-4E1F-BFFE-9BDC6D095646}"/>
</file>

<file path=customXml/itemProps2.xml><?xml version="1.0" encoding="utf-8"?>
<ds:datastoreItem xmlns:ds="http://schemas.openxmlformats.org/officeDocument/2006/customXml" ds:itemID="{A6449C15-228E-41E0-A003-B76B03BD3452}"/>
</file>

<file path=customXml/itemProps3.xml><?xml version="1.0" encoding="utf-8"?>
<ds:datastoreItem xmlns:ds="http://schemas.openxmlformats.org/officeDocument/2006/customXml" ds:itemID="{A78663D0-BD88-4BE7-97F3-DA6E925625E2}"/>
</file>

<file path=customXml/itemProps4.xml><?xml version="1.0" encoding="utf-8"?>
<ds:datastoreItem xmlns:ds="http://schemas.openxmlformats.org/officeDocument/2006/customXml" ds:itemID="{6A62629D-87C5-4978-BEF7-86D1F54A014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6449C15-228E-41E0-A003-B76B03BD345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C112EF5-07F5-43D4-BC3A-F7E677C4457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A70DED8-DD02-4CDB-9480-D49A77992F5C}"/>
</file>

<file path=customXml/itemProps8.xml><?xml version="1.0" encoding="utf-8"?>
<ds:datastoreItem xmlns:ds="http://schemas.openxmlformats.org/officeDocument/2006/customXml" ds:itemID="{B7BDDDD7-D899-47A7-B873-9989046533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267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1196 Corona och arbetsträning Hans Rothenberg (M).docx</dc:title>
  <dc:subject/>
  <dc:creator>Nina Gustafsson Åberg</dc:creator>
  <cp:keywords/>
  <dc:description/>
  <cp:lastModifiedBy>Nina Gustafsson Åberg</cp:lastModifiedBy>
  <cp:revision>29</cp:revision>
  <dcterms:created xsi:type="dcterms:W3CDTF">2020-04-17T06:26:00Z</dcterms:created>
  <dcterms:modified xsi:type="dcterms:W3CDTF">2020-04-28T04:08:00Z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37ca590c-c360-4457-9d49-806cd4d931d5</vt:lpwstr>
  </property>
</Properties>
</file>