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F45" w:rsidRPr="00AE4578" w:rsidRDefault="00015F45">
      <w:pPr>
        <w:pStyle w:val="Frslagsrubrik"/>
      </w:pPr>
      <w:r w:rsidRPr="00AE4578">
        <w:t>Förslag till riksdagsbeslut</w:t>
      </w:r>
    </w:p>
    <w:p w:rsidR="00015F45" w:rsidRPr="00AE4578" w:rsidRDefault="00015F45">
      <w:pPr>
        <w:pStyle w:val="Hemstlatt"/>
        <w:ind w:left="0"/>
      </w:pPr>
      <w:r w:rsidRPr="00AE4578">
        <w:t>Riksdagen tillkännager för regeringen som sin mening vad som anförs i motionen om att det måste göras en uppföljning av att de förpackningar som innehåller livsmedelsprodukter är försedda med innehåll</w:t>
      </w:r>
      <w:r w:rsidRPr="00AE4578">
        <w:t>s</w:t>
      </w:r>
      <w:r w:rsidRPr="00AE4578">
        <w:t>förteckning på svenska i läsligt format enligt de lagar och regler som finns.</w:t>
      </w:r>
    </w:p>
    <w:p w:rsidR="00015F45" w:rsidRPr="00AE4578" w:rsidRDefault="00015F45">
      <w:pPr>
        <w:pStyle w:val="Rubrik1"/>
      </w:pPr>
      <w:r w:rsidRPr="00AE4578">
        <w:t>Motivering</w:t>
      </w:r>
    </w:p>
    <w:p w:rsidR="00015F45" w:rsidRPr="00AE4578" w:rsidRDefault="00015F45">
      <w:r w:rsidRPr="00AE4578">
        <w:t>För många människor är det irriterande att stå i livsmedelsaffären och försöka se vad som står på förpackningen. Texterna är ofta så minimala att de inte går att läsa – ett problem som definitivt inte bara möter äldre eller synsvaga pe</w:t>
      </w:r>
      <w:r w:rsidRPr="00AE4578">
        <w:t>r</w:t>
      </w:r>
      <w:r w:rsidRPr="00AE4578">
        <w:t>soner. För den som är allergiker kan det betyda skillnad mellan liv och om inte död så åtminstone en oönskad anafylaktisk chock. Att kunna läsa sig till vad produkten innehåller innan man äter av innehållet är oerhört viktigt för att kunna undvika allergichock.</w:t>
      </w:r>
    </w:p>
    <w:p w:rsidR="00015F45" w:rsidRPr="00AE4578" w:rsidRDefault="00015F45">
      <w:pPr>
        <w:pStyle w:val="Normaltindrag"/>
      </w:pPr>
      <w:r w:rsidRPr="00AE4578">
        <w:t>Sveriges Konsumenter och Konsumentföreningen Stockholm uppmär</w:t>
      </w:r>
      <w:r w:rsidRPr="00AE4578">
        <w:t>k</w:t>
      </w:r>
      <w:r w:rsidRPr="00AE4578">
        <w:t>sammade problemet under 2011. De gjorde en lista på livsmedelsprodukter som brister. Där finns många exempel på alltför liten text, färgad text på ba</w:t>
      </w:r>
      <w:r w:rsidRPr="00AE4578">
        <w:t>k</w:t>
      </w:r>
      <w:r w:rsidRPr="00AE4578">
        <w:t>grund som inte går att läsa och blanka förpackningar som skrynklar. Det bo</w:t>
      </w:r>
      <w:r w:rsidRPr="00AE4578">
        <w:t>r</w:t>
      </w:r>
      <w:r w:rsidRPr="00AE4578">
        <w:t>de vara en självklarhet för alla förpackningsproducenter, liksom för de som tillverkar livsmedel och godis, att ha en tydlig innehållsdeklaration. Texten bör dessutom finnas på landets eget språk där produkten säljs.</w:t>
      </w:r>
    </w:p>
    <w:p w:rsidR="00015F45" w:rsidRPr="00AE4578" w:rsidRDefault="00015F45">
      <w:pPr>
        <w:pStyle w:val="Normaltindrag"/>
      </w:pPr>
      <w:r w:rsidRPr="00AE4578">
        <w:t xml:space="preserve">När listan följdes upp i augusti 2012 visade det sig att flera av de </w:t>
      </w:r>
      <w:r w:rsidRPr="00AE4578">
        <w:t>utpekade livsmedelsproducenterna hade tagit till sig en del av kritiken. De har dock valt att vänta tills införandet av EU:s informationsförordning är tvingande.</w:t>
      </w:r>
    </w:p>
    <w:p w:rsidR="00015F45" w:rsidRPr="00AE4578" w:rsidRDefault="00015F45">
      <w:pPr>
        <w:pStyle w:val="Normaltindrag"/>
      </w:pPr>
      <w:r w:rsidRPr="00AE4578">
        <w:t>Beteendet är oacceptabelt för svenska konsumenters liv och hälsa. Rege</w:t>
      </w:r>
      <w:r w:rsidRPr="00AE4578">
        <w:t>r</w:t>
      </w:r>
      <w:r w:rsidRPr="00AE4578">
        <w:t>ingen måste därför se till att den lagstiftning som finns efterföljs. Förpac</w:t>
      </w:r>
      <w:r w:rsidRPr="00AE4578">
        <w:t>k</w:t>
      </w:r>
      <w:r w:rsidRPr="00AE4578">
        <w:t xml:space="preserve">ningsproducenterna och livsmedelsproducenterna måste tillsammans ta sitt ansvar för tydliga innehållsförteckningar i läsligt format, och se till att de </w:t>
      </w:r>
      <w:r w:rsidRPr="00AE4578">
        <w:lastRenderedPageBreak/>
        <w:t>dessutom är tryckta på material som underlättar läsningen. En uppföljning av lagen måste ske, så att företagen tar sitt ansvar. Detta bör ges regeringen til</w:t>
      </w:r>
      <w:r w:rsidRPr="00AE4578">
        <w:t>l</w:t>
      </w:r>
      <w:r w:rsidRPr="00AE457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578">
        <w:trPr>
          <w:cantSplit/>
        </w:trPr>
        <w:tc>
          <w:tcPr>
            <w:tcW w:w="3046" w:type="dxa"/>
          </w:tcPr>
          <w:p w:rsidR="00015F45" w:rsidRPr="00AE4578" w:rsidRDefault="00015F45">
            <w:pPr>
              <w:pStyle w:val="UnderskriftDatum"/>
              <w:spacing w:before="240"/>
            </w:pPr>
            <w:r w:rsidRPr="00AE4578">
              <w:t>Stockholm den 25 september 2012</w:t>
            </w:r>
          </w:p>
        </w:tc>
        <w:tc>
          <w:tcPr>
            <w:tcW w:w="3047" w:type="dxa"/>
          </w:tcPr>
          <w:p w:rsidR="00015F45" w:rsidRPr="00AE4578" w:rsidRDefault="00015F45">
            <w:pPr>
              <w:pStyle w:val="Underskrifter"/>
              <w:spacing w:before="240"/>
            </w:pPr>
          </w:p>
        </w:tc>
      </w:tr>
      <w:tr w:rsidR="00000000" w:rsidRPr="00AE4578">
        <w:trPr>
          <w:cantSplit/>
        </w:trPr>
        <w:tc>
          <w:tcPr>
            <w:tcW w:w="3046" w:type="dxa"/>
          </w:tcPr>
          <w:p w:rsidR="00015F45" w:rsidRPr="00AE4578" w:rsidRDefault="00015F45">
            <w:pPr>
              <w:pStyle w:val="Underskrifter"/>
            </w:pPr>
            <w:r w:rsidRPr="00AE4578">
              <w:t>Penilla Gunther (KD)</w:t>
            </w:r>
          </w:p>
        </w:tc>
        <w:tc>
          <w:tcPr>
            <w:tcW w:w="3046" w:type="dxa"/>
          </w:tcPr>
          <w:p w:rsidR="00015F45" w:rsidRPr="00AE4578" w:rsidRDefault="00015F45">
            <w:pPr>
              <w:pStyle w:val="Underskrifter"/>
            </w:pPr>
          </w:p>
        </w:tc>
      </w:tr>
    </w:tbl>
    <w:p w:rsidR="00015F45" w:rsidRPr="00AE4578" w:rsidRDefault="00015F45">
      <w:pPr>
        <w:pStyle w:val="Normaltindrag"/>
      </w:pPr>
    </w:p>
    <w:sectPr w:rsidR="00015F45" w:rsidRPr="00AE457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F45" w:rsidRPr="00AE4578" w:rsidRDefault="00015F45">
      <w:r w:rsidRPr="00AE4578">
        <w:separator/>
      </w:r>
    </w:p>
  </w:endnote>
  <w:endnote w:type="continuationSeparator" w:id="0">
    <w:p w:rsidR="00015F45" w:rsidRPr="00AE4578" w:rsidRDefault="00015F45">
      <w:r w:rsidRPr="00AE4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F45" w:rsidRPr="00AE4578" w:rsidRDefault="00AE4578">
    <w:pPr>
      <w:pStyle w:val="Sidfot"/>
    </w:pPr>
    <w:r w:rsidRPr="00AE45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237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45" w:rsidRDefault="00015F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F45" w:rsidRDefault="00015F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F45" w:rsidRPr="00AE4578" w:rsidRDefault="00AE4578">
    <w:pPr>
      <w:pStyle w:val="Sidfot"/>
    </w:pPr>
    <w:r w:rsidRPr="00AE45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251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45" w:rsidRDefault="00015F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F45" w:rsidRDefault="00015F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F45" w:rsidRPr="00AE4578" w:rsidRDefault="00AE4578">
    <w:pPr>
      <w:pStyle w:val="Sidfot"/>
    </w:pPr>
    <w:r w:rsidRPr="00AE45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790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45" w:rsidRDefault="00015F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F45" w:rsidRDefault="00015F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F45" w:rsidRPr="00AE4578" w:rsidRDefault="00015F45">
      <w:r w:rsidRPr="00AE4578">
        <w:separator/>
      </w:r>
    </w:p>
  </w:footnote>
  <w:footnote w:type="continuationSeparator" w:id="0">
    <w:p w:rsidR="00015F45" w:rsidRPr="00AE4578" w:rsidRDefault="00015F45">
      <w:r w:rsidRPr="00AE45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F45" w:rsidRPr="00AE4578" w:rsidRDefault="00AE4578">
    <w:pPr>
      <w:pStyle w:val="Sidhuvud"/>
    </w:pPr>
    <w:r w:rsidRPr="00AE45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635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45" w:rsidRDefault="00015F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F45" w:rsidRDefault="00015F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F45" w:rsidRPr="00AE4578" w:rsidRDefault="00AE4578">
    <w:pPr>
      <w:pStyle w:val="Sidhuvud"/>
    </w:pPr>
    <w:r w:rsidRPr="00AE45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303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45" w:rsidRDefault="00015F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F45" w:rsidRDefault="00015F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F45" w:rsidRPr="00AE4578" w:rsidRDefault="00015F45">
    <w:pPr>
      <w:pStyle w:val="FSHNormal"/>
      <w:tabs>
        <w:tab w:val="right" w:pos="5840"/>
      </w:tabs>
    </w:pPr>
    <w:r w:rsidRPr="00AE4578">
      <w:br/>
    </w:r>
    <w:r w:rsidRPr="00AE4578">
      <w:fldChar w:fldCharType="begin" w:fldLock="1"/>
    </w:r>
    <w:r w:rsidRPr="00AE4578">
      <w:instrText xml:space="preserve"> DOCPROPERTY</w:instrText>
    </w:r>
    <w:r w:rsidRPr="00AE4578">
      <w:rPr>
        <w:sz w:val="18"/>
      </w:rPr>
      <w:instrText xml:space="preserve"> "YearUser" *\charformat </w:instrText>
    </w:r>
    <w:r w:rsidRPr="00AE4578">
      <w:fldChar w:fldCharType="separate"/>
    </w:r>
    <w:r w:rsidRPr="00AE4578">
      <w:t>2012/13</w:t>
    </w:r>
    <w:r w:rsidRPr="00AE4578">
      <w:fldChar w:fldCharType="end"/>
    </w:r>
    <w:r w:rsidRPr="00AE4578">
      <w:t xml:space="preserve"> </w:t>
    </w:r>
    <w:r w:rsidRPr="00AE4578">
      <w:tab/>
      <w:t xml:space="preserve">mnr: </w:t>
    </w:r>
    <w:r w:rsidRPr="00AE4578">
      <w:fldChar w:fldCharType="begin" w:fldLock="1"/>
    </w:r>
    <w:r w:rsidRPr="00AE4578">
      <w:instrText xml:space="preserve"> DOCPROPERTY</w:instrText>
    </w:r>
    <w:r w:rsidRPr="00AE4578">
      <w:rPr>
        <w:sz w:val="18"/>
      </w:rPr>
      <w:instrText xml:space="preserve"> "Motionsnummer" *\charformat </w:instrText>
    </w:r>
    <w:r w:rsidRPr="00AE4578">
      <w:fldChar w:fldCharType="separate"/>
    </w:r>
    <w:r w:rsidRPr="00AE4578">
      <w:t>MJ203</w:t>
    </w:r>
    <w:r w:rsidRPr="00AE4578">
      <w:fldChar w:fldCharType="end"/>
    </w:r>
    <w:r w:rsidRPr="00AE4578">
      <w:br/>
    </w:r>
    <w:r w:rsidRPr="00AE4578">
      <w:fldChar w:fldCharType="begin" w:fldLock="1"/>
    </w:r>
    <w:r w:rsidRPr="00AE4578">
      <w:instrText xml:space="preserve"> DOCPROPERTY</w:instrText>
    </w:r>
    <w:r w:rsidRPr="00AE4578">
      <w:rPr>
        <w:sz w:val="18"/>
      </w:rPr>
      <w:instrText xml:space="preserve"> "Samling" *\charformat </w:instrText>
    </w:r>
    <w:r w:rsidRPr="00AE4578">
      <w:fldChar w:fldCharType="end"/>
    </w:r>
    <w:r w:rsidRPr="00AE4578">
      <w:tab/>
      <w:t xml:space="preserve">pnr: </w:t>
    </w:r>
    <w:r w:rsidRPr="00AE4578">
      <w:fldChar w:fldCharType="begin" w:fldLock="1"/>
    </w:r>
    <w:r w:rsidRPr="00AE4578">
      <w:instrText xml:space="preserve"> DOCPROPERTY</w:instrText>
    </w:r>
    <w:r w:rsidRPr="00AE4578">
      <w:rPr>
        <w:sz w:val="18"/>
      </w:rPr>
      <w:instrText xml:space="preserve"> "Partinummer" *\charformat </w:instrText>
    </w:r>
    <w:r w:rsidRPr="00AE4578">
      <w:fldChar w:fldCharType="separate"/>
    </w:r>
    <w:r w:rsidRPr="00AE4578">
      <w:t>KD567</w:t>
    </w:r>
    <w:r w:rsidRPr="00AE4578">
      <w:fldChar w:fldCharType="end"/>
    </w:r>
  </w:p>
  <w:p w:rsidR="00015F45" w:rsidRPr="00AE4578" w:rsidRDefault="00015F45">
    <w:pPr>
      <w:pStyle w:val="FSHRub1"/>
    </w:pPr>
    <w:r w:rsidRPr="00AE4578">
      <w:t>Motion till riksdagen</w:t>
    </w:r>
    <w:r w:rsidRPr="00AE4578">
      <w:br/>
    </w:r>
    <w:r w:rsidRPr="00AE4578">
      <w:fldChar w:fldCharType="begin" w:fldLock="1"/>
    </w:r>
    <w:r w:rsidRPr="00AE4578">
      <w:instrText xml:space="preserve"> DOCPROPERTY "YearUser" *\charformat </w:instrText>
    </w:r>
    <w:r w:rsidRPr="00AE4578">
      <w:fldChar w:fldCharType="separate"/>
    </w:r>
    <w:r w:rsidRPr="00AE4578">
      <w:t>2012/13</w:t>
    </w:r>
    <w:r w:rsidRPr="00AE4578">
      <w:fldChar w:fldCharType="end"/>
    </w:r>
    <w:r w:rsidRPr="00AE4578">
      <w:t>:</w:t>
    </w:r>
    <w:r w:rsidRPr="00AE4578">
      <w:fldChar w:fldCharType="begin" w:fldLock="1"/>
    </w:r>
    <w:r w:rsidRPr="00AE4578">
      <w:instrText xml:space="preserve"> DOCPROPERTY "Motionsnummer" *\charformat </w:instrText>
    </w:r>
    <w:r w:rsidRPr="00AE4578">
      <w:fldChar w:fldCharType="separate"/>
    </w:r>
    <w:r w:rsidRPr="00AE4578">
      <w:t>MJ203</w:t>
    </w:r>
    <w:r w:rsidRPr="00AE4578">
      <w:fldChar w:fldCharType="end"/>
    </w:r>
  </w:p>
  <w:p w:rsidR="00015F45" w:rsidRPr="00AE4578" w:rsidRDefault="00015F45">
    <w:pPr>
      <w:pStyle w:val="FSHNormalS5"/>
    </w:pPr>
    <w:r w:rsidRPr="00AE4578">
      <w:fldChar w:fldCharType="begin" w:fldLock="1"/>
    </w:r>
    <w:r w:rsidRPr="00AE4578">
      <w:instrText xml:space="preserve"> DOCPROPERTY "MotionarText" *\charformat </w:instrText>
    </w:r>
    <w:r w:rsidRPr="00AE4578">
      <w:fldChar w:fldCharType="separate"/>
    </w:r>
    <w:r w:rsidRPr="00AE4578">
      <w:t>av Penilla Gunther (KD)</w:t>
    </w:r>
    <w:r w:rsidRPr="00AE4578">
      <w:fldChar w:fldCharType="end"/>
    </w:r>
    <w:r w:rsidRPr="00AE4578">
      <w:br/>
    </w:r>
    <w:r w:rsidRPr="00AE4578">
      <w:fldChar w:fldCharType="begin" w:fldLock="1"/>
    </w:r>
    <w:r w:rsidRPr="00AE4578">
      <w:instrText xml:space="preserve"> DOCPROPERTY "SvarFrasKort" *\charformat </w:instrText>
    </w:r>
    <w:r w:rsidRPr="00AE4578">
      <w:fldChar w:fldCharType="end"/>
    </w:r>
  </w:p>
  <w:p w:rsidR="00015F45" w:rsidRPr="00AE4578" w:rsidRDefault="00015F45">
    <w:pPr>
      <w:pStyle w:val="FSHTitel"/>
    </w:pPr>
    <w:r w:rsidRPr="00AE4578">
      <w:fldChar w:fldCharType="begin" w:fldLock="1"/>
    </w:r>
    <w:r w:rsidRPr="00AE4578">
      <w:instrText xml:space="preserve"> DOCPROPERTY</w:instrText>
    </w:r>
    <w:r w:rsidRPr="00AE4578">
      <w:rPr>
        <w:sz w:val="18"/>
      </w:rPr>
      <w:instrText xml:space="preserve"> "RubrikSvar" *\charformat </w:instrText>
    </w:r>
    <w:r w:rsidRPr="00AE4578">
      <w:fldChar w:fldCharType="separate"/>
    </w:r>
    <w:r w:rsidRPr="00AE4578">
      <w:t>Text på förpackningar</w:t>
    </w:r>
    <w:r w:rsidRPr="00AE4578">
      <w:fldChar w:fldCharType="end"/>
    </w:r>
  </w:p>
  <w:p w:rsidR="00015F45" w:rsidRPr="00AE4578" w:rsidRDefault="00015F45">
    <w:pPr>
      <w:pStyle w:val="Normal00"/>
    </w:pPr>
  </w:p>
  <w:p w:rsidR="00015F45" w:rsidRPr="00AE4578" w:rsidRDefault="00015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4241763">
    <w:abstractNumId w:val="10"/>
  </w:num>
  <w:num w:numId="2" w16cid:durableId="1823890399">
    <w:abstractNumId w:val="11"/>
  </w:num>
  <w:num w:numId="3" w16cid:durableId="836501706">
    <w:abstractNumId w:val="13"/>
  </w:num>
  <w:num w:numId="4" w16cid:durableId="16736874">
    <w:abstractNumId w:val="8"/>
  </w:num>
  <w:num w:numId="5" w16cid:durableId="1336885993">
    <w:abstractNumId w:val="3"/>
  </w:num>
  <w:num w:numId="6" w16cid:durableId="842816535">
    <w:abstractNumId w:val="2"/>
  </w:num>
  <w:num w:numId="7" w16cid:durableId="484443129">
    <w:abstractNumId w:val="1"/>
  </w:num>
  <w:num w:numId="8" w16cid:durableId="519012210">
    <w:abstractNumId w:val="0"/>
  </w:num>
  <w:num w:numId="9" w16cid:durableId="134226245">
    <w:abstractNumId w:val="9"/>
  </w:num>
  <w:num w:numId="10" w16cid:durableId="339554061">
    <w:abstractNumId w:val="7"/>
  </w:num>
  <w:num w:numId="11" w16cid:durableId="956524209">
    <w:abstractNumId w:val="6"/>
  </w:num>
  <w:num w:numId="12" w16cid:durableId="1494181691">
    <w:abstractNumId w:val="5"/>
  </w:num>
  <w:num w:numId="13" w16cid:durableId="243684443">
    <w:abstractNumId w:val="4"/>
  </w:num>
  <w:num w:numId="14" w16cid:durableId="1871449356">
    <w:abstractNumId w:val="15"/>
  </w:num>
  <w:num w:numId="15" w16cid:durableId="758989447">
    <w:abstractNumId w:val="12"/>
  </w:num>
  <w:num w:numId="16" w16cid:durableId="26680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C3A6742B-AD71-4B31-A74B-98C667A53FF3}"/>
  </w:docVars>
  <w:rsids>
    <w:rsidRoot w:val="00973421"/>
    <w:rsid w:val="00015F45"/>
    <w:rsid w:val="00973421"/>
    <w:rsid w:val="00AE45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5ED480-1DB1-4905-BF0E-7D6A36FC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2012-10-13T05:25:00Z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Text på 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 på 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20122013000000750068000005670069</vt:lpwstr>
  </property>
  <property fmtid="{D5CDD505-2E9C-101B-9397-08002B2CF9AE}" pid="47" name="datum">
    <vt:lpwstr>120925</vt:lpwstr>
  </property>
  <property fmtid="{D5CDD505-2E9C-101B-9397-08002B2CF9AE}" pid="48" name="avsändar-e-post">
    <vt:lpwstr>simon.olsson@riksdagen.se</vt:lpwstr>
  </property>
  <property fmtid="{D5CDD505-2E9C-101B-9397-08002B2CF9AE}" pid="49" name="id">
    <vt:lpwstr>20122013000000750068000005670069</vt:lpwstr>
  </property>
  <property fmtid="{D5CDD505-2E9C-101B-9397-08002B2CF9AE}" pid="50" name="nummer">
    <vt:lpwstr>203</vt:lpwstr>
  </property>
  <property fmtid="{D5CDD505-2E9C-101B-9397-08002B2CF9AE}" pid="51" name="utskottsbeteckning">
    <vt:lpwstr>MJ</vt:lpwstr>
  </property>
  <property fmtid="{D5CDD505-2E9C-101B-9397-08002B2CF9AE}" pid="52" name="GlobalUID">
    <vt:lpwstr>{77732CB3-CFA2-4356-9A5F-8CE1F5C0B2D2}</vt:lpwstr>
  </property>
  <property fmtid="{D5CDD505-2E9C-101B-9397-08002B2CF9AE}" pid="53" name="Överföringar">
    <vt:i4>0</vt:i4>
  </property>
  <property fmtid="{D5CDD505-2E9C-101B-9397-08002B2CF9AE}" pid="54" name="Checksum">
    <vt:lpwstr>*1005367949169*</vt:lpwstr>
  </property>
  <property fmtid="{D5CDD505-2E9C-101B-9397-08002B2CF9AE}" pid="55" name="skuggnummer">
    <vt:lpwstr>121</vt:lpwstr>
  </property>
  <property fmtid="{D5CDD505-2E9C-101B-9397-08002B2CF9AE}" pid="56" name="urixVersion">
    <vt:lpwstr>4.5.0.25</vt:lpwstr>
  </property>
  <property fmtid="{D5CDD505-2E9C-101B-9397-08002B2CF9AE}" pid="57" name="urixOrigin">
    <vt:lpwstr>121013 08:25:36.664</vt:lpwstr>
  </property>
  <property fmtid="{D5CDD505-2E9C-101B-9397-08002B2CF9AE}" pid="58" name="urixGuid">
    <vt:lpwstr>{8C89057D-894D-4CFE-AB11-55FE098C8D56}</vt:lpwstr>
  </property>
</Properties>
</file>