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A68" w:rsidRPr="00170A01" w:rsidRDefault="004C6A68">
      <w:pPr>
        <w:pStyle w:val="Rubrik1"/>
      </w:pPr>
      <w:r w:rsidRPr="00170A01">
        <w:t>Förslag till riksdagsbeslut</w:t>
      </w:r>
    </w:p>
    <w:p w:rsidR="004C6A68" w:rsidRPr="00170A01" w:rsidRDefault="004C6A68">
      <w:pPr>
        <w:pStyle w:val="Hemstlatt"/>
        <w:ind w:left="0"/>
      </w:pPr>
      <w:r w:rsidRPr="00170A01">
        <w:t xml:space="preserve">Riksdagen tillkännager för regeringen som sin mening vad som </w:t>
      </w:r>
      <w:r w:rsidRPr="00170A01">
        <w:t xml:space="preserve">anförs i motionen om </w:t>
      </w:r>
      <w:r w:rsidRPr="00170A01">
        <w:t>ett system som normaliserar matkostnaderna för glutenintoleranta.</w:t>
      </w:r>
    </w:p>
    <w:p w:rsidR="004C6A68" w:rsidRPr="00170A01" w:rsidRDefault="004C6A68">
      <w:pPr>
        <w:pStyle w:val="Rubrik1"/>
      </w:pPr>
      <w:r w:rsidRPr="00170A01">
        <w:t>Motivering</w:t>
      </w:r>
    </w:p>
    <w:p w:rsidR="004C6A68" w:rsidRPr="00170A01" w:rsidRDefault="004C6A68">
      <w:r w:rsidRPr="00170A01">
        <w:t>Att vara glutenintolerant och inte tåla proteinet gluten är både arbetsamt och dyrt. Den glutenintolerante behöver nämligen speciallivsmedel som ofta är betydligt dyrare än annat livsmedel och kan dessutom vara svåra att få tag på. Utbudet varierar beroende på livsmedelskedja och ort. Den som är glutenint</w:t>
      </w:r>
      <w:r w:rsidRPr="00170A01">
        <w:t>o</w:t>
      </w:r>
      <w:r w:rsidRPr="00170A01">
        <w:t>lerant måste ha en så näringsriktig kost som möjligt för att kompensera det näringsbortfall som inträder vid glutenfri kost.</w:t>
      </w:r>
    </w:p>
    <w:p w:rsidR="004C6A68" w:rsidRPr="00170A01" w:rsidRDefault="004C6A68">
      <w:pPr>
        <w:pStyle w:val="Normaltindrag"/>
      </w:pPr>
      <w:r w:rsidRPr="00170A01">
        <w:t>Speciallivsmedel, som glutenfria ersättningsprodukter, jämställs inte idag med läkemedel. Den som är under 16 år kan få ett visst bassortiment av gl</w:t>
      </w:r>
      <w:r w:rsidRPr="00170A01">
        <w:t>u</w:t>
      </w:r>
      <w:r w:rsidRPr="00170A01">
        <w:t>tenfria produkter på ett apotek och detta fungerar ungefär som om man får ett recept. För den som är över 16 år finns ingen sådan livsmedelsanvisning och bostadsort blir en avgörande faktor för vilken typ av ekonomiskt stöd som utgår. I vissa landsting kan den glutenintolerante erhålla ett kontantbidrag för att köpa ersättningsprodukter, i andra landsting kan glutenfria ersättningspr</w:t>
      </w:r>
      <w:r w:rsidRPr="00170A01">
        <w:t>o</w:t>
      </w:r>
      <w:r w:rsidRPr="00170A01">
        <w:t>dukter erhållas medan det i andra landsting inte utgår något ekonomiskt stöd alls.</w:t>
      </w:r>
    </w:p>
    <w:p w:rsidR="004C6A68" w:rsidRPr="00170A01" w:rsidRDefault="004C6A68">
      <w:pPr>
        <w:pStyle w:val="Normaltindrag"/>
      </w:pPr>
      <w:r w:rsidRPr="00170A01">
        <w:t xml:space="preserve">Detta är både orättvist och otidsenligt. </w:t>
      </w:r>
      <w:r w:rsidRPr="00170A01">
        <w:t>Det behövs ett nytt och rättvist s</w:t>
      </w:r>
      <w:r w:rsidRPr="00170A01">
        <w:t>y</w:t>
      </w:r>
      <w:r w:rsidRPr="00170A01">
        <w:t>stem som normaliserar matkostnaderna för glutenintoleranta oavsett bostad</w:t>
      </w:r>
      <w:r w:rsidRPr="00170A01">
        <w:t>s</w:t>
      </w:r>
      <w:r w:rsidRPr="00170A01">
        <w:t>ort. Ett steg i detta bör vara att Apotekets hantering av glutenfria produkter tas bort till förmån för livsmedelshandeln. Frågan är redan utredd och i Ds 2003:00 kom utredaren fram till ett förslag som innebär att merkostnaderna för glute</w:t>
      </w:r>
      <w:r w:rsidRPr="00170A01">
        <w:t>n</w:t>
      </w:r>
      <w:r w:rsidRPr="00170A01">
        <w:t>fria ersättningsprodukter normaliseras i form av ett kontantbidrag för alla glutenintoleranta, oavsett ålder och bostadsort. Detta måste ses som ett mer tidsenligt</w:t>
      </w:r>
      <w:r w:rsidRPr="00170A01">
        <w:t xml:space="preserve"> och rättvist förslag där landstingen föreslås ge kontanta bidrag till patientens inköp av speciallivsmedel istället för att tillhandahålla </w:t>
      </w:r>
      <w:r w:rsidRPr="00170A01">
        <w:lastRenderedPageBreak/>
        <w:t>glutenfria ersättningsprodukter till ett reducerat pris. Ett sådant system ökar valfriheten och normaliserar matkostnaden för den glutenintolerante. Detta bör ges rege</w:t>
      </w:r>
      <w:r w:rsidRPr="00170A01">
        <w:t>r</w:t>
      </w:r>
      <w:r w:rsidRPr="00170A01">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A01">
        <w:trPr>
          <w:cantSplit/>
        </w:trPr>
        <w:tc>
          <w:tcPr>
            <w:tcW w:w="3046" w:type="dxa"/>
          </w:tcPr>
          <w:p w:rsidR="004C6A68" w:rsidRPr="00170A01" w:rsidRDefault="004C6A68">
            <w:pPr>
              <w:pStyle w:val="UnderskriftDatum"/>
              <w:spacing w:before="240"/>
            </w:pPr>
            <w:r w:rsidRPr="00170A01">
              <w:t>Stockholm den 1 oktober 2007</w:t>
            </w:r>
          </w:p>
        </w:tc>
        <w:tc>
          <w:tcPr>
            <w:tcW w:w="3047" w:type="dxa"/>
          </w:tcPr>
          <w:p w:rsidR="004C6A68" w:rsidRPr="00170A01" w:rsidRDefault="004C6A68">
            <w:pPr>
              <w:pStyle w:val="Underskrifter"/>
              <w:spacing w:before="240"/>
            </w:pPr>
          </w:p>
        </w:tc>
      </w:tr>
      <w:tr w:rsidR="00000000" w:rsidRPr="00170A01">
        <w:trPr>
          <w:cantSplit/>
        </w:trPr>
        <w:tc>
          <w:tcPr>
            <w:tcW w:w="3046" w:type="dxa"/>
          </w:tcPr>
          <w:p w:rsidR="004C6A68" w:rsidRPr="00170A01" w:rsidRDefault="004C6A68">
            <w:pPr>
              <w:pStyle w:val="Underskrifter"/>
            </w:pPr>
            <w:r w:rsidRPr="00170A01">
              <w:t>Elisabeth Svantesson (m)</w:t>
            </w:r>
          </w:p>
        </w:tc>
        <w:tc>
          <w:tcPr>
            <w:tcW w:w="3046" w:type="dxa"/>
          </w:tcPr>
          <w:p w:rsidR="004C6A68" w:rsidRPr="00170A01" w:rsidRDefault="004C6A68">
            <w:pPr>
              <w:pStyle w:val="Underskrifter"/>
            </w:pPr>
          </w:p>
        </w:tc>
      </w:tr>
    </w:tbl>
    <w:p w:rsidR="004C6A68" w:rsidRPr="00170A01" w:rsidRDefault="004C6A68">
      <w:pPr>
        <w:pStyle w:val="Normaltindrag"/>
      </w:pPr>
    </w:p>
    <w:sectPr w:rsidR="004C6A68" w:rsidRPr="00170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A68" w:rsidRPr="00170A01" w:rsidRDefault="004C6A68">
      <w:r w:rsidRPr="00170A01">
        <w:separator/>
      </w:r>
    </w:p>
  </w:endnote>
  <w:endnote w:type="continuationSeparator" w:id="0">
    <w:p w:rsidR="004C6A68" w:rsidRPr="00170A01" w:rsidRDefault="004C6A68">
      <w:r w:rsidRPr="00170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170A01">
    <w:pPr>
      <w:pStyle w:val="Sidfot"/>
    </w:pPr>
    <w:r w:rsidRPr="00170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734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8" w:rsidRDefault="004C6A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A68" w:rsidRDefault="004C6A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170A01">
    <w:pPr>
      <w:pStyle w:val="Sidfot"/>
    </w:pPr>
    <w:r w:rsidRPr="00170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189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8" w:rsidRDefault="004C6A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A68" w:rsidRDefault="004C6A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170A01">
    <w:pPr>
      <w:pStyle w:val="Sidfot"/>
    </w:pPr>
    <w:r w:rsidRPr="00170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117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8" w:rsidRDefault="004C6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A68" w:rsidRDefault="004C6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A68" w:rsidRPr="00170A01" w:rsidRDefault="004C6A68">
      <w:r w:rsidRPr="00170A01">
        <w:separator/>
      </w:r>
    </w:p>
  </w:footnote>
  <w:footnote w:type="continuationSeparator" w:id="0">
    <w:p w:rsidR="004C6A68" w:rsidRPr="00170A01" w:rsidRDefault="004C6A68">
      <w:r w:rsidRPr="00170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170A01">
    <w:pPr>
      <w:pStyle w:val="Sidhuvud"/>
    </w:pPr>
    <w:r w:rsidRPr="00170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785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8" w:rsidRDefault="004C6A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A68" w:rsidRDefault="004C6A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170A01">
    <w:pPr>
      <w:pStyle w:val="Sidhuvud"/>
    </w:pPr>
    <w:r w:rsidRPr="00170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181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8" w:rsidRDefault="004C6A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A68" w:rsidRDefault="004C6A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A68" w:rsidRPr="00170A01" w:rsidRDefault="004C6A68">
    <w:pPr>
      <w:pStyle w:val="FSHNormal"/>
      <w:tabs>
        <w:tab w:val="right" w:pos="5840"/>
      </w:tabs>
    </w:pPr>
    <w:r w:rsidRPr="00170A01">
      <w:br/>
    </w:r>
    <w:r w:rsidRPr="00170A01">
      <w:fldChar w:fldCharType="begin" w:fldLock="1"/>
    </w:r>
    <w:r w:rsidRPr="00170A01">
      <w:instrText xml:space="preserve"> DOCPROPERTY</w:instrText>
    </w:r>
    <w:r w:rsidRPr="00170A01">
      <w:rPr>
        <w:sz w:val="18"/>
      </w:rPr>
      <w:instrText xml:space="preserve"> "YearUser" *\charformat </w:instrText>
    </w:r>
    <w:r w:rsidRPr="00170A01">
      <w:fldChar w:fldCharType="separate"/>
    </w:r>
    <w:r w:rsidRPr="00170A01">
      <w:t>2007/08</w:t>
    </w:r>
    <w:r w:rsidRPr="00170A01">
      <w:fldChar w:fldCharType="end"/>
    </w:r>
    <w:r w:rsidRPr="00170A01">
      <w:t xml:space="preserve"> </w:t>
    </w:r>
    <w:r w:rsidRPr="00170A01">
      <w:tab/>
      <w:t xml:space="preserve">mnr: </w:t>
    </w:r>
    <w:r w:rsidRPr="00170A01">
      <w:fldChar w:fldCharType="begin" w:fldLock="1"/>
    </w:r>
    <w:r w:rsidRPr="00170A01">
      <w:instrText xml:space="preserve"> DOCPROPERTY</w:instrText>
    </w:r>
    <w:r w:rsidRPr="00170A01">
      <w:rPr>
        <w:sz w:val="18"/>
      </w:rPr>
      <w:instrText xml:space="preserve"> "Motionsnummer" *\charformat </w:instrText>
    </w:r>
    <w:r w:rsidRPr="00170A01">
      <w:fldChar w:fldCharType="separate"/>
    </w:r>
    <w:r w:rsidRPr="00170A01">
      <w:t>So256</w:t>
    </w:r>
    <w:r w:rsidRPr="00170A01">
      <w:fldChar w:fldCharType="end"/>
    </w:r>
    <w:r w:rsidRPr="00170A01">
      <w:br/>
    </w:r>
    <w:r w:rsidRPr="00170A01">
      <w:fldChar w:fldCharType="begin" w:fldLock="1"/>
    </w:r>
    <w:r w:rsidRPr="00170A01">
      <w:instrText xml:space="preserve"> DOCPROPERTY</w:instrText>
    </w:r>
    <w:r w:rsidRPr="00170A01">
      <w:rPr>
        <w:sz w:val="18"/>
      </w:rPr>
      <w:instrText xml:space="preserve"> "Samling" *\charformat </w:instrText>
    </w:r>
    <w:r w:rsidRPr="00170A01">
      <w:fldChar w:fldCharType="end"/>
    </w:r>
    <w:r w:rsidRPr="00170A01">
      <w:tab/>
      <w:t xml:space="preserve">pnr: </w:t>
    </w:r>
    <w:r w:rsidRPr="00170A01">
      <w:fldChar w:fldCharType="begin" w:fldLock="1"/>
    </w:r>
    <w:r w:rsidRPr="00170A01">
      <w:instrText xml:space="preserve"> DOCPROPERTY</w:instrText>
    </w:r>
    <w:r w:rsidRPr="00170A01">
      <w:rPr>
        <w:sz w:val="18"/>
      </w:rPr>
      <w:instrText xml:space="preserve"> "Partinummer" *\charformat </w:instrText>
    </w:r>
    <w:r w:rsidRPr="00170A01">
      <w:fldChar w:fldCharType="separate"/>
    </w:r>
    <w:r w:rsidRPr="00170A01">
      <w:t>m1376</w:t>
    </w:r>
    <w:r w:rsidRPr="00170A01">
      <w:fldChar w:fldCharType="end"/>
    </w:r>
  </w:p>
  <w:p w:rsidR="004C6A68" w:rsidRPr="00170A01" w:rsidRDefault="004C6A68">
    <w:pPr>
      <w:pStyle w:val="FSHRub1"/>
    </w:pPr>
    <w:r w:rsidRPr="00170A01">
      <w:t>Motion till riksdagen</w:t>
    </w:r>
    <w:r w:rsidRPr="00170A01">
      <w:br/>
    </w:r>
    <w:r w:rsidRPr="00170A01">
      <w:fldChar w:fldCharType="begin" w:fldLock="1"/>
    </w:r>
    <w:r w:rsidRPr="00170A01">
      <w:instrText xml:space="preserve"> DOCPROPERTY "YearUser" *\charformat </w:instrText>
    </w:r>
    <w:r w:rsidRPr="00170A01">
      <w:fldChar w:fldCharType="separate"/>
    </w:r>
    <w:r w:rsidRPr="00170A01">
      <w:t>2007/08</w:t>
    </w:r>
    <w:r w:rsidRPr="00170A01">
      <w:fldChar w:fldCharType="end"/>
    </w:r>
    <w:r w:rsidRPr="00170A01">
      <w:t>:</w:t>
    </w:r>
    <w:r w:rsidRPr="00170A01">
      <w:fldChar w:fldCharType="begin" w:fldLock="1"/>
    </w:r>
    <w:r w:rsidRPr="00170A01">
      <w:instrText xml:space="preserve"> DOCPROPERTY "Motionsnummer" *\charformat </w:instrText>
    </w:r>
    <w:r w:rsidRPr="00170A01">
      <w:fldChar w:fldCharType="separate"/>
    </w:r>
    <w:r w:rsidRPr="00170A01">
      <w:t>So256</w:t>
    </w:r>
    <w:r w:rsidRPr="00170A01">
      <w:fldChar w:fldCharType="end"/>
    </w:r>
  </w:p>
  <w:p w:rsidR="004C6A68" w:rsidRPr="00170A01" w:rsidRDefault="004C6A68">
    <w:pPr>
      <w:pStyle w:val="FSHNormalS5"/>
    </w:pPr>
    <w:r w:rsidRPr="00170A01">
      <w:fldChar w:fldCharType="begin" w:fldLock="1"/>
    </w:r>
    <w:r w:rsidRPr="00170A01">
      <w:instrText xml:space="preserve"> DOCPROPERTY "MotionarText" *\charformat </w:instrText>
    </w:r>
    <w:r w:rsidRPr="00170A01">
      <w:fldChar w:fldCharType="separate"/>
    </w:r>
    <w:r w:rsidRPr="00170A01">
      <w:t>av Elisabeth Svantesson (m)</w:t>
    </w:r>
    <w:r w:rsidRPr="00170A01">
      <w:fldChar w:fldCharType="end"/>
    </w:r>
    <w:r w:rsidRPr="00170A01">
      <w:br/>
    </w:r>
    <w:r w:rsidRPr="00170A01">
      <w:fldChar w:fldCharType="begin" w:fldLock="1"/>
    </w:r>
    <w:r w:rsidRPr="00170A01">
      <w:instrText xml:space="preserve"> DOCPROPERTY "SvarFrasKort" *\charformat </w:instrText>
    </w:r>
    <w:r w:rsidRPr="00170A01">
      <w:fldChar w:fldCharType="end"/>
    </w:r>
  </w:p>
  <w:p w:rsidR="004C6A68" w:rsidRPr="00170A01" w:rsidRDefault="004C6A68">
    <w:pPr>
      <w:pStyle w:val="FSHTitel"/>
    </w:pPr>
    <w:r w:rsidRPr="00170A01">
      <w:fldChar w:fldCharType="begin" w:fldLock="1"/>
    </w:r>
    <w:r w:rsidRPr="00170A01">
      <w:instrText xml:space="preserve"> DOCPROPERTY</w:instrText>
    </w:r>
    <w:r w:rsidRPr="00170A01">
      <w:rPr>
        <w:sz w:val="18"/>
      </w:rPr>
      <w:instrText xml:space="preserve"> "RubrikSvar" *\charformat </w:instrText>
    </w:r>
    <w:r w:rsidRPr="00170A01">
      <w:fldChar w:fldCharType="separate"/>
    </w:r>
    <w:r w:rsidRPr="00170A01">
      <w:t>Glutenintolerans</w:t>
    </w:r>
    <w:r w:rsidRPr="00170A01">
      <w:fldChar w:fldCharType="end"/>
    </w:r>
  </w:p>
  <w:p w:rsidR="004C6A68" w:rsidRPr="00170A01" w:rsidRDefault="004C6A68">
    <w:pPr>
      <w:pStyle w:val="Normal00"/>
    </w:pPr>
  </w:p>
  <w:p w:rsidR="004C6A68" w:rsidRPr="00170A01" w:rsidRDefault="004C6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0977C7"/>
    <w:multiLevelType w:val="hybridMultilevel"/>
    <w:tmpl w:val="37AC44F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188503">
    <w:abstractNumId w:val="8"/>
  </w:num>
  <w:num w:numId="2" w16cid:durableId="1176188553">
    <w:abstractNumId w:val="9"/>
  </w:num>
  <w:num w:numId="3" w16cid:durableId="1817255906">
    <w:abstractNumId w:val="8"/>
  </w:num>
  <w:num w:numId="4" w16cid:durableId="1795559449">
    <w:abstractNumId w:val="9"/>
  </w:num>
  <w:num w:numId="5" w16cid:durableId="862279415">
    <w:abstractNumId w:val="13"/>
  </w:num>
  <w:num w:numId="6" w16cid:durableId="25716118">
    <w:abstractNumId w:val="10"/>
  </w:num>
  <w:num w:numId="7" w16cid:durableId="1925603883">
    <w:abstractNumId w:val="11"/>
  </w:num>
  <w:num w:numId="8" w16cid:durableId="1292125856">
    <w:abstractNumId w:val="12"/>
  </w:num>
  <w:num w:numId="9" w16cid:durableId="769273906">
    <w:abstractNumId w:val="8"/>
  </w:num>
  <w:num w:numId="10" w16cid:durableId="863401733">
    <w:abstractNumId w:val="3"/>
  </w:num>
  <w:num w:numId="11" w16cid:durableId="1498960783">
    <w:abstractNumId w:val="2"/>
  </w:num>
  <w:num w:numId="12" w16cid:durableId="1256522449">
    <w:abstractNumId w:val="1"/>
  </w:num>
  <w:num w:numId="13" w16cid:durableId="747072676">
    <w:abstractNumId w:val="0"/>
  </w:num>
  <w:num w:numId="14" w16cid:durableId="223297283">
    <w:abstractNumId w:val="9"/>
  </w:num>
  <w:num w:numId="15" w16cid:durableId="275256013">
    <w:abstractNumId w:val="7"/>
  </w:num>
  <w:num w:numId="16" w16cid:durableId="1931237829">
    <w:abstractNumId w:val="6"/>
  </w:num>
  <w:num w:numId="17" w16cid:durableId="474954389">
    <w:abstractNumId w:val="5"/>
  </w:num>
  <w:num w:numId="18" w16cid:durableId="876939925">
    <w:abstractNumId w:val="4"/>
  </w:num>
  <w:num w:numId="19" w16cid:durableId="7448830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645306"/>
    <w:rsid w:val="00170A01"/>
    <w:rsid w:val="004C6A68"/>
    <w:rsid w:val="006453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E30B8-B80F-4687-844E-21028040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2A2F"/>
    <w:pPr>
      <w:spacing w:before="125" w:line="250" w:lineRule="atLeast"/>
      <w:jc w:val="both"/>
    </w:pPr>
    <w:rPr>
      <w:sz w:val="19"/>
      <w:lang w:val="sv-SE" w:eastAsia="sv-SE"/>
    </w:rPr>
  </w:style>
  <w:style w:type="paragraph" w:styleId="Rubrik1">
    <w:name w:val="heading 1"/>
    <w:basedOn w:val="Normal"/>
    <w:next w:val="Normal"/>
    <w:link w:val="Rubrik1Char"/>
    <w:qFormat/>
    <w:rsid w:val="008C2A2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C2A2F"/>
    <w:pPr>
      <w:spacing w:before="500" w:line="250" w:lineRule="exact"/>
      <w:outlineLvl w:val="1"/>
    </w:pPr>
    <w:rPr>
      <w:sz w:val="27"/>
    </w:rPr>
  </w:style>
  <w:style w:type="paragraph" w:styleId="Rubrik3">
    <w:name w:val="heading 3"/>
    <w:aliases w:val="Mellanrubrik"/>
    <w:basedOn w:val="Rubrik2"/>
    <w:next w:val="Normal"/>
    <w:link w:val="Rubrik3Char"/>
    <w:qFormat/>
    <w:rsid w:val="008C2A2F"/>
    <w:pPr>
      <w:spacing w:before="250" w:after="0"/>
      <w:outlineLvl w:val="2"/>
    </w:pPr>
    <w:rPr>
      <w:b/>
      <w:sz w:val="21"/>
    </w:rPr>
  </w:style>
  <w:style w:type="paragraph" w:styleId="Rubrik4">
    <w:name w:val="heading 4"/>
    <w:aliases w:val="KursivRubrik"/>
    <w:basedOn w:val="Rubrik3"/>
    <w:next w:val="Normal"/>
    <w:link w:val="Rubrik4Char"/>
    <w:qFormat/>
    <w:rsid w:val="008C2A2F"/>
    <w:pPr>
      <w:outlineLvl w:val="3"/>
    </w:pPr>
    <w:rPr>
      <w:b w:val="0"/>
      <w:i/>
    </w:rPr>
  </w:style>
  <w:style w:type="paragraph" w:styleId="Rubrik5">
    <w:name w:val="heading 5"/>
    <w:aliases w:val="PackadFetRubrik,PackadKursivRubrik"/>
    <w:basedOn w:val="Rubrik4"/>
    <w:next w:val="Normal"/>
    <w:link w:val="Rubrik5Char"/>
    <w:qFormat/>
    <w:rsid w:val="008C2A2F"/>
    <w:pPr>
      <w:spacing w:before="125"/>
      <w:outlineLvl w:val="4"/>
    </w:pPr>
    <w:rPr>
      <w:i w:val="0"/>
      <w:sz w:val="19"/>
    </w:rPr>
  </w:style>
  <w:style w:type="paragraph" w:styleId="Rubrik6">
    <w:name w:val="heading 6"/>
    <w:basedOn w:val="Rubrik5"/>
    <w:next w:val="Normal"/>
    <w:link w:val="Rubrik6Char"/>
    <w:qFormat/>
    <w:rsid w:val="008C2A2F"/>
    <w:pPr>
      <w:spacing w:before="50" w:line="200" w:lineRule="exact"/>
      <w:outlineLvl w:val="5"/>
    </w:pPr>
    <w:rPr>
      <w:caps/>
      <w:sz w:val="14"/>
    </w:rPr>
  </w:style>
  <w:style w:type="paragraph" w:styleId="Rubrik7">
    <w:name w:val="heading 7"/>
    <w:basedOn w:val="Rubrik6"/>
    <w:next w:val="Normal"/>
    <w:link w:val="Rubrik7Char"/>
    <w:qFormat/>
    <w:rsid w:val="008C2A2F"/>
    <w:pPr>
      <w:spacing w:before="0"/>
      <w:outlineLvl w:val="6"/>
    </w:pPr>
  </w:style>
  <w:style w:type="paragraph" w:styleId="Rubrik8">
    <w:name w:val="heading 8"/>
    <w:basedOn w:val="Rubrik7"/>
    <w:next w:val="Normal"/>
    <w:link w:val="Rubrik8Char"/>
    <w:qFormat/>
    <w:rsid w:val="008C2A2F"/>
    <w:pPr>
      <w:outlineLvl w:val="7"/>
    </w:pPr>
  </w:style>
  <w:style w:type="paragraph" w:styleId="Rubrik9">
    <w:name w:val="heading 9"/>
    <w:basedOn w:val="Rubrik8"/>
    <w:next w:val="Normal"/>
    <w:link w:val="Rubrik9Char"/>
    <w:qFormat/>
    <w:rsid w:val="008C2A2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C2A2F"/>
    <w:rPr>
      <w:sz w:val="32"/>
      <w:lang w:val="sv-SE" w:eastAsia="sv-SE" w:bidi="ar-SA"/>
    </w:rPr>
  </w:style>
  <w:style w:type="character" w:customStyle="1" w:styleId="Rubrik2Char">
    <w:name w:val="Rubrik 2 Char"/>
    <w:aliases w:val="Beslutrubrik Char"/>
    <w:basedOn w:val="Standardstycketeckensnitt"/>
    <w:link w:val="Rubrik2"/>
    <w:semiHidden/>
    <w:locked/>
    <w:rsid w:val="008C2A2F"/>
    <w:rPr>
      <w:sz w:val="27"/>
      <w:lang w:val="sv-SE" w:eastAsia="sv-SE" w:bidi="ar-SA"/>
    </w:rPr>
  </w:style>
  <w:style w:type="character" w:customStyle="1" w:styleId="Rubrik3Char">
    <w:name w:val="Rubrik 3 Char"/>
    <w:aliases w:val="Mellanrubrik Char"/>
    <w:basedOn w:val="Standardstycketeckensnitt"/>
    <w:link w:val="Rubrik3"/>
    <w:semiHidden/>
    <w:locked/>
    <w:rsid w:val="008C2A2F"/>
    <w:rPr>
      <w:b/>
      <w:sz w:val="21"/>
      <w:lang w:val="sv-SE" w:eastAsia="sv-SE" w:bidi="ar-SA"/>
    </w:rPr>
  </w:style>
  <w:style w:type="character" w:customStyle="1" w:styleId="Rubrik4Char">
    <w:name w:val="Rubrik 4 Char"/>
    <w:aliases w:val="KursivRubrik Char"/>
    <w:basedOn w:val="Standardstycketeckensnitt"/>
    <w:link w:val="Rubrik4"/>
    <w:semiHidden/>
    <w:locked/>
    <w:rsid w:val="008C2A2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C2A2F"/>
    <w:rPr>
      <w:sz w:val="19"/>
      <w:lang w:val="sv-SE" w:eastAsia="sv-SE" w:bidi="ar-SA"/>
    </w:rPr>
  </w:style>
  <w:style w:type="character" w:customStyle="1" w:styleId="Rubrik6Char">
    <w:name w:val="Rubrik 6 Char"/>
    <w:basedOn w:val="Standardstycketeckensnitt"/>
    <w:link w:val="Rubrik6"/>
    <w:semiHidden/>
    <w:locked/>
    <w:rsid w:val="008C2A2F"/>
    <w:rPr>
      <w:caps/>
      <w:sz w:val="14"/>
      <w:lang w:val="sv-SE" w:eastAsia="sv-SE" w:bidi="ar-SA"/>
    </w:rPr>
  </w:style>
  <w:style w:type="character" w:customStyle="1" w:styleId="Rubrik7Char">
    <w:name w:val="Rubrik 7 Char"/>
    <w:basedOn w:val="Standardstycketeckensnitt"/>
    <w:link w:val="Rubrik7"/>
    <w:semiHidden/>
    <w:locked/>
    <w:rsid w:val="008C2A2F"/>
    <w:rPr>
      <w:caps/>
      <w:sz w:val="14"/>
      <w:lang w:val="sv-SE" w:eastAsia="sv-SE" w:bidi="ar-SA"/>
    </w:rPr>
  </w:style>
  <w:style w:type="character" w:customStyle="1" w:styleId="Rubrik8Char">
    <w:name w:val="Rubrik 8 Char"/>
    <w:basedOn w:val="Standardstycketeckensnitt"/>
    <w:link w:val="Rubrik8"/>
    <w:semiHidden/>
    <w:locked/>
    <w:rsid w:val="008C2A2F"/>
    <w:rPr>
      <w:caps/>
      <w:sz w:val="14"/>
      <w:lang w:val="sv-SE" w:eastAsia="sv-SE" w:bidi="ar-SA"/>
    </w:rPr>
  </w:style>
  <w:style w:type="character" w:customStyle="1" w:styleId="Rubrik9Char">
    <w:name w:val="Rubrik 9 Char"/>
    <w:basedOn w:val="Standardstycketeckensnitt"/>
    <w:link w:val="Rubrik9"/>
    <w:semiHidden/>
    <w:locked/>
    <w:rsid w:val="008C2A2F"/>
    <w:rPr>
      <w:caps/>
      <w:sz w:val="14"/>
      <w:lang w:val="sv-SE" w:eastAsia="sv-SE" w:bidi="ar-SA"/>
    </w:rPr>
  </w:style>
  <w:style w:type="paragraph" w:styleId="Normaltindrag">
    <w:name w:val="Normal Indent"/>
    <w:aliases w:val="Normal_indrag,Normal Indrag"/>
    <w:basedOn w:val="Normal"/>
    <w:rsid w:val="008C2A2F"/>
    <w:pPr>
      <w:spacing w:before="0"/>
      <w:ind w:firstLine="227"/>
    </w:pPr>
  </w:style>
  <w:style w:type="paragraph" w:styleId="Citat">
    <w:name w:val="Quote"/>
    <w:basedOn w:val="Normal"/>
    <w:next w:val="Normal"/>
    <w:qFormat/>
    <w:rsid w:val="008C2A2F"/>
    <w:pPr>
      <w:spacing w:line="200" w:lineRule="exact"/>
      <w:ind w:left="340"/>
    </w:pPr>
  </w:style>
  <w:style w:type="paragraph" w:customStyle="1" w:styleId="Citatindrag">
    <w:name w:val="Citat_indrag"/>
    <w:aliases w:val="Packad"/>
    <w:basedOn w:val="Citat"/>
    <w:rsid w:val="008C2A2F"/>
    <w:pPr>
      <w:spacing w:before="0"/>
      <w:ind w:firstLine="227"/>
    </w:pPr>
  </w:style>
  <w:style w:type="paragraph" w:customStyle="1" w:styleId="FSHNormal">
    <w:name w:val="FSH_Normal"/>
    <w:semiHidden/>
    <w:rsid w:val="008C2A2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2A2F"/>
    <w:pPr>
      <w:spacing w:line="240" w:lineRule="auto"/>
    </w:pPr>
  </w:style>
  <w:style w:type="paragraph" w:customStyle="1" w:styleId="FSHNormalS5">
    <w:name w:val="FSH_NormalS5"/>
    <w:basedOn w:val="FSHNormal"/>
    <w:next w:val="FSHNormal"/>
    <w:semiHidden/>
    <w:rsid w:val="008C2A2F"/>
    <w:pPr>
      <w:keepNext/>
      <w:keepLines/>
      <w:widowControl/>
      <w:spacing w:before="230" w:after="520" w:line="250" w:lineRule="exact"/>
    </w:pPr>
    <w:rPr>
      <w:b/>
      <w:sz w:val="27"/>
    </w:rPr>
  </w:style>
  <w:style w:type="paragraph" w:customStyle="1" w:styleId="FSHNormL">
    <w:name w:val="FSH_NormLÖ"/>
    <w:basedOn w:val="FSHNormal"/>
    <w:next w:val="FSHNormal"/>
    <w:semiHidden/>
    <w:rsid w:val="008C2A2F"/>
    <w:pPr>
      <w:pBdr>
        <w:top w:val="single" w:sz="12" w:space="1" w:color="auto"/>
      </w:pBdr>
    </w:pPr>
  </w:style>
  <w:style w:type="paragraph" w:customStyle="1" w:styleId="FSHRub1">
    <w:name w:val="FSH_Rub1"/>
    <w:aliases w:val="Rubrik1_S5,Huvudrubrik"/>
    <w:basedOn w:val="FSHNormal"/>
    <w:next w:val="FSHNormal"/>
    <w:semiHidden/>
    <w:rsid w:val="008C2A2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2A2F"/>
    <w:pPr>
      <w:spacing w:before="240" w:after="80" w:line="360" w:lineRule="exact"/>
    </w:pPr>
    <w:rPr>
      <w:sz w:val="36"/>
    </w:rPr>
  </w:style>
  <w:style w:type="paragraph" w:customStyle="1" w:styleId="FSHTitel">
    <w:name w:val="FSH_Titel"/>
    <w:aliases w:val="Dokumentrubrik"/>
    <w:basedOn w:val="FSHRub1"/>
    <w:next w:val="FSHNormal"/>
    <w:semiHidden/>
    <w:rsid w:val="008C2A2F"/>
    <w:pPr>
      <w:pBdr>
        <w:bottom w:val="single" w:sz="4" w:space="3" w:color="auto"/>
      </w:pBdr>
      <w:spacing w:before="0" w:after="80" w:line="400" w:lineRule="exact"/>
    </w:pPr>
    <w:rPr>
      <w:sz w:val="40"/>
    </w:rPr>
  </w:style>
  <w:style w:type="paragraph" w:customStyle="1" w:styleId="Hemstlrubrik">
    <w:name w:val="Hemstl_rubrik"/>
    <w:basedOn w:val="Rubrik1"/>
    <w:next w:val="Normal"/>
    <w:rsid w:val="008C2A2F"/>
    <w:pPr>
      <w:spacing w:after="250"/>
    </w:pPr>
  </w:style>
  <w:style w:type="paragraph" w:customStyle="1" w:styleId="Autokorrigering">
    <w:name w:val="Autokorrigering"/>
    <w:rsid w:val="008C2A2F"/>
    <w:rPr>
      <w:sz w:val="24"/>
      <w:szCs w:val="24"/>
      <w:lang w:val="sv-SE" w:eastAsia="sv-SE"/>
    </w:rPr>
  </w:style>
  <w:style w:type="paragraph" w:customStyle="1" w:styleId="Yrkandehnv">
    <w:name w:val="Yrkandehänv"/>
    <w:rsid w:val="008C2A2F"/>
    <w:pPr>
      <w:keepNext/>
      <w:keepLines/>
      <w:suppressAutoHyphens/>
    </w:pPr>
    <w:rPr>
      <w:noProof/>
      <w:sz w:val="16"/>
      <w:lang w:val="sv-SE" w:eastAsia="sv-SE"/>
    </w:rPr>
  </w:style>
  <w:style w:type="paragraph" w:customStyle="1" w:styleId="KantRubrikS5H">
    <w:name w:val="KantRubrikS5H"/>
    <w:semiHidden/>
    <w:rsid w:val="008C2A2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2A2F"/>
    <w:pPr>
      <w:spacing w:line="200" w:lineRule="exact"/>
    </w:pPr>
  </w:style>
  <w:style w:type="paragraph" w:customStyle="1" w:styleId="KantRubrikS5V">
    <w:name w:val="KantRubrikS5V"/>
    <w:basedOn w:val="KantRubrikS5H"/>
    <w:semiHidden/>
    <w:rsid w:val="008C2A2F"/>
    <w:pPr>
      <w:tabs>
        <w:tab w:val="right" w:pos="1814"/>
        <w:tab w:val="left" w:pos="1899"/>
      </w:tabs>
      <w:ind w:right="0"/>
      <w:jc w:val="left"/>
    </w:pPr>
  </w:style>
  <w:style w:type="paragraph" w:customStyle="1" w:styleId="KantRubrikS5Vrad2">
    <w:name w:val="KantRubrikS5Vrad2"/>
    <w:basedOn w:val="KantRubrikS5V"/>
    <w:semiHidden/>
    <w:rsid w:val="008C2A2F"/>
    <w:pPr>
      <w:tabs>
        <w:tab w:val="clear" w:pos="1814"/>
        <w:tab w:val="clear" w:pos="1899"/>
        <w:tab w:val="right" w:pos="1418"/>
        <w:tab w:val="left" w:pos="1503"/>
      </w:tabs>
    </w:pPr>
  </w:style>
  <w:style w:type="paragraph" w:customStyle="1" w:styleId="Lagtext">
    <w:name w:val="Lagtext"/>
    <w:basedOn w:val="Lagtextrubrik"/>
    <w:next w:val="Lagtextindrag"/>
    <w:rsid w:val="008C2A2F"/>
    <w:pPr>
      <w:spacing w:before="0"/>
    </w:pPr>
    <w:rPr>
      <w:sz w:val="19"/>
    </w:rPr>
  </w:style>
  <w:style w:type="paragraph" w:customStyle="1" w:styleId="Lagtextrubrik">
    <w:name w:val="Lagtext_rubrik"/>
    <w:basedOn w:val="Normal"/>
    <w:next w:val="Normal"/>
    <w:rsid w:val="008C2A2F"/>
    <w:pPr>
      <w:suppressAutoHyphens/>
      <w:spacing w:line="220" w:lineRule="exact"/>
    </w:pPr>
    <w:rPr>
      <w:i/>
      <w:sz w:val="21"/>
    </w:rPr>
  </w:style>
  <w:style w:type="paragraph" w:customStyle="1" w:styleId="Lagtextindrag">
    <w:name w:val="Lagtext_indrag"/>
    <w:basedOn w:val="Lagtext"/>
    <w:rsid w:val="008C2A2F"/>
    <w:pPr>
      <w:ind w:firstLine="170"/>
    </w:pPr>
  </w:style>
  <w:style w:type="paragraph" w:customStyle="1" w:styleId="NormalA4fot">
    <w:name w:val="Normal_A4fot"/>
    <w:basedOn w:val="Normal"/>
    <w:semiHidden/>
    <w:rsid w:val="008C2A2F"/>
    <w:pPr>
      <w:spacing w:before="240" w:line="240" w:lineRule="auto"/>
      <w:jc w:val="center"/>
    </w:pPr>
  </w:style>
  <w:style w:type="paragraph" w:customStyle="1" w:styleId="NormalA4sidnr">
    <w:name w:val="Normal_A4sidnr"/>
    <w:basedOn w:val="Normal"/>
    <w:semiHidden/>
    <w:rsid w:val="008C2A2F"/>
    <w:pPr>
      <w:spacing w:after="240"/>
      <w:jc w:val="center"/>
    </w:pPr>
  </w:style>
  <w:style w:type="paragraph" w:customStyle="1" w:styleId="NormalS5sidnrH">
    <w:name w:val="Normal_S5sidnrH"/>
    <w:basedOn w:val="Normal"/>
    <w:semiHidden/>
    <w:rsid w:val="008C2A2F"/>
    <w:pPr>
      <w:spacing w:before="0" w:line="240" w:lineRule="auto"/>
      <w:ind w:right="57"/>
      <w:jc w:val="right"/>
    </w:pPr>
  </w:style>
  <w:style w:type="paragraph" w:customStyle="1" w:styleId="NormalS5sidnrV">
    <w:name w:val="Normal_S5sidnrV"/>
    <w:basedOn w:val="NormalS5sidnrH"/>
    <w:semiHidden/>
    <w:rsid w:val="008C2A2F"/>
    <w:pPr>
      <w:tabs>
        <w:tab w:val="right" w:pos="1814"/>
        <w:tab w:val="left" w:pos="1899"/>
      </w:tabs>
      <w:ind w:right="0"/>
      <w:jc w:val="left"/>
    </w:pPr>
  </w:style>
  <w:style w:type="paragraph" w:customStyle="1" w:styleId="Normal00">
    <w:name w:val="Normal00"/>
    <w:basedOn w:val="Normal"/>
    <w:semiHidden/>
    <w:rsid w:val="008C2A2F"/>
    <w:pPr>
      <w:spacing w:before="0" w:line="240" w:lineRule="auto"/>
      <w:jc w:val="left"/>
    </w:pPr>
  </w:style>
  <w:style w:type="paragraph" w:customStyle="1" w:styleId="PunktlistaBomb">
    <w:name w:val="Punktlista_Bomb"/>
    <w:aliases w:val="Bomb"/>
    <w:basedOn w:val="Normal"/>
    <w:rsid w:val="008C2A2F"/>
    <w:pPr>
      <w:numPr>
        <w:numId w:val="6"/>
      </w:numPr>
    </w:pPr>
  </w:style>
  <w:style w:type="paragraph" w:customStyle="1" w:styleId="PunktlistaNummer">
    <w:name w:val="Punktlista_Nummer"/>
    <w:aliases w:val="Nummerlista"/>
    <w:basedOn w:val="Normal"/>
    <w:rsid w:val="008C2A2F"/>
    <w:pPr>
      <w:numPr>
        <w:numId w:val="7"/>
      </w:numPr>
    </w:pPr>
  </w:style>
  <w:style w:type="paragraph" w:customStyle="1" w:styleId="PunktlistaTankstreck">
    <w:name w:val="Punktlista_Tankstreck"/>
    <w:aliases w:val="Tankstreck"/>
    <w:basedOn w:val="Normal"/>
    <w:rsid w:val="008C2A2F"/>
    <w:pPr>
      <w:numPr>
        <w:numId w:val="8"/>
      </w:numPr>
    </w:pPr>
  </w:style>
  <w:style w:type="paragraph" w:customStyle="1" w:styleId="RubrikSammanf">
    <w:name w:val="RubrikSammanf"/>
    <w:basedOn w:val="Rubrik1"/>
    <w:next w:val="Normal"/>
    <w:rsid w:val="008C2A2F"/>
  </w:style>
  <w:style w:type="paragraph" w:customStyle="1" w:styleId="RubrikInnehllsf">
    <w:name w:val="RubrikInnehållsf"/>
    <w:basedOn w:val="RubrikSammanf"/>
    <w:next w:val="Normal"/>
    <w:rsid w:val="008C2A2F"/>
  </w:style>
  <w:style w:type="paragraph" w:customStyle="1" w:styleId="Tabellochbildrubrik">
    <w:name w:val="Tabell och bildrubrik"/>
    <w:basedOn w:val="Normal"/>
    <w:next w:val="Normal"/>
    <w:rsid w:val="008C2A2F"/>
    <w:pPr>
      <w:suppressAutoHyphens/>
      <w:spacing w:before="300" w:line="200" w:lineRule="exact"/>
      <w:jc w:val="left"/>
    </w:pPr>
    <w:rPr>
      <w:caps/>
      <w:sz w:val="14"/>
    </w:rPr>
  </w:style>
  <w:style w:type="paragraph" w:customStyle="1" w:styleId="Underskrifter">
    <w:name w:val="Underskrifter"/>
    <w:basedOn w:val="Normal"/>
    <w:rsid w:val="008C2A2F"/>
    <w:pPr>
      <w:keepNext/>
      <w:keepLines/>
      <w:suppressAutoHyphens/>
      <w:spacing w:before="0" w:after="40" w:line="250" w:lineRule="exact"/>
    </w:pPr>
    <w:rPr>
      <w:i/>
    </w:rPr>
  </w:style>
  <w:style w:type="paragraph" w:customStyle="1" w:styleId="UnderskriftDatum">
    <w:name w:val="UnderskriftDatum"/>
    <w:basedOn w:val="Underskrifter"/>
    <w:next w:val="Underskrifter"/>
    <w:rsid w:val="008C2A2F"/>
    <w:pPr>
      <w:spacing w:before="250" w:after="125"/>
    </w:pPr>
    <w:rPr>
      <w:i w:val="0"/>
    </w:rPr>
  </w:style>
  <w:style w:type="paragraph" w:styleId="Sidhuvud">
    <w:name w:val="header"/>
    <w:basedOn w:val="Normal"/>
    <w:link w:val="SidhuvudChar"/>
    <w:semiHidden/>
    <w:rsid w:val="008C2A2F"/>
    <w:pPr>
      <w:tabs>
        <w:tab w:val="center" w:pos="4536"/>
        <w:tab w:val="right" w:pos="9072"/>
      </w:tabs>
    </w:pPr>
  </w:style>
  <w:style w:type="character" w:customStyle="1" w:styleId="SidhuvudChar">
    <w:name w:val="Sidhuvud Char"/>
    <w:basedOn w:val="Standardstycketeckensnitt"/>
    <w:link w:val="Sidhuvud"/>
    <w:semiHidden/>
    <w:locked/>
    <w:rsid w:val="008C2A2F"/>
    <w:rPr>
      <w:sz w:val="24"/>
      <w:lang w:val="sv-SE" w:eastAsia="sv-SE" w:bidi="ar-SA"/>
    </w:rPr>
  </w:style>
  <w:style w:type="paragraph" w:styleId="Sidfot">
    <w:name w:val="footer"/>
    <w:basedOn w:val="Normal"/>
    <w:link w:val="SidfotChar"/>
    <w:semiHidden/>
    <w:rsid w:val="008C2A2F"/>
    <w:pPr>
      <w:tabs>
        <w:tab w:val="center" w:pos="4536"/>
        <w:tab w:val="right" w:pos="9072"/>
      </w:tabs>
    </w:pPr>
  </w:style>
  <w:style w:type="character" w:customStyle="1" w:styleId="SidfotChar">
    <w:name w:val="Sidfot Char"/>
    <w:basedOn w:val="Standardstycketeckensnitt"/>
    <w:link w:val="Sidfot"/>
    <w:semiHidden/>
    <w:locked/>
    <w:rsid w:val="008C2A2F"/>
    <w:rPr>
      <w:sz w:val="24"/>
      <w:lang w:val="sv-SE" w:eastAsia="sv-SE" w:bidi="ar-SA"/>
    </w:rPr>
  </w:style>
  <w:style w:type="paragraph" w:styleId="Innehll1">
    <w:name w:val="toc 1"/>
    <w:basedOn w:val="Normal"/>
    <w:next w:val="Innehll2"/>
    <w:semiHidden/>
    <w:rsid w:val="008C2A2F"/>
    <w:pPr>
      <w:tabs>
        <w:tab w:val="right" w:leader="dot" w:pos="5953"/>
      </w:tabs>
      <w:suppressAutoHyphens/>
      <w:spacing w:before="0"/>
      <w:ind w:right="567"/>
      <w:jc w:val="left"/>
    </w:pPr>
  </w:style>
  <w:style w:type="paragraph" w:styleId="Innehll2">
    <w:name w:val="toc 2"/>
    <w:basedOn w:val="Innehll1"/>
    <w:next w:val="Innehll3"/>
    <w:semiHidden/>
    <w:rsid w:val="008C2A2F"/>
    <w:pPr>
      <w:ind w:left="284"/>
    </w:pPr>
  </w:style>
  <w:style w:type="paragraph" w:styleId="Innehll3">
    <w:name w:val="toc 3"/>
    <w:basedOn w:val="Innehll2"/>
    <w:next w:val="Innehll4"/>
    <w:semiHidden/>
    <w:rsid w:val="008C2A2F"/>
    <w:pPr>
      <w:ind w:left="567"/>
    </w:pPr>
  </w:style>
  <w:style w:type="paragraph" w:styleId="Innehll4">
    <w:name w:val="toc 4"/>
    <w:basedOn w:val="Innehll3"/>
    <w:next w:val="Normal"/>
    <w:semiHidden/>
    <w:rsid w:val="008C2A2F"/>
  </w:style>
  <w:style w:type="paragraph" w:customStyle="1" w:styleId="Hemstlatt">
    <w:name w:val="Hemstl_att"/>
    <w:aliases w:val="HemstPunkt,HemstPunktFlera,HemställansPunkt,Förslagstext"/>
    <w:basedOn w:val="Normal"/>
    <w:next w:val="Normal"/>
    <w:rsid w:val="008C2A2F"/>
    <w:pPr>
      <w:keepLines/>
      <w:spacing w:before="0"/>
      <w:ind w:left="340"/>
    </w:pPr>
  </w:style>
  <w:style w:type="paragraph" w:styleId="Datum">
    <w:name w:val="Date"/>
    <w:basedOn w:val="Normal"/>
    <w:next w:val="Normal"/>
    <w:link w:val="DatumChar"/>
    <w:semiHidden/>
    <w:rsid w:val="008C2A2F"/>
  </w:style>
  <w:style w:type="character" w:customStyle="1" w:styleId="DatumChar">
    <w:name w:val="Datum Char"/>
    <w:basedOn w:val="Standardstycketeckensnitt"/>
    <w:link w:val="Datum"/>
    <w:semiHidden/>
    <w:locked/>
    <w:rsid w:val="008C2A2F"/>
    <w:rPr>
      <w:sz w:val="24"/>
      <w:lang w:val="sv-SE" w:eastAsia="sv-SE" w:bidi="ar-SA"/>
    </w:rPr>
  </w:style>
  <w:style w:type="character" w:styleId="Hyperlnk">
    <w:name w:val="Hyperlink"/>
    <w:basedOn w:val="Standardstycketeckensnitt"/>
    <w:semiHidden/>
    <w:rsid w:val="008C2A2F"/>
    <w:rPr>
      <w:rFonts w:cs="Times New Roman"/>
      <w:color w:val="0000FF"/>
      <w:u w:val="single"/>
    </w:rPr>
  </w:style>
  <w:style w:type="paragraph" w:styleId="Indragetstycke">
    <w:name w:val="Block Text"/>
    <w:basedOn w:val="Normal"/>
    <w:semiHidden/>
    <w:rsid w:val="008C2A2F"/>
    <w:pPr>
      <w:spacing w:after="120"/>
      <w:ind w:left="1440" w:right="1440"/>
    </w:pPr>
  </w:style>
  <w:style w:type="paragraph" w:styleId="Innehll5">
    <w:name w:val="toc 5"/>
    <w:basedOn w:val="Innehll4"/>
    <w:next w:val="Normal"/>
    <w:semiHidden/>
    <w:rsid w:val="008C2A2F"/>
  </w:style>
  <w:style w:type="paragraph" w:styleId="Lista">
    <w:name w:val="List"/>
    <w:basedOn w:val="Normal"/>
    <w:semiHidden/>
    <w:rsid w:val="008C2A2F"/>
    <w:pPr>
      <w:ind w:left="283" w:hanging="283"/>
    </w:pPr>
  </w:style>
  <w:style w:type="paragraph" w:styleId="Normalwebb">
    <w:name w:val="Normal (Web)"/>
    <w:basedOn w:val="Normal"/>
    <w:semiHidden/>
    <w:rsid w:val="008C2A2F"/>
    <w:rPr>
      <w:szCs w:val="24"/>
    </w:rPr>
  </w:style>
  <w:style w:type="paragraph" w:styleId="Numreradlista">
    <w:name w:val="List Number"/>
    <w:basedOn w:val="Normal"/>
    <w:semiHidden/>
    <w:rsid w:val="008C2A2F"/>
    <w:pPr>
      <w:tabs>
        <w:tab w:val="num" w:pos="360"/>
      </w:tabs>
      <w:ind w:left="360" w:hanging="360"/>
    </w:pPr>
  </w:style>
  <w:style w:type="paragraph" w:styleId="Punktlista">
    <w:name w:val="List Bullet"/>
    <w:basedOn w:val="Normal"/>
    <w:semiHidden/>
    <w:rsid w:val="008C2A2F"/>
    <w:pPr>
      <w:tabs>
        <w:tab w:val="num" w:pos="1209"/>
      </w:tabs>
      <w:ind w:left="360" w:hanging="360"/>
    </w:pPr>
  </w:style>
  <w:style w:type="character" w:styleId="Radnummer">
    <w:name w:val="line number"/>
    <w:basedOn w:val="Standardstycketeckensnitt"/>
    <w:semiHidden/>
    <w:rsid w:val="008C2A2F"/>
    <w:rPr>
      <w:rFonts w:cs="Times New Roman"/>
    </w:rPr>
  </w:style>
  <w:style w:type="character" w:styleId="Sidnummer">
    <w:name w:val="page number"/>
    <w:basedOn w:val="Standardstycketeckensnitt"/>
    <w:semiHidden/>
    <w:rsid w:val="008C2A2F"/>
    <w:rPr>
      <w:rFonts w:cs="Times New Roman"/>
    </w:rPr>
  </w:style>
  <w:style w:type="paragraph" w:styleId="Signatur">
    <w:name w:val="Signature"/>
    <w:basedOn w:val="Normal"/>
    <w:link w:val="SignaturChar"/>
    <w:semiHidden/>
    <w:rsid w:val="008C2A2F"/>
    <w:pPr>
      <w:ind w:left="4252"/>
    </w:pPr>
  </w:style>
  <w:style w:type="character" w:customStyle="1" w:styleId="SignaturChar">
    <w:name w:val="Signatur Char"/>
    <w:basedOn w:val="Standardstycketeckensnitt"/>
    <w:link w:val="Signatur"/>
    <w:semiHidden/>
    <w:locked/>
    <w:rsid w:val="008C2A2F"/>
    <w:rPr>
      <w:sz w:val="24"/>
      <w:lang w:val="sv-SE" w:eastAsia="sv-SE" w:bidi="ar-SA"/>
    </w:rPr>
  </w:style>
  <w:style w:type="paragraph" w:styleId="Underrubrik">
    <w:name w:val="Subtitle"/>
    <w:basedOn w:val="Normal"/>
    <w:link w:val="UnderrubrikChar"/>
    <w:qFormat/>
    <w:rsid w:val="008C2A2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C2A2F"/>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1867</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m1376</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m1376</dc:title>
  <dc:subject>m1376</dc:subject>
  <dc:creator>Riksdagen</dc:creator>
  <cp:keywords>Riksdagen</cp:keywords>
  <dc:description>TKG-ktrl, MSMQ4mb, PersReg-Distribution mm</dc:description>
  <cp:lastModifiedBy>Lars Brink</cp:lastModifiedBy>
  <cp:revision>2</cp:revision>
  <cp:lastPrinted>2007-10-11T07:53:00Z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Glutenintolerans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Glutenintolerans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20072008000000000109000013760069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20072008000000000109000013760069</vt:lpwstr>
  </property>
  <property fmtid="{D5CDD505-2E9C-101B-9397-08002B2CF9AE}" pid="50" name="nummer">
    <vt:lpwstr>256</vt:lpwstr>
  </property>
  <property fmtid="{D5CDD505-2E9C-101B-9397-08002B2CF9AE}" pid="51" name="utskottsbeteckning">
    <vt:lpwstr>So</vt:lpwstr>
  </property>
  <property fmtid="{D5CDD505-2E9C-101B-9397-08002B2CF9AE}" pid="52" name="GlobalUID">
    <vt:lpwstr>{608C7646-6193-47CA-AD06-8C24B62A9B46}</vt:lpwstr>
  </property>
  <property fmtid="{D5CDD505-2E9C-101B-9397-08002B2CF9AE}" pid="53" name="Överföringar">
    <vt:i4>0</vt:i4>
  </property>
  <property fmtid="{D5CDD505-2E9C-101B-9397-08002B2CF9AE}" pid="54" name="Checksum">
    <vt:lpwstr>*1001141133472*</vt:lpwstr>
  </property>
  <property fmtid="{D5CDD505-2E9C-101B-9397-08002B2CF9AE}" pid="55" name="skuggnummer">
    <vt:lpwstr>503</vt:lpwstr>
  </property>
  <property fmtid="{D5CDD505-2E9C-101B-9397-08002B2CF9AE}" pid="56" name="urixVersion">
    <vt:lpwstr>3.2.0.9</vt:lpwstr>
  </property>
  <property fmtid="{D5CDD505-2E9C-101B-9397-08002B2CF9AE}" pid="57" name="urixOrigin">
    <vt:lpwstr>071016 19:59:43.416</vt:lpwstr>
  </property>
  <property fmtid="{D5CDD505-2E9C-101B-9397-08002B2CF9AE}" pid="58" name="urixGuid">
    <vt:lpwstr>{5BFA7BD6-9591-4B55-B535-F82390B7CAF8}</vt:lpwstr>
  </property>
</Properties>
</file>