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570F638" w14:textId="77777777">
      <w:pPr>
        <w:pStyle w:val="Normalutanindragellerluft"/>
      </w:pPr>
      <w:bookmarkStart w:name="_Toc106800475" w:id="0"/>
      <w:bookmarkStart w:name="_Toc106801300" w:id="1"/>
    </w:p>
    <w:p xmlns:w14="http://schemas.microsoft.com/office/word/2010/wordml" w:rsidRPr="009B062B" w:rsidR="00AF30DD" w:rsidP="00E9099F" w:rsidRDefault="003537C6" w14:paraId="69A2B847" w14:textId="77777777">
      <w:pPr>
        <w:pStyle w:val="RubrikFrslagTIllRiksdagsbeslut"/>
      </w:pPr>
      <w:sdt>
        <w:sdtPr>
          <w:alias w:val="CC_Boilerplate_4"/>
          <w:tag w:val="CC_Boilerplate_4"/>
          <w:id w:val="-1644581176"/>
          <w:lock w:val="sdtContentLocked"/>
          <w:placeholder>
            <w:docPart w:val="9DF51F891EBB47DFAA5946885313D7B0"/>
          </w:placeholder>
          <w:text/>
        </w:sdtPr>
        <w:sdtEndPr/>
        <w:sdtContent>
          <w:r w:rsidRPr="009B062B" w:rsidR="00AF30DD">
            <w:t>Förslag till riksdagsbeslut</w:t>
          </w:r>
        </w:sdtContent>
      </w:sdt>
      <w:bookmarkEnd w:id="0"/>
      <w:bookmarkEnd w:id="1"/>
    </w:p>
    <w:sdt>
      <w:sdtPr>
        <w:tag w:val="3dc7c397-4020-4547-a42b-2b50f6bf59a7"/>
        <w:alias w:val="Yrkande 1"/>
        <w:lock w:val="sdtLocked"/>
        <w15:appearance xmlns:w15="http://schemas.microsoft.com/office/word/2012/wordml" w15:val="boundingBox"/>
      </w:sdtPr>
      <w:sdtContent>
        <w:p>
          <w:pPr>
            <w:pStyle w:val="Frslagstext"/>
          </w:pPr>
          <w:r>
            <w:t>Riksdagen ställer sig bakom det som anförs i motionen om ett nationellt basutbud av vård för att säkerställa Sveriges civila beredskap och tillkännager detta för regeringen.</w:t>
          </w:r>
        </w:p>
      </w:sdtContent>
    </w:sdt>
    <w:sdt>
      <w:sdtPr>
        <w:tag w:val="3a8f609c-a067-4be2-821a-6e61e61da5bb"/>
        <w:alias w:val="Yrkande 2"/>
        <w:lock w:val="sdtLocked"/>
        <w15:appearance xmlns:w15="http://schemas.microsoft.com/office/word/2012/wordml" w15:val="boundingBox"/>
      </w:sdtPr>
      <w:sdtContent>
        <w:p>
          <w:pPr>
            <w:pStyle w:val="Frslagstext"/>
          </w:pPr>
          <w:r>
            <w:t>Riksdagen ställer sig bakom det som anförs i motionen om en stopplag mot strategiskt känsliga sjukvårdsnedläggningar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43060792DC4B77BB5DC65738F0DF2C"/>
        </w:placeholder>
        <w:text/>
      </w:sdtPr>
      <w:sdtEndPr/>
      <w:sdtContent>
        <w:p xmlns:w14="http://schemas.microsoft.com/office/word/2010/wordml" w:rsidRPr="009B062B" w:rsidR="006D79C9" w:rsidP="00333E95" w:rsidRDefault="006D79C9" w14:paraId="4F05FDC6" w14:textId="77777777">
          <w:pPr>
            <w:pStyle w:val="Rubrik1"/>
          </w:pPr>
          <w:r>
            <w:t>Motivering</w:t>
          </w:r>
        </w:p>
      </w:sdtContent>
    </w:sdt>
    <w:bookmarkEnd w:displacedByCustomXml="prev" w:id="3"/>
    <w:bookmarkEnd w:displacedByCustomXml="prev" w:id="4"/>
    <w:p xmlns:w14="http://schemas.microsoft.com/office/word/2010/wordml" w:rsidR="00EB20F4" w:rsidP="00EB20F4" w:rsidRDefault="00EB20F4" w14:paraId="1D7F4744" w14:textId="5710AF1C">
      <w:pPr>
        <w:pStyle w:val="Normalutanindragellerluft"/>
      </w:pPr>
      <w:r w:rsidRPr="00EB20F4">
        <w:t xml:space="preserve">Sverige behöver rusta upp det militära försvaret, men också sjukvården. Trots att vi är ett av de länder som lägger mest skattepengar på vården, så hade vi i slutet av förra mandatperioden lägst antal vårdplatser per capita i Europa. Regeringen satsar därför på fler vårdplatser och ökad vårdkapacitet. </w:t>
      </w:r>
    </w:p>
    <w:p xmlns:w14="http://schemas.microsoft.com/office/word/2010/wordml" w:rsidRPr="00374ED5" w:rsidR="00374ED5" w:rsidP="00E9099F" w:rsidRDefault="00374ED5" w14:paraId="361A9904" w14:textId="77777777"/>
    <w:p xmlns:w14="http://schemas.microsoft.com/office/word/2010/wordml" w:rsidR="00EB20F4" w:rsidP="00EB20F4" w:rsidRDefault="00EB20F4" w14:paraId="36DDC057" w14:textId="50ABC57E">
      <w:pPr>
        <w:pStyle w:val="Normalutanindragellerluft"/>
      </w:pPr>
      <w:r w:rsidRPr="00EB20F4">
        <w:t xml:space="preserve">Fler vårdplatser är ett sätt skapa förutsättningar för att fler människor ska kunna få den vård de behöver, men ytterst är det också en del av att säkerställa vårdens beredskap inför kris och ytterst krig. </w:t>
      </w:r>
    </w:p>
    <w:p xmlns:w14="http://schemas.microsoft.com/office/word/2010/wordml" w:rsidRPr="00374ED5" w:rsidR="00374ED5" w:rsidP="00E9099F" w:rsidRDefault="00374ED5" w14:paraId="68C4577A" w14:textId="77777777"/>
    <w:p xmlns:w14="http://schemas.microsoft.com/office/word/2010/wordml" w:rsidR="00EB20F4" w:rsidP="00EB20F4" w:rsidRDefault="00EB20F4" w14:paraId="74288BC4" w14:textId="5A058083">
      <w:pPr>
        <w:pStyle w:val="Normalutanindragellerluft"/>
      </w:pPr>
      <w:r w:rsidRPr="00EB20F4">
        <w:t xml:space="preserve">Trots regeringens satsningar, och trots att det enligt statliga myndigheter fortfarande saknas tusentals vårdplatser i Sverige, så finns regioner som nu minskar antalet </w:t>
      </w:r>
      <w:r w:rsidRPr="00EB20F4">
        <w:lastRenderedPageBreak/>
        <w:t xml:space="preserve">vårdplatser och lägger ned akutsjukvård. Ett exempel är Region Västernorrland. Samtidigt som staten stärker den militära beredskapen i Sollefteå, så försvagar regionen sjukvårdens beredskap i och med de stora nedläggningarna vid Sollefteå sjukhus. Det här sker alltså samtidigt Sverige befinner sig i det sämsta säkerhetspolitiska läget sedan andra världskriget. </w:t>
      </w:r>
    </w:p>
    <w:p xmlns:w14="http://schemas.microsoft.com/office/word/2010/wordml" w:rsidRPr="00374ED5" w:rsidR="00374ED5" w:rsidP="00E9099F" w:rsidRDefault="00374ED5" w14:paraId="20200F70" w14:textId="77777777"/>
    <w:p xmlns:w14="http://schemas.microsoft.com/office/word/2010/wordml" w:rsidR="00EB20F4" w:rsidP="00EB20F4" w:rsidRDefault="00EB20F4" w14:paraId="5286C6F4" w14:textId="562A591E">
      <w:pPr>
        <w:pStyle w:val="Normalutanindragellerluft"/>
      </w:pPr>
      <w:r w:rsidRPr="00EB20F4">
        <w:t>Region Kronoberg är ett annat exempel där de styrande beslutat att lägga ned intensivvårdsplatser i Ljungby och därmed att försvaga hela den västra regionens tillgång till snabba insatser när livet står på spel. Det innebär också en försvagning av Sveriges beredskap för kris, höjd beredskap och krig.</w:t>
      </w:r>
    </w:p>
    <w:p xmlns:w14="http://schemas.microsoft.com/office/word/2010/wordml" w:rsidRPr="00374ED5" w:rsidR="00374ED5" w:rsidP="00E9099F" w:rsidRDefault="00374ED5" w14:paraId="31A9B9F4" w14:textId="77777777"/>
    <w:p xmlns:w14="http://schemas.microsoft.com/office/word/2010/wordml" w:rsidR="00EB20F4" w:rsidP="00EB20F4" w:rsidRDefault="00EB20F4" w14:paraId="178B5616" w14:textId="5F3EE3A7">
      <w:pPr>
        <w:pStyle w:val="Normalutanindragellerluft"/>
      </w:pPr>
      <w:r w:rsidRPr="00EB20F4">
        <w:t>Redan Coronakommissionen visade att regionernas kommunala självstyrelse gör den statliga styrningen och Sveriges krishanteringsförmåga bristfällig. Det är tydligt att de 21 självstyrande regionerna utgör ett hinder när Sverige behöver rusta upp sjukvårdens beredskap för att möta det militära hotet.</w:t>
      </w:r>
    </w:p>
    <w:p xmlns:w14="http://schemas.microsoft.com/office/word/2010/wordml" w:rsidRPr="00374ED5" w:rsidR="00374ED5" w:rsidP="00E9099F" w:rsidRDefault="00374ED5" w14:paraId="0AB077BB" w14:textId="77777777"/>
    <w:p xmlns:w14="http://schemas.microsoft.com/office/word/2010/wordml" w:rsidR="00EB20F4" w:rsidP="00EB20F4" w:rsidRDefault="00EB20F4" w14:paraId="57723C7E" w14:textId="2EEDF04A">
      <w:pPr>
        <w:pStyle w:val="Normalutanindragellerluft"/>
      </w:pPr>
      <w:r w:rsidRPr="00EB20F4">
        <w:t xml:space="preserve">Staten behöver få mandat att kunna planera, dimensionera och organisera sjukvården på ett sätt som säkerställer den civila beredskapen när Sverige rustar upp militärt. Det nya säkerhetsläget kräver därför att vi inför ett nationellt basutbud av vård, dvs. en garanterad nivå, där staten definierar behov och säkrar att vård finns där den behövs också i en kris eller krigssituation. </w:t>
      </w:r>
    </w:p>
    <w:p xmlns:w14="http://schemas.microsoft.com/office/word/2010/wordml" w:rsidRPr="00374ED5" w:rsidR="00374ED5" w:rsidP="00E9099F" w:rsidRDefault="00374ED5" w14:paraId="792818ED" w14:textId="77777777"/>
    <w:p xmlns:w14="http://schemas.microsoft.com/office/word/2010/wordml" w:rsidRPr="00EB20F4" w:rsidR="00EB20F4" w:rsidP="00EB20F4" w:rsidRDefault="00EB20F4" w14:paraId="548797F2" w14:textId="77777777">
      <w:pPr>
        <w:pStyle w:val="Normalutanindragellerluft"/>
      </w:pPr>
      <w:r w:rsidRPr="00EB20F4">
        <w:t xml:space="preserve">Våra statliga myndigheter behöver dessutom få mandat att omedelbart kunna stoppa strategiskt känsliga vårdnedläggningar som försvagar vår beredskap och därmed vår förmåga att försvara vårt land. Sverige behöver därför en stopplag mot sjukvårdsnedläggningar. </w:t>
      </w:r>
    </w:p>
    <w:p xmlns:w14="http://schemas.microsoft.com/office/word/2010/wordml" w:rsidRPr="00422B9E" w:rsidR="00422B9E" w:rsidP="008E0FE2" w:rsidRDefault="00422B9E" w14:paraId="33E57C8E" w14:textId="372D83A7">
      <w:pPr>
        <w:pStyle w:val="Normalutanindragellerluft"/>
      </w:pPr>
    </w:p>
    <w:p xmlns:w14="http://schemas.microsoft.com/office/word/2010/wordml" w:rsidR="00BB6339" w:rsidP="008E0FE2" w:rsidRDefault="00BB6339" w14:paraId="05E83572" w14:textId="77777777">
      <w:pPr>
        <w:pStyle w:val="Normalutanindragellerluft"/>
      </w:pPr>
    </w:p>
    <w:sdt>
      <w:sdtPr>
        <w:rPr>
          <w:i/>
          <w:noProof/>
        </w:rPr>
        <w:alias w:val="CC_Underskrifter"/>
        <w:tag w:val="CC_Underskrifter"/>
        <w:id w:val="583496634"/>
        <w:lock w:val="sdtContentLocked"/>
        <w:placeholder>
          <w:docPart w:val="9B8484FF26D84F8EB177D72467BCD304"/>
        </w:placeholder>
      </w:sdtPr>
      <w:sdtEndPr/>
      <w:sdtContent>
        <w:p xmlns:w14="http://schemas.microsoft.com/office/word/2010/wordml" w:rsidR="00E9099F" w:rsidP="003537C6" w:rsidRDefault="00E9099F" w14:paraId="1CD79B90" w14:textId="77777777">
          <w:pPr/>
          <w:r/>
        </w:p>
        <w:p xmlns:w14="http://schemas.microsoft.com/office/word/2010/wordml" w:rsidR="00E9099F" w:rsidP="003537C6" w:rsidRDefault="00E9099F" w14:paraId="146A2E68" w14:textId="4662F72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F6AF2C1" w14:textId="48830A6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D31B6" w14:textId="77777777" w:rsidR="00EB20F4" w:rsidRDefault="00EB20F4" w:rsidP="000C1CAD">
      <w:pPr>
        <w:spacing w:line="240" w:lineRule="auto"/>
      </w:pPr>
      <w:r>
        <w:separator/>
      </w:r>
    </w:p>
  </w:endnote>
  <w:endnote w:type="continuationSeparator" w:id="0">
    <w:p w14:paraId="6D3F575A" w14:textId="77777777" w:rsidR="00EB20F4" w:rsidRDefault="00EB20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32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1B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60A1" w14:textId="7D223AF0" w:rsidR="00262EA3" w:rsidRPr="003537C6" w:rsidRDefault="00262EA3" w:rsidP="003537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2443E" w14:textId="77777777" w:rsidR="00EB20F4" w:rsidRDefault="00EB20F4" w:rsidP="000C1CAD">
      <w:pPr>
        <w:spacing w:line="240" w:lineRule="auto"/>
      </w:pPr>
      <w:r>
        <w:separator/>
      </w:r>
    </w:p>
  </w:footnote>
  <w:footnote w:type="continuationSeparator" w:id="0">
    <w:p w14:paraId="39FBC24F" w14:textId="77777777" w:rsidR="00EB20F4" w:rsidRDefault="00EB20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BF69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3E2EB5" wp14:anchorId="41E109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37C6" w14:paraId="29668966" w14:textId="1100F937">
                          <w:pPr>
                            <w:jc w:val="right"/>
                          </w:pPr>
                          <w:sdt>
                            <w:sdtPr>
                              <w:alias w:val="CC_Noformat_Partikod"/>
                              <w:tag w:val="CC_Noformat_Partikod"/>
                              <w:id w:val="-53464382"/>
                              <w:placeholder>
                                <w:docPart w:val="889A839B7DDC4106B1E4F8F07D436A15"/>
                              </w:placeholder>
                              <w:text/>
                            </w:sdtPr>
                            <w:sdtEndPr/>
                            <w:sdtContent>
                              <w:r w:rsidR="00EB20F4">
                                <w:t>KD</w:t>
                              </w:r>
                            </w:sdtContent>
                          </w:sdt>
                          <w:sdt>
                            <w:sdtPr>
                              <w:alias w:val="CC_Noformat_Partinummer"/>
                              <w:tag w:val="CC_Noformat_Partinummer"/>
                              <w:id w:val="-1709555926"/>
                              <w:placeholder>
                                <w:docPart w:val="E2DD32E98D9140E49F1B8D68105BB65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E109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37C6" w14:paraId="29668966" w14:textId="1100F937">
                    <w:pPr>
                      <w:jc w:val="right"/>
                    </w:pPr>
                    <w:sdt>
                      <w:sdtPr>
                        <w:alias w:val="CC_Noformat_Partikod"/>
                        <w:tag w:val="CC_Noformat_Partikod"/>
                        <w:id w:val="-53464382"/>
                        <w:placeholder>
                          <w:docPart w:val="889A839B7DDC4106B1E4F8F07D436A15"/>
                        </w:placeholder>
                        <w:text/>
                      </w:sdtPr>
                      <w:sdtEndPr/>
                      <w:sdtContent>
                        <w:r w:rsidR="00EB20F4">
                          <w:t>KD</w:t>
                        </w:r>
                      </w:sdtContent>
                    </w:sdt>
                    <w:sdt>
                      <w:sdtPr>
                        <w:alias w:val="CC_Noformat_Partinummer"/>
                        <w:tag w:val="CC_Noformat_Partinummer"/>
                        <w:id w:val="-1709555926"/>
                        <w:placeholder>
                          <w:docPart w:val="E2DD32E98D9140E49F1B8D68105BB65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3446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9E8B3A7" w14:textId="77777777">
    <w:pPr>
      <w:jc w:val="right"/>
    </w:pPr>
  </w:p>
  <w:p w:rsidR="00262EA3" w:rsidP="00776B74" w:rsidRDefault="00262EA3" w14:paraId="4F40E5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537C6" w14:paraId="7004C0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02398D" wp14:anchorId="7992BA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37C6" w14:paraId="015B6CC4" w14:textId="64551C7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B20F4">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537C6" w14:paraId="2B684D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37C6" w14:paraId="5B7CBC6F" w14:textId="2F476A78">
    <w:pPr>
      <w:pStyle w:val="MotionTIllRiksdagen"/>
    </w:pPr>
    <w:sdt>
      <w:sdtPr>
        <w:rPr>
          <w:rStyle w:val="BeteckningChar"/>
        </w:rPr>
        <w:alias w:val="CC_Noformat_Riksmote"/>
        <w:tag w:val="CC_Noformat_Riksmote"/>
        <w:id w:val="1201050710"/>
        <w:lock w:val="sdtContentLocked"/>
        <w:placeholder>
          <w:docPart w:val="B1834672655A40A4B1E3A910728B748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:3466</w:t>
        </w:r>
      </w:sdtContent>
    </w:sdt>
  </w:p>
  <w:p w:rsidR="00262EA3" w:rsidP="00E03A3D" w:rsidRDefault="003537C6" w14:paraId="5B55DE4E" w14:textId="07B0CD47">
    <w:pPr>
      <w:pStyle w:val="Motionr"/>
    </w:pPr>
    <w:sdt>
      <w:sdtPr>
        <w:alias w:val="CC_Noformat_Avtext"/>
        <w:tag w:val="CC_Noformat_Avtext"/>
        <w:id w:val="-2020768203"/>
        <w:lock w:val="sdtContentLocked"/>
        <w:placeholder>
          <w:docPart w:val="889A839B7DDC4106B1E4F8F07D436A15"/>
        </w:placeholder>
        <w15:appearance w15:val="hidden"/>
        <w:text/>
      </w:sdtPr>
      <w:sdtEndPr/>
      <w:sdtContent>
        <w:r>
          <w:t>av Christian Carlsson (KD)</w:t>
        </w:r>
      </w:sdtContent>
    </w:sdt>
  </w:p>
  <w:sdt>
    <w:sdtPr>
      <w:alias w:val="CC_Noformat_Rubtext"/>
      <w:tag w:val="CC_Noformat_Rubtext"/>
      <w:id w:val="-218060500"/>
      <w:lock w:val="sdtContentLocked"/>
      <w:placeholder>
        <w:docPart w:val="E2DD32E98D9140E49F1B8D68105BB65D"/>
      </w:placeholder>
      <w:text/>
    </w:sdtPr>
    <w:sdtEndPr/>
    <w:sdtContent>
      <w:p w:rsidR="00262EA3" w:rsidP="00283E0F" w:rsidRDefault="00C013AF" w14:paraId="083E2EC1" w14:textId="608015DF">
        <w:pPr>
          <w:pStyle w:val="FSHRub2"/>
        </w:pPr>
        <w:r>
          <w:t>Stopplag mot vårdnedläggningar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49462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20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7C6"/>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ED5"/>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DC2"/>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83"/>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C4D"/>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8D2"/>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AF"/>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E03"/>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D7EFF"/>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FD"/>
    <w:rsid w:val="00E9099F"/>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0F4"/>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CE615B"/>
  <w15:chartTrackingRefBased/>
  <w15:docId w15:val="{6CE9D77F-2B0F-4799-8180-2ADBD3FB5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F51F891EBB47DFAA5946885313D7B0"/>
        <w:category>
          <w:name w:val="Allmänt"/>
          <w:gallery w:val="placeholder"/>
        </w:category>
        <w:types>
          <w:type w:val="bbPlcHdr"/>
        </w:types>
        <w:behaviors>
          <w:behavior w:val="content"/>
        </w:behaviors>
        <w:guid w:val="{7971125F-A3A9-40E3-9E87-4A1D7EC8CF96}"/>
      </w:docPartPr>
      <w:docPartBody>
        <w:p w:rsidR="007572B2" w:rsidRDefault="00BE7BDD">
          <w:pPr>
            <w:pStyle w:val="9DF51F891EBB47DFAA5946885313D7B0"/>
          </w:pPr>
          <w:r w:rsidRPr="005A0A93">
            <w:rPr>
              <w:rStyle w:val="Platshllartext"/>
            </w:rPr>
            <w:t>Förslag till riksdagsbeslut</w:t>
          </w:r>
        </w:p>
      </w:docPartBody>
    </w:docPart>
    <w:docPart>
      <w:docPartPr>
        <w:name w:val="D6C856B2E3C74B809E28C386C9D25F73"/>
        <w:category>
          <w:name w:val="Allmänt"/>
          <w:gallery w:val="placeholder"/>
        </w:category>
        <w:types>
          <w:type w:val="bbPlcHdr"/>
        </w:types>
        <w:behaviors>
          <w:behavior w:val="content"/>
        </w:behaviors>
        <w:guid w:val="{2A0EDDD8-3D4E-43F5-BD64-49FDEDC75BBB}"/>
      </w:docPartPr>
      <w:docPartBody>
        <w:p w:rsidR="007572B2" w:rsidRDefault="00BE7BDD">
          <w:pPr>
            <w:pStyle w:val="D6C856B2E3C74B809E28C386C9D25F7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643060792DC4B77BB5DC65738F0DF2C"/>
        <w:category>
          <w:name w:val="Allmänt"/>
          <w:gallery w:val="placeholder"/>
        </w:category>
        <w:types>
          <w:type w:val="bbPlcHdr"/>
        </w:types>
        <w:behaviors>
          <w:behavior w:val="content"/>
        </w:behaviors>
        <w:guid w:val="{6341BB3A-F872-40EA-BC4A-D6B525497DA4}"/>
      </w:docPartPr>
      <w:docPartBody>
        <w:p w:rsidR="007572B2" w:rsidRDefault="00BE7BDD">
          <w:pPr>
            <w:pStyle w:val="D643060792DC4B77BB5DC65738F0DF2C"/>
          </w:pPr>
          <w:r w:rsidRPr="005A0A93">
            <w:rPr>
              <w:rStyle w:val="Platshllartext"/>
            </w:rPr>
            <w:t>Motivering</w:t>
          </w:r>
        </w:p>
      </w:docPartBody>
    </w:docPart>
    <w:docPart>
      <w:docPartPr>
        <w:name w:val="9B8484FF26D84F8EB177D72467BCD304"/>
        <w:category>
          <w:name w:val="Allmänt"/>
          <w:gallery w:val="placeholder"/>
        </w:category>
        <w:types>
          <w:type w:val="bbPlcHdr"/>
        </w:types>
        <w:behaviors>
          <w:behavior w:val="content"/>
        </w:behaviors>
        <w:guid w:val="{65736191-FA14-438F-87FF-8048B885948D}"/>
      </w:docPartPr>
      <w:docPartBody>
        <w:p w:rsidR="007572B2" w:rsidRDefault="00BE7BDD">
          <w:pPr>
            <w:pStyle w:val="9B8484FF26D84F8EB177D72467BCD304"/>
          </w:pPr>
          <w:r w:rsidRPr="009B077E">
            <w:rPr>
              <w:rStyle w:val="Platshllartext"/>
            </w:rPr>
            <w:t>Namn på motionärer infogas/tas bort via panelen.</w:t>
          </w:r>
        </w:p>
      </w:docPartBody>
    </w:docPart>
    <w:docPart>
      <w:docPartPr>
        <w:name w:val="889A839B7DDC4106B1E4F8F07D436A15"/>
        <w:category>
          <w:name w:val="Allmänt"/>
          <w:gallery w:val="placeholder"/>
        </w:category>
        <w:types>
          <w:type w:val="bbPlcHdr"/>
        </w:types>
        <w:behaviors>
          <w:behavior w:val="content"/>
        </w:behaviors>
        <w:guid w:val="{2E356033-1AA8-4B33-B12C-21D8E0969F7C}"/>
      </w:docPartPr>
      <w:docPartBody>
        <w:p w:rsidR="007572B2" w:rsidRDefault="00BE7BDD">
          <w:pPr>
            <w:pStyle w:val="889A839B7DDC4106B1E4F8F07D436A15"/>
          </w:pPr>
          <w:r>
            <w:rPr>
              <w:rStyle w:val="Platshllartext"/>
            </w:rPr>
            <w:t xml:space="preserve"> </w:t>
          </w:r>
        </w:p>
      </w:docPartBody>
    </w:docPart>
    <w:docPart>
      <w:docPartPr>
        <w:name w:val="E2DD32E98D9140E49F1B8D68105BB65D"/>
        <w:category>
          <w:name w:val="Allmänt"/>
          <w:gallery w:val="placeholder"/>
        </w:category>
        <w:types>
          <w:type w:val="bbPlcHdr"/>
        </w:types>
        <w:behaviors>
          <w:behavior w:val="content"/>
        </w:behaviors>
        <w:guid w:val="{AFCC90C2-12BF-46E7-84A6-7B70192151D1}"/>
      </w:docPartPr>
      <w:docPartBody>
        <w:p w:rsidR="007572B2" w:rsidRDefault="00BE7BDD">
          <w:pPr>
            <w:pStyle w:val="E2DD32E98D9140E49F1B8D68105BB65D"/>
          </w:pPr>
          <w:r>
            <w:t xml:space="preserve"> </w:t>
          </w:r>
        </w:p>
      </w:docPartBody>
    </w:docPart>
    <w:docPart>
      <w:docPartPr>
        <w:name w:val="B1834672655A40A4B1E3A910728B7480"/>
        <w:category>
          <w:name w:val="Allmänt"/>
          <w:gallery w:val="placeholder"/>
        </w:category>
        <w:types>
          <w:type w:val="bbPlcHdr"/>
        </w:types>
        <w:behaviors>
          <w:behavior w:val="content"/>
        </w:behaviors>
        <w:guid w:val="{023D8665-242C-48B0-BC40-53C7194592D0}"/>
      </w:docPartPr>
      <w:docPartBody>
        <w:p w:rsidR="007572B2" w:rsidRDefault="00BE7BDD">
          <w:r w:rsidRPr="0052594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BDD"/>
    <w:rsid w:val="007572B2"/>
    <w:rsid w:val="00BE7B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7BDD"/>
    <w:rPr>
      <w:color w:val="F4B083" w:themeColor="accent2" w:themeTint="99"/>
    </w:rPr>
  </w:style>
  <w:style w:type="paragraph" w:customStyle="1" w:styleId="9DF51F891EBB47DFAA5946885313D7B0">
    <w:name w:val="9DF51F891EBB47DFAA5946885313D7B0"/>
  </w:style>
  <w:style w:type="paragraph" w:customStyle="1" w:styleId="D6C856B2E3C74B809E28C386C9D25F73">
    <w:name w:val="D6C856B2E3C74B809E28C386C9D25F73"/>
  </w:style>
  <w:style w:type="paragraph" w:customStyle="1" w:styleId="D643060792DC4B77BB5DC65738F0DF2C">
    <w:name w:val="D643060792DC4B77BB5DC65738F0DF2C"/>
  </w:style>
  <w:style w:type="paragraph" w:customStyle="1" w:styleId="9B8484FF26D84F8EB177D72467BCD304">
    <w:name w:val="9B8484FF26D84F8EB177D72467BCD304"/>
  </w:style>
  <w:style w:type="paragraph" w:customStyle="1" w:styleId="889A839B7DDC4106B1E4F8F07D436A15">
    <w:name w:val="889A839B7DDC4106B1E4F8F07D436A15"/>
  </w:style>
  <w:style w:type="paragraph" w:customStyle="1" w:styleId="E2DD32E98D9140E49F1B8D68105BB65D">
    <w:name w:val="E2DD32E98D9140E49F1B8D68105BB6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79759-A406-4819-979B-2906EFDCC8A8}"/>
</file>

<file path=customXml/itemProps2.xml><?xml version="1.0" encoding="utf-8"?>
<ds:datastoreItem xmlns:ds="http://schemas.openxmlformats.org/officeDocument/2006/customXml" ds:itemID="{C7FD35B4-36A3-4A1F-97B7-8981A49C6FD3}"/>
</file>

<file path=customXml/itemProps3.xml><?xml version="1.0" encoding="utf-8"?>
<ds:datastoreItem xmlns:ds="http://schemas.openxmlformats.org/officeDocument/2006/customXml" ds:itemID="{1745D26A-9B3B-45D9-9748-AE1E3FD002C6}"/>
</file>

<file path=customXml/itemProps4.xml><?xml version="1.0" encoding="utf-8"?>
<ds:datastoreItem xmlns:ds="http://schemas.openxmlformats.org/officeDocument/2006/customXml" ds:itemID="{8DADC3B6-9AE2-4E17-AEE8-D86596DF8FDA}"/>
</file>

<file path=docProps/app.xml><?xml version="1.0" encoding="utf-8"?>
<Properties xmlns="http://schemas.openxmlformats.org/officeDocument/2006/extended-properties" xmlns:vt="http://schemas.openxmlformats.org/officeDocument/2006/docPropsVTypes">
  <Template>Normal</Template>
  <TotalTime>9</TotalTime>
  <Pages>3</Pages>
  <Words>390</Words>
  <Characters>2297</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Låta staten stoppa vårdnedläggningar</vt:lpstr>
      <vt:lpstr>
      </vt:lpstr>
    </vt:vector>
  </TitlesOfParts>
  <Company>Sveriges riksdag</Company>
  <LinksUpToDate>false</LinksUpToDate>
  <CharactersWithSpaces>2679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