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C4FA6" w14:textId="2EB79DB4" w:rsidR="007C6112" w:rsidRDefault="007C6112" w:rsidP="00DA0661">
      <w:pPr>
        <w:pStyle w:val="Rubrik"/>
      </w:pPr>
      <w:bookmarkStart w:id="0" w:name="Start"/>
      <w:bookmarkEnd w:id="0"/>
      <w:r>
        <w:t>Svar på fråga 2020/21:1853 av Larry Söder (</w:t>
      </w:r>
      <w:r w:rsidR="00F16801">
        <w:t>K</w:t>
      </w:r>
      <w:r>
        <w:t>D)</w:t>
      </w:r>
      <w:r>
        <w:br/>
        <w:t>Utredning om förmånligt bosparande</w:t>
      </w:r>
    </w:p>
    <w:p w14:paraId="5123BE1E" w14:textId="177193AE" w:rsidR="00AE5917" w:rsidRDefault="007C6112" w:rsidP="00AE5917">
      <w:pPr>
        <w:rPr>
          <w:rFonts w:ascii="Arial" w:hAnsi="Arial" w:cs="Arial"/>
          <w:sz w:val="20"/>
          <w:szCs w:val="20"/>
        </w:rPr>
      </w:pPr>
      <w:r>
        <w:t>Larry Söder har frågat mig om regeringen avser utreda frågan om bosparande.</w:t>
      </w:r>
      <w:r w:rsidR="00AE5917">
        <w:t xml:space="preserve"> </w:t>
      </w:r>
    </w:p>
    <w:p w14:paraId="6F033AC3" w14:textId="6448B3B0" w:rsidR="00421864" w:rsidRDefault="00DB6A6D" w:rsidP="00421864">
      <w:pPr>
        <w:pStyle w:val="Brdtext"/>
        <w:tabs>
          <w:tab w:val="left" w:pos="2115"/>
        </w:tabs>
      </w:pPr>
      <w:r>
        <w:t>Larry Söder</w:t>
      </w:r>
      <w:r w:rsidR="00BF0179">
        <w:t xml:space="preserve"> hänvisar till direktiven till den pågående </w:t>
      </w:r>
      <w:r w:rsidR="00421864">
        <w:t>utredningen</w:t>
      </w:r>
      <w:r w:rsidR="00421864" w:rsidRPr="00421864">
        <w:t xml:space="preserve"> Förslag för att underlätta för förstagångsköpare på bostadsmarknaden (</w:t>
      </w:r>
      <w:r w:rsidR="00421864">
        <w:t>dir. 2020:125</w:t>
      </w:r>
      <w:r w:rsidR="00421864" w:rsidRPr="00421864">
        <w:t>)</w:t>
      </w:r>
      <w:r w:rsidR="00BF0179">
        <w:t xml:space="preserve">. Av dessa framgår </w:t>
      </w:r>
      <w:r w:rsidR="00421864">
        <w:t xml:space="preserve">att utredningens uppdrag är att utreda och lämna förslag på åtgärder för att underlätta för förstagångsköpare på bostadsmarknaden. </w:t>
      </w:r>
      <w:r w:rsidR="00067E61" w:rsidRPr="00156E66">
        <w:t xml:space="preserve">Det är upp till utredningen att avgöra vilka åtgärder </w:t>
      </w:r>
      <w:r>
        <w:t>som är lämpligast</w:t>
      </w:r>
      <w:r w:rsidR="00067E61">
        <w:t xml:space="preserve">. </w:t>
      </w:r>
      <w:r w:rsidR="00421864">
        <w:t xml:space="preserve">I uppdraget ingår att </w:t>
      </w:r>
      <w:r w:rsidR="00421864" w:rsidRPr="00AE5917">
        <w:t>bland annat</w:t>
      </w:r>
      <w:r w:rsidR="00421864">
        <w:t xml:space="preserve"> föreslå hur ett statligt startlån som riktar sig till förstagångsköpare bör utformas. </w:t>
      </w:r>
      <w:bookmarkStart w:id="1" w:name="_Hlk64616423"/>
      <w:r w:rsidR="00421864">
        <w:t xml:space="preserve">Men utredningen </w:t>
      </w:r>
      <w:r w:rsidR="00717814">
        <w:t xml:space="preserve">ska </w:t>
      </w:r>
      <w:r w:rsidR="00421864">
        <w:t>även utreda och föreslå andra lämpliga åtgärder</w:t>
      </w:r>
      <w:r w:rsidR="0028359A">
        <w:t>. B</w:t>
      </w:r>
      <w:r w:rsidR="00421864">
        <w:t xml:space="preserve">osparande </w:t>
      </w:r>
      <w:r w:rsidR="0028359A">
        <w:t xml:space="preserve">är naturligtvis </w:t>
      </w:r>
      <w:r w:rsidR="00421864">
        <w:t xml:space="preserve">en </w:t>
      </w:r>
      <w:r w:rsidR="0028359A">
        <w:t xml:space="preserve">möjlig </w:t>
      </w:r>
      <w:r w:rsidR="00421864">
        <w:t>sådan åtgärd</w:t>
      </w:r>
      <w:r w:rsidR="00067E61" w:rsidRPr="00156E66">
        <w:t>.</w:t>
      </w:r>
      <w:r w:rsidR="00067E61">
        <w:t xml:space="preserve"> </w:t>
      </w:r>
      <w:bookmarkEnd w:id="1"/>
      <w:r w:rsidR="00421864">
        <w:t xml:space="preserve">Jag vill </w:t>
      </w:r>
      <w:r w:rsidR="00067E61">
        <w:t xml:space="preserve">dock </w:t>
      </w:r>
      <w:r w:rsidR="00421864">
        <w:t xml:space="preserve">inte förekomma utredningen utan ser fram emot att få ta del av dess bedömningar och förslag. </w:t>
      </w:r>
    </w:p>
    <w:p w14:paraId="7B19F0FB" w14:textId="6AD0356B" w:rsidR="007C6112" w:rsidRDefault="00C050B0" w:rsidP="00421864">
      <w:pPr>
        <w:pStyle w:val="Brdtext"/>
        <w:tabs>
          <w:tab w:val="clear" w:pos="1701"/>
          <w:tab w:val="clear" w:pos="3600"/>
          <w:tab w:val="clear" w:pos="5387"/>
          <w:tab w:val="left" w:pos="2115"/>
        </w:tabs>
      </w:pPr>
      <w:r>
        <w:t xml:space="preserve">Min bedömning är </w:t>
      </w:r>
      <w:r w:rsidR="0095664B">
        <w:t xml:space="preserve">alltså </w:t>
      </w:r>
      <w:r>
        <w:t xml:space="preserve">att direktiven till </w:t>
      </w:r>
      <w:r w:rsidR="00421864">
        <w:t xml:space="preserve">den sittande utredningen </w:t>
      </w:r>
      <w:r>
        <w:t>inbegriper det frågeställaren efterlyser och mot denna bakgrund ser jag ingen anledning att vidta någon ytterligare åtgärd</w:t>
      </w:r>
      <w:r w:rsidR="0056616F">
        <w:t>.</w:t>
      </w:r>
    </w:p>
    <w:p w14:paraId="722FC0B9" w14:textId="77777777" w:rsidR="00DB6A6D" w:rsidRDefault="00DB6A6D" w:rsidP="006A12F1">
      <w:pPr>
        <w:pStyle w:val="Brdtext"/>
      </w:pPr>
    </w:p>
    <w:p w14:paraId="1AF28C0C" w14:textId="6D690D4A" w:rsidR="007C6112" w:rsidRDefault="007C61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09BDFC52F8E448D99F63FDE03DB5A50"/>
          </w:placeholder>
          <w:dataBinding w:prefixMappings="xmlns:ns0='http://lp/documentinfo/RK' " w:xpath="/ns0:DocumentInfo[1]/ns0:BaseInfo[1]/ns0:HeaderDate[1]" w:storeItemID="{F9374E83-C4CE-42D9-9640-333AD06DACCA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6A6D">
            <w:t>24 februari 2021</w:t>
          </w:r>
        </w:sdtContent>
      </w:sdt>
    </w:p>
    <w:p w14:paraId="79F020C8" w14:textId="77777777" w:rsidR="00DB6A6D" w:rsidRDefault="00DB6A6D" w:rsidP="00422A41">
      <w:pPr>
        <w:pStyle w:val="Brdtext"/>
      </w:pPr>
    </w:p>
    <w:p w14:paraId="533750BC" w14:textId="7927763E" w:rsidR="007C6112" w:rsidRDefault="007C6112" w:rsidP="00422A41">
      <w:pPr>
        <w:pStyle w:val="Brdtext"/>
      </w:pPr>
      <w:r>
        <w:t>Märta Stenevi</w:t>
      </w:r>
    </w:p>
    <w:p w14:paraId="05985D90" w14:textId="71AE4521" w:rsidR="007C6112" w:rsidRPr="00DB48AB" w:rsidRDefault="007C6112" w:rsidP="00DB48AB">
      <w:pPr>
        <w:pStyle w:val="Brdtext"/>
      </w:pPr>
    </w:p>
    <w:sectPr w:rsidR="007C611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32664" w14:textId="77777777" w:rsidR="007C6112" w:rsidRDefault="007C6112" w:rsidP="00A87A54">
      <w:pPr>
        <w:spacing w:after="0" w:line="240" w:lineRule="auto"/>
      </w:pPr>
      <w:r>
        <w:separator/>
      </w:r>
    </w:p>
  </w:endnote>
  <w:endnote w:type="continuationSeparator" w:id="0">
    <w:p w14:paraId="118EE7BD" w14:textId="77777777" w:rsidR="007C6112" w:rsidRDefault="007C611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477E4" w14:textId="77777777" w:rsidR="00122525" w:rsidRDefault="001225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1BCDE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B6490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60C0A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B630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CB5A4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9477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6AC8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7E8515" w14:textId="77777777" w:rsidTr="00C26068">
      <w:trPr>
        <w:trHeight w:val="227"/>
      </w:trPr>
      <w:tc>
        <w:tcPr>
          <w:tcW w:w="4074" w:type="dxa"/>
        </w:tcPr>
        <w:p w14:paraId="14AE49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3384E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C457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BF515" w14:textId="77777777" w:rsidR="007C6112" w:rsidRDefault="007C6112" w:rsidP="00A87A54">
      <w:pPr>
        <w:spacing w:after="0" w:line="240" w:lineRule="auto"/>
      </w:pPr>
      <w:r>
        <w:separator/>
      </w:r>
    </w:p>
  </w:footnote>
  <w:footnote w:type="continuationSeparator" w:id="0">
    <w:p w14:paraId="116930B4" w14:textId="77777777" w:rsidR="007C6112" w:rsidRDefault="007C611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85059" w14:textId="77777777" w:rsidR="00122525" w:rsidRDefault="001225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BE9CE" w14:textId="77777777" w:rsidR="00122525" w:rsidRDefault="0012252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6112" w14:paraId="62D301E4" w14:textId="77777777" w:rsidTr="00C93EBA">
      <w:trPr>
        <w:trHeight w:val="227"/>
      </w:trPr>
      <w:tc>
        <w:tcPr>
          <w:tcW w:w="5534" w:type="dxa"/>
        </w:tcPr>
        <w:p w14:paraId="7D79F964" w14:textId="77777777" w:rsidR="007C6112" w:rsidRPr="007D73AB" w:rsidRDefault="007C6112">
          <w:pPr>
            <w:pStyle w:val="Sidhuvud"/>
          </w:pPr>
        </w:p>
      </w:tc>
      <w:tc>
        <w:tcPr>
          <w:tcW w:w="3170" w:type="dxa"/>
          <w:vAlign w:val="bottom"/>
        </w:tcPr>
        <w:p w14:paraId="4B616026" w14:textId="77777777" w:rsidR="007C6112" w:rsidRPr="007D73AB" w:rsidRDefault="007C6112" w:rsidP="00340DE0">
          <w:pPr>
            <w:pStyle w:val="Sidhuvud"/>
          </w:pPr>
        </w:p>
      </w:tc>
      <w:tc>
        <w:tcPr>
          <w:tcW w:w="1134" w:type="dxa"/>
        </w:tcPr>
        <w:p w14:paraId="71B25E27" w14:textId="77777777" w:rsidR="007C6112" w:rsidRDefault="007C6112" w:rsidP="005A703A">
          <w:pPr>
            <w:pStyle w:val="Sidhuvud"/>
          </w:pPr>
        </w:p>
      </w:tc>
    </w:tr>
    <w:tr w:rsidR="007C6112" w14:paraId="54171401" w14:textId="77777777" w:rsidTr="00C93EBA">
      <w:trPr>
        <w:trHeight w:val="1928"/>
      </w:trPr>
      <w:tc>
        <w:tcPr>
          <w:tcW w:w="5534" w:type="dxa"/>
        </w:tcPr>
        <w:p w14:paraId="53FC6E41" w14:textId="77777777" w:rsidR="007C6112" w:rsidRPr="00340DE0" w:rsidRDefault="007C611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CE0115" wp14:editId="530C3D4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E2F8C5" w14:textId="77777777" w:rsidR="007C6112" w:rsidRDefault="007C6112" w:rsidP="00EE3C0F">
          <w:pPr>
            <w:pStyle w:val="Sidhuvud"/>
          </w:pPr>
        </w:p>
        <w:p w14:paraId="546E5E01" w14:textId="77777777" w:rsidR="007C6112" w:rsidRDefault="007C6112" w:rsidP="00EE3C0F">
          <w:pPr>
            <w:pStyle w:val="Sidhuvud"/>
          </w:pPr>
        </w:p>
        <w:p w14:paraId="29192E4C" w14:textId="77777777" w:rsidR="007C6112" w:rsidRDefault="007C611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738EE53DBA406AA6DAC573363D4A2B"/>
            </w:placeholder>
            <w:dataBinding w:prefixMappings="xmlns:ns0='http://lp/documentinfo/RK' " w:xpath="/ns0:DocumentInfo[1]/ns0:BaseInfo[1]/ns0:Dnr[1]" w:storeItemID="{F9374E83-C4CE-42D9-9640-333AD06DACCA}"/>
            <w:text/>
          </w:sdtPr>
          <w:sdtEndPr/>
          <w:sdtContent>
            <w:p w14:paraId="4611DC98" w14:textId="2C6E1D94" w:rsidR="007C6112" w:rsidRDefault="007C6112" w:rsidP="00EE3C0F">
              <w:pPr>
                <w:pStyle w:val="Sidhuvud"/>
              </w:pPr>
              <w:r>
                <w:t>Fi2021/</w:t>
              </w:r>
              <w:r w:rsidR="00AE5917">
                <w:t>00757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230649224C4585A60BB848F2D5557B"/>
            </w:placeholder>
            <w:showingPlcHdr/>
            <w:dataBinding w:prefixMappings="xmlns:ns0='http://lp/documentinfo/RK' " w:xpath="/ns0:DocumentInfo[1]/ns0:BaseInfo[1]/ns0:DocNumber[1]" w:storeItemID="{F9374E83-C4CE-42D9-9640-333AD06DACCA}"/>
            <w:text/>
          </w:sdtPr>
          <w:sdtEndPr/>
          <w:sdtContent>
            <w:p w14:paraId="36489BE5" w14:textId="77777777" w:rsidR="007C6112" w:rsidRDefault="007C61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917084" w14:textId="77777777" w:rsidR="007C6112" w:rsidRDefault="007C6112" w:rsidP="00EE3C0F">
          <w:pPr>
            <w:pStyle w:val="Sidhuvud"/>
          </w:pPr>
        </w:p>
      </w:tc>
      <w:tc>
        <w:tcPr>
          <w:tcW w:w="1134" w:type="dxa"/>
        </w:tcPr>
        <w:p w14:paraId="58964700" w14:textId="77777777" w:rsidR="007C6112" w:rsidRDefault="007C6112" w:rsidP="0094502D">
          <w:pPr>
            <w:pStyle w:val="Sidhuvud"/>
          </w:pPr>
        </w:p>
        <w:p w14:paraId="182EBD0B" w14:textId="77777777" w:rsidR="007C6112" w:rsidRPr="0094502D" w:rsidRDefault="007C6112" w:rsidP="00EC71A6">
          <w:pPr>
            <w:pStyle w:val="Sidhuvud"/>
          </w:pPr>
        </w:p>
      </w:tc>
    </w:tr>
    <w:tr w:rsidR="007C6112" w14:paraId="7BC0DE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DA530F09394ADEA1CB89C040F76A2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99AFD6" w14:textId="77777777" w:rsidR="007C6112" w:rsidRPr="007C6112" w:rsidRDefault="007C6112" w:rsidP="00340DE0">
              <w:pPr>
                <w:pStyle w:val="Sidhuvud"/>
                <w:rPr>
                  <w:b/>
                </w:rPr>
              </w:pPr>
              <w:r w:rsidRPr="007C6112">
                <w:rPr>
                  <w:b/>
                </w:rPr>
                <w:t>Finansdepartementet</w:t>
              </w:r>
            </w:p>
            <w:p w14:paraId="09E92F2B" w14:textId="24506F18" w:rsidR="007C6112" w:rsidRPr="007C6112" w:rsidRDefault="008712A4" w:rsidP="00340DE0">
              <w:pPr>
                <w:pStyle w:val="Sidhuvud"/>
              </w:pPr>
              <w:r>
                <w:t>Jämställdhets- och b</w:t>
              </w:r>
              <w:r w:rsidR="007C6112" w:rsidRPr="007C6112">
                <w:t>ostadsministern</w:t>
              </w:r>
              <w:r>
                <w:t xml:space="preserve"> samt ministern med ansvar för stadsutveckling och arbetet mot segregation och diskriminering</w:t>
              </w:r>
            </w:p>
            <w:p w14:paraId="127BC62A" w14:textId="77777777" w:rsidR="008712A4" w:rsidRDefault="008712A4" w:rsidP="00340DE0">
              <w:pPr>
                <w:pStyle w:val="Sidhuvud"/>
              </w:pPr>
            </w:p>
            <w:p w14:paraId="14674F5F" w14:textId="3A66D9CD" w:rsidR="007C6112" w:rsidRPr="00340DE0" w:rsidRDefault="007C611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C15952397D4F85BAA6DEA61341A9C1"/>
          </w:placeholder>
          <w:dataBinding w:prefixMappings="xmlns:ns0='http://lp/documentinfo/RK' " w:xpath="/ns0:DocumentInfo[1]/ns0:BaseInfo[1]/ns0:Recipient[1]" w:storeItemID="{F9374E83-C4CE-42D9-9640-333AD06DACCA}"/>
          <w:text w:multiLine="1"/>
        </w:sdtPr>
        <w:sdtEndPr/>
        <w:sdtContent>
          <w:tc>
            <w:tcPr>
              <w:tcW w:w="3170" w:type="dxa"/>
            </w:tcPr>
            <w:p w14:paraId="5A5C9D4B" w14:textId="77777777" w:rsidR="007C6112" w:rsidRDefault="007C611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0B1F6A" w14:textId="77777777" w:rsidR="007C6112" w:rsidRDefault="007C6112" w:rsidP="003E6020">
          <w:pPr>
            <w:pStyle w:val="Sidhuvud"/>
          </w:pPr>
        </w:p>
      </w:tc>
    </w:tr>
  </w:tbl>
  <w:p w14:paraId="313143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1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E61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012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525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6E66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3A6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59A"/>
    <w:rsid w:val="00287F0D"/>
    <w:rsid w:val="00292420"/>
    <w:rsid w:val="00296B7A"/>
    <w:rsid w:val="002974DC"/>
    <w:rsid w:val="002A0CB3"/>
    <w:rsid w:val="002A343F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864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16F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814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112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815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12A4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BFF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64B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91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179"/>
    <w:rsid w:val="00BF27B2"/>
    <w:rsid w:val="00BF4F06"/>
    <w:rsid w:val="00BF534E"/>
    <w:rsid w:val="00BF5717"/>
    <w:rsid w:val="00BF5C91"/>
    <w:rsid w:val="00BF66D2"/>
    <w:rsid w:val="00C01585"/>
    <w:rsid w:val="00C050B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27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A6D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80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E9AC94"/>
  <w15:docId w15:val="{EFE175EF-F457-41B7-B811-A56CBD8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738EE53DBA406AA6DAC573363D4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63EBE-965D-44D8-B619-B8D6BFA478D7}"/>
      </w:docPartPr>
      <w:docPartBody>
        <w:p w:rsidR="006C3D22" w:rsidRDefault="004A57B6" w:rsidP="004A57B6">
          <w:pPr>
            <w:pStyle w:val="8C738EE53DBA406AA6DAC573363D4A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230649224C4585A60BB848F2D55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85440-06F2-478F-A3B9-8A900ABCD7AD}"/>
      </w:docPartPr>
      <w:docPartBody>
        <w:p w:rsidR="006C3D22" w:rsidRDefault="004A57B6" w:rsidP="004A57B6">
          <w:pPr>
            <w:pStyle w:val="9B230649224C4585A60BB848F2D555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DA530F09394ADEA1CB89C040F76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F771A-AE68-45E5-A9F4-DEFDF2937D0E}"/>
      </w:docPartPr>
      <w:docPartBody>
        <w:p w:rsidR="006C3D22" w:rsidRDefault="004A57B6" w:rsidP="004A57B6">
          <w:pPr>
            <w:pStyle w:val="1BDA530F09394ADEA1CB89C040F76A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C15952397D4F85BAA6DEA61341A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84B60-9707-427C-A8CE-626464F5518D}"/>
      </w:docPartPr>
      <w:docPartBody>
        <w:p w:rsidR="006C3D22" w:rsidRDefault="004A57B6" w:rsidP="004A57B6">
          <w:pPr>
            <w:pStyle w:val="80C15952397D4F85BAA6DEA61341A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9BDFC52F8E448D99F63FDE03DB5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26C15-643B-4084-9557-E5B7D9A14602}"/>
      </w:docPartPr>
      <w:docPartBody>
        <w:p w:rsidR="006C3D22" w:rsidRDefault="004A57B6" w:rsidP="004A57B6">
          <w:pPr>
            <w:pStyle w:val="D09BDFC52F8E448D99F63FDE03DB5A5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6"/>
    <w:rsid w:val="004A57B6"/>
    <w:rsid w:val="006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58157B936F41878805498BE3933DFF">
    <w:name w:val="D358157B936F41878805498BE3933DFF"/>
    <w:rsid w:val="004A57B6"/>
  </w:style>
  <w:style w:type="character" w:styleId="Platshllartext">
    <w:name w:val="Placeholder Text"/>
    <w:basedOn w:val="Standardstycketeckensnitt"/>
    <w:uiPriority w:val="99"/>
    <w:semiHidden/>
    <w:rsid w:val="004A57B6"/>
    <w:rPr>
      <w:noProof w:val="0"/>
      <w:color w:val="808080"/>
    </w:rPr>
  </w:style>
  <w:style w:type="paragraph" w:customStyle="1" w:styleId="DE6C43C168D24B05BAE79BE4034BC9A7">
    <w:name w:val="DE6C43C168D24B05BAE79BE4034BC9A7"/>
    <w:rsid w:val="004A57B6"/>
  </w:style>
  <w:style w:type="paragraph" w:customStyle="1" w:styleId="E251B4BE3E3346B8A3FA29740F6BF49C">
    <w:name w:val="E251B4BE3E3346B8A3FA29740F6BF49C"/>
    <w:rsid w:val="004A57B6"/>
  </w:style>
  <w:style w:type="paragraph" w:customStyle="1" w:styleId="0564F4E77F99437E9883F3EFBEB358C8">
    <w:name w:val="0564F4E77F99437E9883F3EFBEB358C8"/>
    <w:rsid w:val="004A57B6"/>
  </w:style>
  <w:style w:type="paragraph" w:customStyle="1" w:styleId="8C738EE53DBA406AA6DAC573363D4A2B">
    <w:name w:val="8C738EE53DBA406AA6DAC573363D4A2B"/>
    <w:rsid w:val="004A57B6"/>
  </w:style>
  <w:style w:type="paragraph" w:customStyle="1" w:styleId="9B230649224C4585A60BB848F2D5557B">
    <w:name w:val="9B230649224C4585A60BB848F2D5557B"/>
    <w:rsid w:val="004A57B6"/>
  </w:style>
  <w:style w:type="paragraph" w:customStyle="1" w:styleId="08347C18FDB84D1BB2F347F921C8E571">
    <w:name w:val="08347C18FDB84D1BB2F347F921C8E571"/>
    <w:rsid w:val="004A57B6"/>
  </w:style>
  <w:style w:type="paragraph" w:customStyle="1" w:styleId="F4B24338163444FABA4D08A97CE19E7D">
    <w:name w:val="F4B24338163444FABA4D08A97CE19E7D"/>
    <w:rsid w:val="004A57B6"/>
  </w:style>
  <w:style w:type="paragraph" w:customStyle="1" w:styleId="6B4BCF3935DD4D9BBF82AA1C0FCA3EDB">
    <w:name w:val="6B4BCF3935DD4D9BBF82AA1C0FCA3EDB"/>
    <w:rsid w:val="004A57B6"/>
  </w:style>
  <w:style w:type="paragraph" w:customStyle="1" w:styleId="1BDA530F09394ADEA1CB89C040F76A22">
    <w:name w:val="1BDA530F09394ADEA1CB89C040F76A22"/>
    <w:rsid w:val="004A57B6"/>
  </w:style>
  <w:style w:type="paragraph" w:customStyle="1" w:styleId="80C15952397D4F85BAA6DEA61341A9C1">
    <w:name w:val="80C15952397D4F85BAA6DEA61341A9C1"/>
    <w:rsid w:val="004A57B6"/>
  </w:style>
  <w:style w:type="paragraph" w:customStyle="1" w:styleId="9B230649224C4585A60BB848F2D5557B1">
    <w:name w:val="9B230649224C4585A60BB848F2D5557B1"/>
    <w:rsid w:val="004A57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DA530F09394ADEA1CB89C040F76A221">
    <w:name w:val="1BDA530F09394ADEA1CB89C040F76A221"/>
    <w:rsid w:val="004A57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37D7AF818342D3B001F47DB9B3F0BA">
    <w:name w:val="9737D7AF818342D3B001F47DB9B3F0BA"/>
    <w:rsid w:val="004A57B6"/>
  </w:style>
  <w:style w:type="paragraph" w:customStyle="1" w:styleId="0681FA7B1B684AC6AB15A2B3CDFC4497">
    <w:name w:val="0681FA7B1B684AC6AB15A2B3CDFC4497"/>
    <w:rsid w:val="004A57B6"/>
  </w:style>
  <w:style w:type="paragraph" w:customStyle="1" w:styleId="2E5B7C83854F4AB19FAF005A4B5EE785">
    <w:name w:val="2E5B7C83854F4AB19FAF005A4B5EE785"/>
    <w:rsid w:val="004A57B6"/>
  </w:style>
  <w:style w:type="paragraph" w:customStyle="1" w:styleId="853939FFA77A46A784D86ADB5F12B7ED">
    <w:name w:val="853939FFA77A46A784D86ADB5F12B7ED"/>
    <w:rsid w:val="004A57B6"/>
  </w:style>
  <w:style w:type="paragraph" w:customStyle="1" w:styleId="C24B60063BFD4BE8963729C8239025D1">
    <w:name w:val="C24B60063BFD4BE8963729C8239025D1"/>
    <w:rsid w:val="004A57B6"/>
  </w:style>
  <w:style w:type="paragraph" w:customStyle="1" w:styleId="D09BDFC52F8E448D99F63FDE03DB5A50">
    <w:name w:val="D09BDFC52F8E448D99F63FDE03DB5A50"/>
    <w:rsid w:val="004A57B6"/>
  </w:style>
  <w:style w:type="paragraph" w:customStyle="1" w:styleId="BE15281EA6CB4857846E3F86288B8A72">
    <w:name w:val="BE15281EA6CB4857846E3F86288B8A72"/>
    <w:rsid w:val="004A5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20c0d975-34d1-41f1-bc70-2abdcc1d2673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4" ma:contentTypeDescription="Skapa ett nytt dokument." ma:contentTypeScope="" ma:versionID="21e852b144fba915ee41f8701c425040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c9cd366cc722410295b9eacffbd73909 xmlns="c783f78f-5c80-4edd-b873-fab2ea9c4763">
      <Terms xmlns="http://schemas.microsoft.com/office/infopath/2007/PartnerControls"/>
    </c9cd366cc722410295b9eacffbd73909>
    <RKOrdnaClass xmlns="24eed32f-d08e-45ff-bc46-af8c0e5435a5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2021-02-24T00:00:00</HeaderDate>
    <Office/>
    <Dnr>Fi2021/00757</Dnr>
    <ParagrafNr/>
    <DocumentTitle/>
    <VisitingAddress/>
    <Extra1/>
    <Extra2/>
    <Extra3>Larry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F99315D-991C-4FB8-9890-F37DDD132CD9}"/>
</file>

<file path=customXml/itemProps2.xml><?xml version="1.0" encoding="utf-8"?>
<ds:datastoreItem xmlns:ds="http://schemas.openxmlformats.org/officeDocument/2006/customXml" ds:itemID="{90C8C087-A1A3-4F00-8415-3F1C0B372F5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819C001-3450-455B-A40E-E06F255D5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c783f78f-5c80-4edd-b873-fab2ea9c4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C8C087-A1A3-4F00-8415-3F1C0B372F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92ffc5e4-5e54-4abf-b21b-9b28f7aa8223"/>
    <ds:schemaRef ds:uri="c783f78f-5c80-4edd-b873-fab2ea9c4763"/>
    <ds:schemaRef ds:uri="4e9c2f0c-7bf8-49af-8356-cbf363fc78a7"/>
    <ds:schemaRef ds:uri="24eed32f-d08e-45ff-bc46-af8c0e5435a5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850C171-1B45-4985-B6F1-3F152135354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850C171-1B45-4985-B6F1-3F1521353540}"/>
</file>

<file path=customXml/itemProps8.xml><?xml version="1.0" encoding="utf-8"?>
<ds:datastoreItem xmlns:ds="http://schemas.openxmlformats.org/officeDocument/2006/customXml" ds:itemID="{F9374E83-C4CE-42D9-9640-333AD06DAC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1853 Larry Söder (KD) Utredning om förmånligt bosparande.docx</dc:title>
  <dc:subject/>
  <dc:creator>Jenny Dickson</dc:creator>
  <cp:keywords/>
  <dc:description/>
  <cp:lastModifiedBy>Jenny Dickson</cp:lastModifiedBy>
  <cp:revision>4</cp:revision>
  <dcterms:created xsi:type="dcterms:W3CDTF">2021-02-19T09:24:00Z</dcterms:created>
  <dcterms:modified xsi:type="dcterms:W3CDTF">2021-02-23T13:25:00Z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