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389" w:rsidRPr="00C74E40" w:rsidRDefault="005A1389" w:rsidP="00110739">
      <w:pPr>
        <w:pStyle w:val="Hemstlrubrik"/>
      </w:pPr>
      <w:r w:rsidRPr="00C74E40">
        <w:t>Förslag till riksdagsbeslut</w:t>
      </w:r>
    </w:p>
    <w:p w:rsidR="005A1389" w:rsidRPr="00C74E40" w:rsidRDefault="005A1389" w:rsidP="007C0E18">
      <w:pPr>
        <w:pStyle w:val="Hemstlatt"/>
      </w:pPr>
      <w:r w:rsidRPr="00C74E40">
        <w:t>Riksdagen tillkännager för regeringen som sin mening vad i motionen anförs om förutsättningarna för en levande landsbygd.</w:t>
      </w:r>
    </w:p>
    <w:p w:rsidR="005A1389" w:rsidRPr="00C74E40" w:rsidRDefault="005A1389" w:rsidP="005A1389">
      <w:pPr>
        <w:pStyle w:val="Rubrik1"/>
      </w:pPr>
      <w:r w:rsidRPr="00C74E40">
        <w:t>Motivering</w:t>
      </w:r>
    </w:p>
    <w:p w:rsidR="005A1389" w:rsidRPr="00C74E40" w:rsidRDefault="005A1389" w:rsidP="005A1389">
      <w:r w:rsidRPr="00C74E40">
        <w:t>Landsbygden har stor betydelse för Sveriges utveckling och tillväxt. Ett liv</w:t>
      </w:r>
      <w:r w:rsidRPr="00C74E40">
        <w:t>s</w:t>
      </w:r>
      <w:r w:rsidRPr="00C74E40">
        <w:t>kraftigt jordbruk, aktivt skogsbruk och fungerande småföretag är viktiga verksamheter för att landsbygden ska fortleva.</w:t>
      </w:r>
    </w:p>
    <w:p w:rsidR="005A1389" w:rsidRPr="00C74E40" w:rsidRDefault="005A1389" w:rsidP="00FC77D1">
      <w:pPr>
        <w:pStyle w:val="Normaltindrag"/>
      </w:pPr>
      <w:r w:rsidRPr="00C74E40">
        <w:t>Utvecklingen på landsbygden har under senare år varit ogynnsam. Många politiska beslut har gått emot landsbygden. Höjda bensin-, diesel- och energ</w:t>
      </w:r>
      <w:r w:rsidRPr="00C74E40">
        <w:t>i</w:t>
      </w:r>
      <w:r w:rsidRPr="00C74E40">
        <w:t>skatter har gjort det svårare f</w:t>
      </w:r>
      <w:r w:rsidR="00110739" w:rsidRPr="00C74E40">
        <w:t>ör människor ute på landsbygden</w:t>
      </w:r>
      <w:r w:rsidRPr="00C74E40">
        <w:t xml:space="preserve"> att leva. Kallt klimat och långa resavstånd gör att en familj på landsbygden i Norrlands inland har svårt att klara sig ekonomiskt.</w:t>
      </w:r>
    </w:p>
    <w:p w:rsidR="005A1389" w:rsidRPr="00C74E40" w:rsidRDefault="005A1389" w:rsidP="00FC77D1">
      <w:pPr>
        <w:pStyle w:val="Normaltindrag"/>
      </w:pPr>
      <w:r w:rsidRPr="00C74E40">
        <w:t xml:space="preserve">Många känner sig tvingade att flytta </w:t>
      </w:r>
      <w:r w:rsidR="00FC77D1" w:rsidRPr="00C74E40">
        <w:t>när</w:t>
      </w:r>
      <w:r w:rsidRPr="00C74E40">
        <w:t xml:space="preserve"> servicen försvinner, skolor läggs ner, posten och kassatjänsten dras in</w:t>
      </w:r>
      <w:r w:rsidR="00862093" w:rsidRPr="00C74E40">
        <w:t xml:space="preserve"> och</w:t>
      </w:r>
      <w:r w:rsidRPr="00C74E40">
        <w:t xml:space="preserve"> matvaruaffärerna upphör.</w:t>
      </w:r>
    </w:p>
    <w:p w:rsidR="005A1389" w:rsidRPr="00C74E40" w:rsidRDefault="005A1389" w:rsidP="00FC77D1">
      <w:pPr>
        <w:pStyle w:val="Normaltindrag"/>
      </w:pPr>
      <w:r w:rsidRPr="00C74E40">
        <w:t>Folkrörelserådet har lämnat förslag på ett grundservicepaket som skall sä</w:t>
      </w:r>
      <w:r w:rsidRPr="00C74E40">
        <w:t>t</w:t>
      </w:r>
      <w:r w:rsidRPr="00C74E40">
        <w:t>ta stopp för serviceindragningar på lands- och glesbygden. Förslaget innebär att posten/kassaservicetjänsten och lanthandeln ska</w:t>
      </w:r>
      <w:r w:rsidR="00110739" w:rsidRPr="00C74E40">
        <w:t>ll</w:t>
      </w:r>
      <w:r w:rsidRPr="00C74E40">
        <w:t xml:space="preserve"> ta ansvar för en typ av grundservicepaket.</w:t>
      </w:r>
    </w:p>
    <w:p w:rsidR="005A1389" w:rsidRPr="00C74E40" w:rsidRDefault="005A1389" w:rsidP="00FC77D1">
      <w:pPr>
        <w:pStyle w:val="Normaltindrag"/>
      </w:pPr>
      <w:r w:rsidRPr="00C74E40">
        <w:t>Under årens lopp h</w:t>
      </w:r>
      <w:r w:rsidR="00862093" w:rsidRPr="00C74E40">
        <w:t>ar flera projekt med EU-</w:t>
      </w:r>
      <w:r w:rsidRPr="00C74E40">
        <w:t>medel drivits i syfte att hitta vägar för att i framtiden rädda landsbygden. Modelle</w:t>
      </w:r>
      <w:r w:rsidR="00862093" w:rsidRPr="00C74E40">
        <w:t>r med samordnad service prövas liksom m</w:t>
      </w:r>
      <w:r w:rsidRPr="00C74E40">
        <w:t>odellen med medborgarkontor där stora delar av den samhä</w:t>
      </w:r>
      <w:r w:rsidRPr="00C74E40">
        <w:t>l</w:t>
      </w:r>
      <w:r w:rsidRPr="00C74E40">
        <w:t>leliga och privata servicen samla</w:t>
      </w:r>
      <w:r w:rsidR="00862093" w:rsidRPr="00C74E40">
        <w:t>t</w:t>
      </w:r>
      <w:r w:rsidRPr="00C74E40">
        <w:t>s har prövats och visat sig vara lyckosamma.</w:t>
      </w:r>
    </w:p>
    <w:p w:rsidR="005A1389" w:rsidRPr="00C74E40" w:rsidRDefault="005A1389" w:rsidP="00FC77D1">
      <w:pPr>
        <w:pStyle w:val="Normaltindrag"/>
      </w:pPr>
      <w:r w:rsidRPr="00C74E40">
        <w:t>Post</w:t>
      </w:r>
      <w:r w:rsidR="00862093" w:rsidRPr="00C74E40">
        <w:t>-</w:t>
      </w:r>
      <w:r w:rsidRPr="00C74E40">
        <w:t xml:space="preserve"> och lantbrevbärare utgör en viktig social kontakt för äldre men är också en omistlig hjälp för småföretagarna. Det finns också behov av att hitta vägar till upphandlingsmodeller som gynnar de lokala småföretagen och den lokala miljön. Nuvarande upphandlingsförordningar gynnar mer storskalighet och tar mindre hänsyn till miljön.</w:t>
      </w:r>
    </w:p>
    <w:p w:rsidR="002E775C" w:rsidRPr="00C74E40" w:rsidRDefault="005A1389" w:rsidP="00FC77D1">
      <w:pPr>
        <w:pStyle w:val="Normaltindrag"/>
      </w:pPr>
      <w:r w:rsidRPr="00C74E40">
        <w:t>Kristdemokraterna har tidigare lan</w:t>
      </w:r>
      <w:r w:rsidR="00FC77D1" w:rsidRPr="00C74E40">
        <w:t>s</w:t>
      </w:r>
      <w:r w:rsidRPr="00C74E40">
        <w:t>erat förslaget om bildandet av lokala nav. Idén om lokala nav i</w:t>
      </w:r>
      <w:r w:rsidR="00FC77D1" w:rsidRPr="00C74E40">
        <w:t>nnebär en samordning av gemensa</w:t>
      </w:r>
      <w:r w:rsidRPr="00C74E40">
        <w:t xml:space="preserve">mma krafter och </w:t>
      </w:r>
      <w:r w:rsidRPr="00C74E40">
        <w:lastRenderedPageBreak/>
        <w:t>tillgångar, för att med utgångspunkt i de lokala förutsättningarna garantera en grundservicenivå inom rimligt avstånd. Upprättandet av lokala nav bör ske i nära samarbete mellan lokalbefolkning, bygderörelse, näringsliv, kommun och länsstyrelse. Lokala nav kan utgöra en förutsättning för en levande land</w:t>
      </w:r>
      <w:r w:rsidRPr="00C74E40">
        <w:t>s</w:t>
      </w:r>
      <w:r w:rsidRPr="00C74E40">
        <w:t>bygd. Enligt vår mening bör lokala nav utvecklas och bildas.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10739" w:rsidRPr="00C74E40">
        <w:tblPrEx>
          <w:tblCellMar>
            <w:top w:w="0" w:type="dxa"/>
            <w:bottom w:w="0" w:type="dxa"/>
          </w:tblCellMar>
        </w:tblPrEx>
        <w:trPr>
          <w:cantSplit/>
        </w:trPr>
        <w:tc>
          <w:tcPr>
            <w:tcW w:w="3046" w:type="dxa"/>
          </w:tcPr>
          <w:p w:rsidR="00110739" w:rsidRPr="00C74E40" w:rsidRDefault="00110739" w:rsidP="00110739">
            <w:pPr>
              <w:pStyle w:val="UnderskriftDatum"/>
              <w:spacing w:before="240"/>
            </w:pPr>
            <w:r w:rsidRPr="00C74E40">
              <w:t>Stockholm den 29 september 2005</w:t>
            </w:r>
          </w:p>
        </w:tc>
        <w:tc>
          <w:tcPr>
            <w:tcW w:w="3047" w:type="dxa"/>
          </w:tcPr>
          <w:p w:rsidR="00110739" w:rsidRPr="00C74E40" w:rsidRDefault="00110739" w:rsidP="00110739">
            <w:pPr>
              <w:pStyle w:val="Underskrifter"/>
              <w:spacing w:before="240"/>
            </w:pPr>
          </w:p>
        </w:tc>
      </w:tr>
      <w:tr w:rsidR="00110739" w:rsidRPr="00C74E40">
        <w:tblPrEx>
          <w:tblCellMar>
            <w:top w:w="0" w:type="dxa"/>
            <w:bottom w:w="0" w:type="dxa"/>
          </w:tblCellMar>
        </w:tblPrEx>
        <w:trPr>
          <w:cantSplit/>
        </w:trPr>
        <w:tc>
          <w:tcPr>
            <w:tcW w:w="3046" w:type="dxa"/>
          </w:tcPr>
          <w:p w:rsidR="00110739" w:rsidRPr="00C74E40" w:rsidRDefault="00110739" w:rsidP="00110739">
            <w:pPr>
              <w:pStyle w:val="Underskrifter"/>
            </w:pPr>
            <w:r w:rsidRPr="00C74E40">
              <w:t>Erling Wälivaara (kd)</w:t>
            </w:r>
          </w:p>
        </w:tc>
        <w:tc>
          <w:tcPr>
            <w:tcW w:w="3047" w:type="dxa"/>
          </w:tcPr>
          <w:p w:rsidR="00110739" w:rsidRPr="00C74E40" w:rsidRDefault="00110739" w:rsidP="00110739">
            <w:pPr>
              <w:pStyle w:val="Underskrifter"/>
            </w:pPr>
            <w:r w:rsidRPr="00C74E40">
              <w:t>Gunilla Tjernberg (kd)</w:t>
            </w:r>
          </w:p>
        </w:tc>
      </w:tr>
    </w:tbl>
    <w:p w:rsidR="005A1389" w:rsidRPr="00C74E40" w:rsidRDefault="005A1389" w:rsidP="00110739">
      <w:pPr>
        <w:pStyle w:val="Normaltindrag"/>
      </w:pPr>
    </w:p>
    <w:sectPr w:rsidR="005A1389" w:rsidRPr="00C74E40" w:rsidSect="001107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BFE" w:rsidRPr="00C74E40" w:rsidRDefault="003E6BFE">
      <w:r w:rsidRPr="00C74E40">
        <w:separator/>
      </w:r>
    </w:p>
  </w:endnote>
  <w:endnote w:type="continuationSeparator" w:id="0">
    <w:p w:rsidR="003E6BFE" w:rsidRPr="00C74E40" w:rsidRDefault="003E6BFE">
      <w:r w:rsidRPr="00C74E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7BD" w:rsidRPr="00C74E40" w:rsidRDefault="00C74E40" w:rsidP="00110739">
    <w:pPr>
      <w:pStyle w:val="Sidfot"/>
    </w:pPr>
    <w:r w:rsidRPr="00C74E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3096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39" w:rsidRDefault="001107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0739" w:rsidRDefault="001107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7BD" w:rsidRPr="00C74E40" w:rsidRDefault="00C74E40" w:rsidP="00110739">
    <w:pPr>
      <w:pStyle w:val="Sidfot"/>
    </w:pPr>
    <w:r w:rsidRPr="00C74E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39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39" w:rsidRDefault="001107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0739" w:rsidRDefault="001107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7BD" w:rsidRPr="00C74E40" w:rsidRDefault="00C74E40" w:rsidP="00110739">
    <w:pPr>
      <w:pStyle w:val="Sidfot"/>
    </w:pPr>
    <w:r w:rsidRPr="00C74E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942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39" w:rsidRDefault="001107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0739" w:rsidRDefault="001107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BFE" w:rsidRPr="00C74E40" w:rsidRDefault="003E6BFE">
      <w:r w:rsidRPr="00C74E40">
        <w:separator/>
      </w:r>
    </w:p>
  </w:footnote>
  <w:footnote w:type="continuationSeparator" w:id="0">
    <w:p w:rsidR="003E6BFE" w:rsidRPr="00C74E40" w:rsidRDefault="003E6BFE">
      <w:r w:rsidRPr="00C74E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7BD" w:rsidRPr="00C74E40" w:rsidRDefault="00C74E40" w:rsidP="00110739">
    <w:pPr>
      <w:pStyle w:val="Sidhuvud"/>
    </w:pPr>
    <w:r w:rsidRPr="00C74E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88911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39" w:rsidRDefault="0011073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0739" w:rsidRDefault="0011073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7BD" w:rsidRPr="00C74E40" w:rsidRDefault="00C74E40" w:rsidP="00110739">
    <w:pPr>
      <w:pStyle w:val="Sidhuvud"/>
    </w:pPr>
    <w:r w:rsidRPr="00C74E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1314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39" w:rsidRDefault="0011073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0739" w:rsidRDefault="0011073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739" w:rsidRPr="00C74E40" w:rsidRDefault="00110739">
    <w:pPr>
      <w:pStyle w:val="FSHNormal"/>
      <w:tabs>
        <w:tab w:val="right" w:pos="5840"/>
      </w:tabs>
    </w:pPr>
    <w:r w:rsidRPr="00C74E40">
      <w:br/>
    </w:r>
    <w:r w:rsidRPr="00C74E40">
      <w:fldChar w:fldCharType="begin" w:fldLock="1"/>
    </w:r>
    <w:r w:rsidRPr="00C74E40">
      <w:instrText xml:space="preserve"> DOCPROPERTY</w:instrText>
    </w:r>
    <w:r w:rsidRPr="00C74E40">
      <w:rPr>
        <w:sz w:val="18"/>
      </w:rPr>
      <w:instrText xml:space="preserve"> "YearUser" *\charformat </w:instrText>
    </w:r>
    <w:r w:rsidRPr="00C74E40">
      <w:fldChar w:fldCharType="separate"/>
    </w:r>
    <w:r w:rsidRPr="00C74E40">
      <w:t>2005/06</w:t>
    </w:r>
    <w:r w:rsidRPr="00C74E40">
      <w:fldChar w:fldCharType="end"/>
    </w:r>
    <w:r w:rsidRPr="00C74E40">
      <w:t xml:space="preserve"> </w:t>
    </w:r>
    <w:r w:rsidRPr="00C74E40">
      <w:tab/>
      <w:t xml:space="preserve">mnr: </w:t>
    </w:r>
    <w:r w:rsidRPr="00C74E40">
      <w:fldChar w:fldCharType="begin" w:fldLock="1"/>
    </w:r>
    <w:r w:rsidRPr="00C74E40">
      <w:instrText xml:space="preserve"> DOCPROPERTY</w:instrText>
    </w:r>
    <w:r w:rsidRPr="00C74E40">
      <w:rPr>
        <w:sz w:val="18"/>
      </w:rPr>
      <w:instrText xml:space="preserve"> "Motionsnummer" *\charformat </w:instrText>
    </w:r>
    <w:r w:rsidRPr="00C74E40">
      <w:fldChar w:fldCharType="separate"/>
    </w:r>
    <w:r w:rsidRPr="00C74E40">
      <w:t>N296</w:t>
    </w:r>
    <w:r w:rsidRPr="00C74E40">
      <w:fldChar w:fldCharType="end"/>
    </w:r>
    <w:r w:rsidRPr="00C74E40">
      <w:br/>
    </w:r>
    <w:r w:rsidRPr="00C74E40">
      <w:fldChar w:fldCharType="begin" w:fldLock="1"/>
    </w:r>
    <w:r w:rsidRPr="00C74E40">
      <w:instrText xml:space="preserve"> DOCPROPERTY</w:instrText>
    </w:r>
    <w:r w:rsidRPr="00C74E40">
      <w:rPr>
        <w:sz w:val="18"/>
      </w:rPr>
      <w:instrText xml:space="preserve"> "Samling" *\charformat </w:instrText>
    </w:r>
    <w:r w:rsidRPr="00C74E40">
      <w:fldChar w:fldCharType="end"/>
    </w:r>
    <w:r w:rsidRPr="00C74E40">
      <w:tab/>
      <w:t xml:space="preserve">pnr: </w:t>
    </w:r>
    <w:r w:rsidRPr="00C74E40">
      <w:fldChar w:fldCharType="begin" w:fldLock="1"/>
    </w:r>
    <w:r w:rsidRPr="00C74E40">
      <w:instrText xml:space="preserve"> DOCPROPERTY</w:instrText>
    </w:r>
    <w:r w:rsidRPr="00C74E40">
      <w:rPr>
        <w:sz w:val="18"/>
      </w:rPr>
      <w:instrText xml:space="preserve"> "Partinummer" *\charformat </w:instrText>
    </w:r>
    <w:r w:rsidRPr="00C74E40">
      <w:fldChar w:fldCharType="separate"/>
    </w:r>
    <w:r w:rsidRPr="00C74E40">
      <w:t>kd697</w:t>
    </w:r>
    <w:r w:rsidRPr="00C74E40">
      <w:fldChar w:fldCharType="end"/>
    </w:r>
  </w:p>
  <w:p w:rsidR="00110739" w:rsidRPr="00C74E40" w:rsidRDefault="00110739">
    <w:pPr>
      <w:pStyle w:val="FSHRub1"/>
    </w:pPr>
    <w:r w:rsidRPr="00C74E40">
      <w:t>Motion till riksdagen</w:t>
    </w:r>
    <w:r w:rsidRPr="00C74E40">
      <w:br/>
    </w:r>
    <w:r w:rsidRPr="00C74E40">
      <w:fldChar w:fldCharType="begin" w:fldLock="1"/>
    </w:r>
    <w:r w:rsidRPr="00C74E40">
      <w:instrText xml:space="preserve"> DOCPROPERTY "YearUser" *\charformat </w:instrText>
    </w:r>
    <w:r w:rsidRPr="00C74E40">
      <w:fldChar w:fldCharType="separate"/>
    </w:r>
    <w:r w:rsidRPr="00C74E40">
      <w:t>2005/06</w:t>
    </w:r>
    <w:r w:rsidRPr="00C74E40">
      <w:fldChar w:fldCharType="end"/>
    </w:r>
    <w:r w:rsidRPr="00C74E40">
      <w:t>:</w:t>
    </w:r>
    <w:r w:rsidRPr="00C74E40">
      <w:fldChar w:fldCharType="begin" w:fldLock="1"/>
    </w:r>
    <w:r w:rsidRPr="00C74E40">
      <w:instrText xml:space="preserve"> DOCPROPERTY "Motionsnummer" *\charformat </w:instrText>
    </w:r>
    <w:r w:rsidRPr="00C74E40">
      <w:fldChar w:fldCharType="separate"/>
    </w:r>
    <w:r w:rsidRPr="00C74E40">
      <w:t>N296</w:t>
    </w:r>
    <w:r w:rsidRPr="00C74E40">
      <w:fldChar w:fldCharType="end"/>
    </w:r>
  </w:p>
  <w:p w:rsidR="00110739" w:rsidRPr="00C74E40" w:rsidRDefault="00110739">
    <w:pPr>
      <w:pStyle w:val="FSHNormalS5"/>
    </w:pPr>
    <w:r w:rsidRPr="00C74E40">
      <w:fldChar w:fldCharType="begin" w:fldLock="1"/>
    </w:r>
    <w:r w:rsidRPr="00C74E40">
      <w:instrText xml:space="preserve"> DOCPROPERTY "MotionarText" *\charformat </w:instrText>
    </w:r>
    <w:r w:rsidRPr="00C74E40">
      <w:fldChar w:fldCharType="separate"/>
    </w:r>
    <w:r w:rsidRPr="00C74E40">
      <w:t>av Erling Wälivaara och Gunilla Tjernberg (kd)</w:t>
    </w:r>
    <w:r w:rsidRPr="00C74E40">
      <w:fldChar w:fldCharType="end"/>
    </w:r>
    <w:r w:rsidRPr="00C74E40">
      <w:br/>
    </w:r>
    <w:r w:rsidRPr="00C74E40">
      <w:fldChar w:fldCharType="begin" w:fldLock="1"/>
    </w:r>
    <w:r w:rsidRPr="00C74E40">
      <w:instrText xml:space="preserve"> DOCPROPERTY "SvarFrasKort" *\charformat </w:instrText>
    </w:r>
    <w:r w:rsidRPr="00C74E40">
      <w:fldChar w:fldCharType="end"/>
    </w:r>
  </w:p>
  <w:p w:rsidR="00110739" w:rsidRPr="00C74E40" w:rsidRDefault="00110739">
    <w:pPr>
      <w:pStyle w:val="FSHTitel"/>
    </w:pPr>
    <w:r w:rsidRPr="00C74E40">
      <w:fldChar w:fldCharType="begin" w:fldLock="1"/>
    </w:r>
    <w:r w:rsidRPr="00C74E40">
      <w:instrText xml:space="preserve"> DOCPROPERTY</w:instrText>
    </w:r>
    <w:r w:rsidRPr="00C74E40">
      <w:rPr>
        <w:sz w:val="18"/>
      </w:rPr>
      <w:instrText xml:space="preserve"> "RubrikSvar" *\charformat </w:instrText>
    </w:r>
    <w:r w:rsidRPr="00C74E40">
      <w:fldChar w:fldCharType="separate"/>
    </w:r>
    <w:r w:rsidRPr="00C74E40">
      <w:t>En levande landsbygd</w:t>
    </w:r>
    <w:r w:rsidRPr="00C74E40">
      <w:fldChar w:fldCharType="end"/>
    </w:r>
  </w:p>
  <w:p w:rsidR="00110739" w:rsidRPr="00C74E40" w:rsidRDefault="00110739" w:rsidP="0011073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4968106">
    <w:abstractNumId w:val="13"/>
  </w:num>
  <w:num w:numId="2" w16cid:durableId="301276178">
    <w:abstractNumId w:val="10"/>
  </w:num>
  <w:num w:numId="3" w16cid:durableId="387218860">
    <w:abstractNumId w:val="11"/>
  </w:num>
  <w:num w:numId="4" w16cid:durableId="35010423">
    <w:abstractNumId w:val="12"/>
  </w:num>
  <w:num w:numId="5" w16cid:durableId="118955547">
    <w:abstractNumId w:val="8"/>
  </w:num>
  <w:num w:numId="6" w16cid:durableId="673068657">
    <w:abstractNumId w:val="3"/>
  </w:num>
  <w:num w:numId="7" w16cid:durableId="1442143583">
    <w:abstractNumId w:val="2"/>
  </w:num>
  <w:num w:numId="8" w16cid:durableId="1511527295">
    <w:abstractNumId w:val="1"/>
  </w:num>
  <w:num w:numId="9" w16cid:durableId="876548179">
    <w:abstractNumId w:val="0"/>
  </w:num>
  <w:num w:numId="10" w16cid:durableId="99615586">
    <w:abstractNumId w:val="9"/>
  </w:num>
  <w:num w:numId="11" w16cid:durableId="1817138624">
    <w:abstractNumId w:val="7"/>
  </w:num>
  <w:num w:numId="12" w16cid:durableId="2100058713">
    <w:abstractNumId w:val="6"/>
  </w:num>
  <w:num w:numId="13" w16cid:durableId="1498761492">
    <w:abstractNumId w:val="5"/>
  </w:num>
  <w:num w:numId="14" w16cid:durableId="1249388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FC77D1"/>
    <w:rsid w:val="00064BC3"/>
    <w:rsid w:val="00066775"/>
    <w:rsid w:val="00072FB9"/>
    <w:rsid w:val="00100531"/>
    <w:rsid w:val="00110739"/>
    <w:rsid w:val="00201DFB"/>
    <w:rsid w:val="00204A63"/>
    <w:rsid w:val="00212FF1"/>
    <w:rsid w:val="00230193"/>
    <w:rsid w:val="0025068A"/>
    <w:rsid w:val="00267FF1"/>
    <w:rsid w:val="002818D3"/>
    <w:rsid w:val="002D11A8"/>
    <w:rsid w:val="002E775C"/>
    <w:rsid w:val="003E6BFE"/>
    <w:rsid w:val="00431A35"/>
    <w:rsid w:val="00445271"/>
    <w:rsid w:val="004A0504"/>
    <w:rsid w:val="004E27BD"/>
    <w:rsid w:val="004E38D9"/>
    <w:rsid w:val="005A1389"/>
    <w:rsid w:val="00604443"/>
    <w:rsid w:val="006A77EE"/>
    <w:rsid w:val="006B7177"/>
    <w:rsid w:val="007218B1"/>
    <w:rsid w:val="00740D6D"/>
    <w:rsid w:val="00771985"/>
    <w:rsid w:val="00794149"/>
    <w:rsid w:val="007B67A7"/>
    <w:rsid w:val="007C0E18"/>
    <w:rsid w:val="007C6092"/>
    <w:rsid w:val="00862093"/>
    <w:rsid w:val="00A053C6"/>
    <w:rsid w:val="00A81199"/>
    <w:rsid w:val="00B13BF0"/>
    <w:rsid w:val="00C1285C"/>
    <w:rsid w:val="00C27B7D"/>
    <w:rsid w:val="00C74E40"/>
    <w:rsid w:val="00D1174F"/>
    <w:rsid w:val="00DC6C70"/>
    <w:rsid w:val="00E22893"/>
    <w:rsid w:val="00E360DE"/>
    <w:rsid w:val="00E75D28"/>
    <w:rsid w:val="00E84F25"/>
    <w:rsid w:val="00FC77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444508-7FBA-4667-A272-9C9028FB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10739"/>
    <w:pPr>
      <w:spacing w:after="250"/>
    </w:pPr>
  </w:style>
  <w:style w:type="paragraph" w:customStyle="1" w:styleId="Hemstlatt">
    <w:name w:val="Hemstl_att"/>
    <w:aliases w:val="HemstPunkt,HemstPunktFlera,HemställansPunkt,Förslagstext"/>
    <w:basedOn w:val="Normal"/>
    <w:next w:val="Normal"/>
    <w:rsid w:val="007C0E1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325</Words>
  <Characters>1994</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N296</vt:lpstr>
    </vt:vector>
  </TitlesOfParts>
  <Company>Riksdagen</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N296</dc:title>
  <dc:subject>N296</dc:subject>
  <dc:creator>Riksdagen</dc:creator>
  <cp:keywords>Riksdagen</cp:keywords>
  <dc:description/>
  <cp:lastModifiedBy>Lars Brink</cp:lastModifiedBy>
  <cp:revision>2</cp:revision>
  <cp:lastPrinted>2005-11-07T16:41:00Z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levande 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levande landsbygd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Erling Wälivaara och Gunilla Tjernberg (kd)</vt:lpwstr>
  </property>
  <property fmtid="{D5CDD505-2E9C-101B-9397-08002B2CF9AE}" pid="26" name="MotionarLista">
    <vt:lpwstr>Wälivaara, Erling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Wälivaara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N296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20052006000001070100000006970069</vt:lpwstr>
  </property>
  <property fmtid="{D5CDD505-2E9C-101B-9397-08002B2CF9AE}" pid="47" name="datum">
    <vt:lpwstr>050929</vt:lpwstr>
  </property>
  <property fmtid="{D5CDD505-2E9C-101B-9397-08002B2CF9AE}" pid="48" name="avsändar-e-post">
    <vt:lpwstr>hanna.toorell@riksdagen.se</vt:lpwstr>
  </property>
  <property fmtid="{D5CDD505-2E9C-101B-9397-08002B2CF9AE}" pid="49" name="id">
    <vt:lpwstr>20052006000001070100000006970069</vt:lpwstr>
  </property>
  <property fmtid="{D5CDD505-2E9C-101B-9397-08002B2CF9AE}" pid="50" name="nummer">
    <vt:lpwstr>296</vt:lpwstr>
  </property>
  <property fmtid="{D5CDD505-2E9C-101B-9397-08002B2CF9AE}" pid="51" name="utskottsbeteckning">
    <vt:lpwstr>N</vt:lpwstr>
  </property>
</Properties>
</file>