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46D77" w14:textId="77777777">
      <w:pPr>
        <w:pStyle w:val="Normalutanindragellerluft"/>
      </w:pPr>
      <w:bookmarkStart w:name="_Toc106800475" w:id="0"/>
      <w:bookmarkStart w:name="_Toc106801300" w:id="1"/>
    </w:p>
    <w:p xmlns:w14="http://schemas.microsoft.com/office/word/2010/wordml" w:rsidRPr="009B062B" w:rsidR="00AF30DD" w:rsidP="005132ED" w:rsidRDefault="005132ED" w14:paraId="72B869C9" w14:textId="77777777">
      <w:pPr>
        <w:pStyle w:val="RubrikFrslagTIllRiksdagsbeslut"/>
      </w:pPr>
      <w:sdt>
        <w:sdtPr>
          <w:alias w:val="CC_Boilerplate_4"/>
          <w:tag w:val="CC_Boilerplate_4"/>
          <w:id w:val="-1644581176"/>
          <w:lock w:val="sdtContentLocked"/>
          <w:placeholder>
            <w:docPart w:val="56825D1CA938427090AF72F4FB19448D"/>
          </w:placeholder>
          <w:text/>
        </w:sdtPr>
        <w:sdtEndPr/>
        <w:sdtContent>
          <w:r w:rsidRPr="009B062B" w:rsidR="00AF30DD">
            <w:t>Förslag till riksdagsbeslut</w:t>
          </w:r>
        </w:sdtContent>
      </w:sdt>
      <w:bookmarkEnd w:id="0"/>
      <w:bookmarkEnd w:id="1"/>
    </w:p>
    <w:sdt>
      <w:sdtPr>
        <w:tag w:val="8d4fcd61-9cc5-4d18-b012-d3e472158b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möjliggöra för företag att laga och sälja vidare tidigare trasiga produkter från privatpersoner för att öka graden av cirkulär ekonomi och därmed kunna återvinna fler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4B49EB7D31407E96E1A5ECFFC3F839"/>
        </w:placeholder>
        <w:text/>
      </w:sdtPr>
      <w:sdtEndPr/>
      <w:sdtContent>
        <w:p xmlns:w14="http://schemas.microsoft.com/office/word/2010/wordml" w:rsidRPr="009B062B" w:rsidR="006D79C9" w:rsidP="00333E95" w:rsidRDefault="006D79C9" w14:paraId="6CEE8FCD" w14:textId="77777777">
          <w:pPr>
            <w:pStyle w:val="Rubrik1"/>
          </w:pPr>
          <w:r>
            <w:t>Motivering</w:t>
          </w:r>
        </w:p>
      </w:sdtContent>
    </w:sdt>
    <w:bookmarkEnd w:displacedByCustomXml="prev" w:id="3"/>
    <w:bookmarkEnd w:displacedByCustomXml="prev" w:id="4"/>
    <w:p xmlns:w14="http://schemas.microsoft.com/office/word/2010/wordml" w:rsidR="00246BB0" w:rsidP="00246BB0" w:rsidRDefault="00246BB0" w14:paraId="74715F89" w14:textId="1BBB7EF8">
      <w:pPr>
        <w:pStyle w:val="Normalutanindragellerluft"/>
      </w:pPr>
      <w:r>
        <w:t xml:space="preserve">Att laga och reparera produkter borde vara en självklarhet och uppmuntras. </w:t>
      </w:r>
    </w:p>
    <w:p xmlns:w14="http://schemas.microsoft.com/office/word/2010/wordml" w:rsidR="00246BB0" w:rsidP="00246BB0" w:rsidRDefault="00246BB0" w14:paraId="3C6B0700" w14:textId="37085E43">
      <w:pPr>
        <w:pStyle w:val="Normalutanindragellerluft"/>
      </w:pPr>
      <w:r>
        <w:t>Ett företag idag får inte ta hand om trasiga produkter från privatpersoner och laga dem och sälja dem vidare, för dessa produkter klassas som hushållsavfall och faller under kommunens ansvar. Därför behöver regeringen</w:t>
      </w:r>
      <w:r w:rsidR="00894406">
        <w:t xml:space="preserve"> överväga att</w:t>
      </w:r>
      <w:r>
        <w:t xml:space="preserve"> undersöka möjligheten ändra lagen så att det är möjligt att ge tillstånd, antingen permanent eller på dispens för företag, så att de kan laga och sälja vidare dessa tidigare trasiga produkter.   </w:t>
      </w:r>
    </w:p>
    <w:p xmlns:w14="http://schemas.microsoft.com/office/word/2010/wordml" w:rsidRPr="00422B9E" w:rsidR="00422B9E" w:rsidP="008E0FE2" w:rsidRDefault="00422B9E" w14:paraId="170FAF33" w14:textId="51E00F65">
      <w:pPr>
        <w:pStyle w:val="Normalutanindragellerluft"/>
      </w:pPr>
    </w:p>
    <w:p xmlns:w14="http://schemas.microsoft.com/office/word/2010/wordml" w:rsidR="00BB6339" w:rsidP="008E0FE2" w:rsidRDefault="00BB6339" w14:paraId="4FC0F797" w14:textId="77777777">
      <w:pPr>
        <w:pStyle w:val="Normalutanindragellerluft"/>
      </w:pPr>
    </w:p>
    <w:sdt>
      <w:sdtPr>
        <w:rPr>
          <w:i/>
          <w:noProof/>
        </w:rPr>
        <w:alias w:val="CC_Underskrifter"/>
        <w:tag w:val="CC_Underskrifter"/>
        <w:id w:val="583496634"/>
        <w:lock w:val="sdtContentLocked"/>
        <w:placeholder>
          <w:docPart w:val="34952E44C0144601B1ACA4A589B94729"/>
        </w:placeholder>
      </w:sdtPr>
      <w:sdtEndPr/>
      <w:sdtContent>
        <w:p xmlns:w14="http://schemas.microsoft.com/office/word/2010/wordml" w:rsidR="005132ED" w:rsidP="005132ED" w:rsidRDefault="005132ED" w14:paraId="50BEEE10" w14:textId="77777777">
          <w:pPr/>
          <w:r/>
        </w:p>
        <w:p xmlns:w14="http://schemas.microsoft.com/office/word/2010/wordml" w:rsidR="005132ED" w:rsidP="005132ED" w:rsidRDefault="005132ED" w14:paraId="3AD870CF" w14:textId="6254AD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C14B4B" w14:textId="1C6C86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117E" w14:textId="77777777" w:rsidR="00364850" w:rsidRDefault="00364850" w:rsidP="000C1CAD">
      <w:pPr>
        <w:spacing w:line="240" w:lineRule="auto"/>
      </w:pPr>
      <w:r>
        <w:separator/>
      </w:r>
    </w:p>
  </w:endnote>
  <w:endnote w:type="continuationSeparator" w:id="0">
    <w:p w14:paraId="246884B8" w14:textId="77777777" w:rsidR="00364850" w:rsidRDefault="00364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8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F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C7AD" w14:textId="17713047" w:rsidR="00262EA3" w:rsidRPr="005132ED" w:rsidRDefault="00262EA3" w:rsidP="00513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9257" w14:textId="77777777" w:rsidR="00364850" w:rsidRDefault="00364850" w:rsidP="000C1CAD">
      <w:pPr>
        <w:spacing w:line="240" w:lineRule="auto"/>
      </w:pPr>
      <w:r>
        <w:separator/>
      </w:r>
    </w:p>
  </w:footnote>
  <w:footnote w:type="continuationSeparator" w:id="0">
    <w:p w14:paraId="51B1DBF3" w14:textId="77777777" w:rsidR="00364850" w:rsidRDefault="003648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71A8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76369" wp14:anchorId="5F557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32ED" w14:paraId="5C4315A3" w14:textId="187307F3">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57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32ED" w14:paraId="5C4315A3" w14:textId="187307F3">
                    <w:pPr>
                      <w:jc w:val="right"/>
                    </w:pPr>
                    <w:sdt>
                      <w:sdtPr>
                        <w:alias w:val="CC_Noformat_Partikod"/>
                        <w:tag w:val="CC_Noformat_Partikod"/>
                        <w:id w:val="-53464382"/>
                        <w:placeholder>
                          <w:docPart w:val="F6E6A2F5C95A4389ACFC76FC127F00D8"/>
                        </w:placeholder>
                        <w:text/>
                      </w:sdtPr>
                      <w:sdtEndPr/>
                      <w:sdtContent>
                        <w:r w:rsidR="00246BB0">
                          <w:t>M</w:t>
                        </w:r>
                      </w:sdtContent>
                    </w:sdt>
                    <w:sdt>
                      <w:sdtPr>
                        <w:alias w:val="CC_Noformat_Partinummer"/>
                        <w:tag w:val="CC_Noformat_Partinummer"/>
                        <w:id w:val="-1709555926"/>
                        <w:placeholder>
                          <w:docPart w:val="75B3386451424FDAA1E486B71258DC2F"/>
                        </w:placeholder>
                        <w:text/>
                      </w:sdtPr>
                      <w:sdtEndPr/>
                      <w:sdtContent>
                        <w:r w:rsidR="00736A40">
                          <w:t>1176</w:t>
                        </w:r>
                      </w:sdtContent>
                    </w:sdt>
                  </w:p>
                </w:txbxContent>
              </v:textbox>
              <w10:wrap anchorx="page"/>
            </v:shape>
          </w:pict>
        </mc:Fallback>
      </mc:AlternateContent>
    </w:r>
  </w:p>
  <w:p w:rsidRPr="00293C4F" w:rsidR="00262EA3" w:rsidP="00776B74" w:rsidRDefault="00262EA3" w14:paraId="25509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ECA9F1" w14:textId="77777777">
    <w:pPr>
      <w:jc w:val="right"/>
    </w:pPr>
  </w:p>
  <w:p w:rsidR="00262EA3" w:rsidP="00776B74" w:rsidRDefault="00262EA3" w14:paraId="4C4027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32ED" w14:paraId="3A4D2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226B0" wp14:anchorId="3B2D93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32ED" w14:paraId="3CC3E8A3" w14:textId="225CB1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46BB0">
          <w:t>M</w:t>
        </w:r>
      </w:sdtContent>
    </w:sdt>
    <w:sdt>
      <w:sdtPr>
        <w:alias w:val="CC_Noformat_Partinummer"/>
        <w:tag w:val="CC_Noformat_Partinummer"/>
        <w:id w:val="-2014525982"/>
        <w:lock w:val="contentLocked"/>
        <w:text/>
      </w:sdtPr>
      <w:sdtEndPr/>
      <w:sdtContent>
        <w:r w:rsidR="00736A40">
          <w:t>1176</w:t>
        </w:r>
      </w:sdtContent>
    </w:sdt>
  </w:p>
  <w:p w:rsidRPr="008227B3" w:rsidR="00262EA3" w:rsidP="008227B3" w:rsidRDefault="005132ED" w14:paraId="42C09A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32ED" w14:paraId="71E64A9D" w14:textId="373F4E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262EA3" w:rsidP="00E03A3D" w:rsidRDefault="005132ED" w14:paraId="2AC96CB0" w14:textId="10729E9C">
    <w:pPr>
      <w:pStyle w:val="Motionr"/>
    </w:pPr>
    <w:sdt>
      <w:sdtPr>
        <w:alias w:val="CC_Noformat_Avtext"/>
        <w:tag w:val="CC_Noformat_Avtext"/>
        <w:id w:val="-2020768203"/>
        <w:lock w:val="sdtContentLocked"/>
        <w:placeholder>
          <w:docPart w:val="F6E6A2F5C95A4389ACFC76FC127F00D8"/>
        </w:placeholder>
        <w15:appearance w15:val="hidden"/>
        <w:text/>
      </w:sdtPr>
      <w:sdtEndPr/>
      <w:sdtContent>
        <w:r>
          <w:t>av Sten Bergheden (M)</w:t>
        </w:r>
      </w:sdtContent>
    </w:sdt>
  </w:p>
  <w:sdt>
    <w:sdtPr>
      <w:alias w:val="CC_Noformat_Rubtext"/>
      <w:tag w:val="CC_Noformat_Rubtext"/>
      <w:id w:val="-218060500"/>
      <w:lock w:val="sdtContentLocked"/>
      <w:placeholder>
        <w:docPart w:val="75B3386451424FDAA1E486B71258DC2F"/>
      </w:placeholder>
      <w:text/>
    </w:sdtPr>
    <w:sdtEndPr/>
    <w:sdtContent>
      <w:p w:rsidR="00262EA3" w:rsidP="00283E0F" w:rsidRDefault="00736A40" w14:paraId="0C5B54F6" w14:textId="40DE3A62">
        <w:pPr>
          <w:pStyle w:val="FSHRub2"/>
        </w:pPr>
        <w:r>
          <w:t>Ändrat regelverk för ökat återbruk av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D71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6B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B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5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E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4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40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A5C6D"/>
  <w15:chartTrackingRefBased/>
  <w15:docId w15:val="{E0680CFD-1A9A-427A-9CA7-4ABC3A39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25D1CA938427090AF72F4FB19448D"/>
        <w:category>
          <w:name w:val="Allmänt"/>
          <w:gallery w:val="placeholder"/>
        </w:category>
        <w:types>
          <w:type w:val="bbPlcHdr"/>
        </w:types>
        <w:behaviors>
          <w:behavior w:val="content"/>
        </w:behaviors>
        <w:guid w:val="{A0CA1058-3BAA-4470-96FD-C1769AA4FCD6}"/>
      </w:docPartPr>
      <w:docPartBody>
        <w:p w:rsidR="002B48C7" w:rsidRDefault="0076558B">
          <w:pPr>
            <w:pStyle w:val="56825D1CA938427090AF72F4FB19448D"/>
          </w:pPr>
          <w:r w:rsidRPr="005A0A93">
            <w:rPr>
              <w:rStyle w:val="Platshllartext"/>
            </w:rPr>
            <w:t>Förslag till riksdagsbeslut</w:t>
          </w:r>
        </w:p>
      </w:docPartBody>
    </w:docPart>
    <w:docPart>
      <w:docPartPr>
        <w:name w:val="190995CD6B87452C9F00C06AFA89D9B2"/>
        <w:category>
          <w:name w:val="Allmänt"/>
          <w:gallery w:val="placeholder"/>
        </w:category>
        <w:types>
          <w:type w:val="bbPlcHdr"/>
        </w:types>
        <w:behaviors>
          <w:behavior w:val="content"/>
        </w:behaviors>
        <w:guid w:val="{07E06DDF-D9BE-48AE-8C3D-F647E5A98649}"/>
      </w:docPartPr>
      <w:docPartBody>
        <w:p w:rsidR="002B48C7" w:rsidRDefault="0076558B">
          <w:pPr>
            <w:pStyle w:val="190995CD6B87452C9F00C06AFA89D9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4B49EB7D31407E96E1A5ECFFC3F839"/>
        <w:category>
          <w:name w:val="Allmänt"/>
          <w:gallery w:val="placeholder"/>
        </w:category>
        <w:types>
          <w:type w:val="bbPlcHdr"/>
        </w:types>
        <w:behaviors>
          <w:behavior w:val="content"/>
        </w:behaviors>
        <w:guid w:val="{780AB3E6-3B17-42B8-BEDF-40D1FD948996}"/>
      </w:docPartPr>
      <w:docPartBody>
        <w:p w:rsidR="002B48C7" w:rsidRDefault="0076558B">
          <w:pPr>
            <w:pStyle w:val="194B49EB7D31407E96E1A5ECFFC3F839"/>
          </w:pPr>
          <w:r w:rsidRPr="005A0A93">
            <w:rPr>
              <w:rStyle w:val="Platshllartext"/>
            </w:rPr>
            <w:t>Motivering</w:t>
          </w:r>
        </w:p>
      </w:docPartBody>
    </w:docPart>
    <w:docPart>
      <w:docPartPr>
        <w:name w:val="34952E44C0144601B1ACA4A589B94729"/>
        <w:category>
          <w:name w:val="Allmänt"/>
          <w:gallery w:val="placeholder"/>
        </w:category>
        <w:types>
          <w:type w:val="bbPlcHdr"/>
        </w:types>
        <w:behaviors>
          <w:behavior w:val="content"/>
        </w:behaviors>
        <w:guid w:val="{BCFB8E4D-77F6-4E9F-802C-65B514D713AF}"/>
      </w:docPartPr>
      <w:docPartBody>
        <w:p w:rsidR="002B48C7" w:rsidRDefault="0076558B">
          <w:pPr>
            <w:pStyle w:val="34952E44C0144601B1ACA4A589B94729"/>
          </w:pPr>
          <w:r w:rsidRPr="009B077E">
            <w:rPr>
              <w:rStyle w:val="Platshllartext"/>
            </w:rPr>
            <w:t>Namn på motionärer infogas/tas bort via panelen.</w:t>
          </w:r>
        </w:p>
      </w:docPartBody>
    </w:docPart>
    <w:docPart>
      <w:docPartPr>
        <w:name w:val="F6E6A2F5C95A4389ACFC76FC127F00D8"/>
        <w:category>
          <w:name w:val="Allmänt"/>
          <w:gallery w:val="placeholder"/>
        </w:category>
        <w:types>
          <w:type w:val="bbPlcHdr"/>
        </w:types>
        <w:behaviors>
          <w:behavior w:val="content"/>
        </w:behaviors>
        <w:guid w:val="{99EBE198-550C-41F5-BEE0-7598B7AAC7D6}"/>
      </w:docPartPr>
      <w:docPartBody>
        <w:p w:rsidR="002B48C7" w:rsidRDefault="0076558B">
          <w:pPr>
            <w:pStyle w:val="F6E6A2F5C95A4389ACFC76FC127F00D8"/>
          </w:pPr>
          <w:r>
            <w:rPr>
              <w:rStyle w:val="Platshllartext"/>
            </w:rPr>
            <w:t xml:space="preserve"> </w:t>
          </w:r>
        </w:p>
      </w:docPartBody>
    </w:docPart>
    <w:docPart>
      <w:docPartPr>
        <w:name w:val="75B3386451424FDAA1E486B71258DC2F"/>
        <w:category>
          <w:name w:val="Allmänt"/>
          <w:gallery w:val="placeholder"/>
        </w:category>
        <w:types>
          <w:type w:val="bbPlcHdr"/>
        </w:types>
        <w:behaviors>
          <w:behavior w:val="content"/>
        </w:behaviors>
        <w:guid w:val="{D46A524F-D913-4590-879A-68A225A3F637}"/>
      </w:docPartPr>
      <w:docPartBody>
        <w:p w:rsidR="002B48C7" w:rsidRDefault="0076558B">
          <w:pPr>
            <w:pStyle w:val="75B3386451424FDAA1E486B71258DC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C7"/>
    <w:rsid w:val="002B48C7"/>
    <w:rsid w:val="007655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25D1CA938427090AF72F4FB19448D">
    <w:name w:val="56825D1CA938427090AF72F4FB19448D"/>
  </w:style>
  <w:style w:type="paragraph" w:customStyle="1" w:styleId="190995CD6B87452C9F00C06AFA89D9B2">
    <w:name w:val="190995CD6B87452C9F00C06AFA89D9B2"/>
  </w:style>
  <w:style w:type="paragraph" w:customStyle="1" w:styleId="194B49EB7D31407E96E1A5ECFFC3F839">
    <w:name w:val="194B49EB7D31407E96E1A5ECFFC3F839"/>
  </w:style>
  <w:style w:type="paragraph" w:customStyle="1" w:styleId="34952E44C0144601B1ACA4A589B94729">
    <w:name w:val="34952E44C0144601B1ACA4A589B94729"/>
  </w:style>
  <w:style w:type="paragraph" w:customStyle="1" w:styleId="F6E6A2F5C95A4389ACFC76FC127F00D8">
    <w:name w:val="F6E6A2F5C95A4389ACFC76FC127F00D8"/>
  </w:style>
  <w:style w:type="paragraph" w:customStyle="1" w:styleId="75B3386451424FDAA1E486B71258DC2F">
    <w:name w:val="75B3386451424FDAA1E486B71258D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A3C90-2F49-4749-B3CC-F915BCC161B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290ED31-1196-42BB-9010-8B559BD40111}"/>
</file>

<file path=customXml/itemProps4.xml><?xml version="1.0" encoding="utf-8"?>
<ds:datastoreItem xmlns:ds="http://schemas.openxmlformats.org/officeDocument/2006/customXml" ds:itemID="{9A213222-233F-4A0C-8633-2F86B25883ED}"/>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720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