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5B73" w:rsidRPr="00594A3D" w:rsidRDefault="00E55B73" w:rsidP="00B0110E">
      <w:pPr>
        <w:pStyle w:val="Hemstlrubrik"/>
      </w:pPr>
      <w:r w:rsidRPr="00594A3D">
        <w:t>Förslag till riksdagsbeslut</w:t>
      </w:r>
    </w:p>
    <w:p w:rsidR="00E55B73" w:rsidRPr="00594A3D" w:rsidRDefault="00E55B73" w:rsidP="00E55B73">
      <w:pPr>
        <w:pStyle w:val="Hemstlatt"/>
      </w:pPr>
      <w:r w:rsidRPr="00594A3D">
        <w:t>Riksdagen tillkännager för regeringen som sin mening vad i motionen anförs om att bryta särbehandlingen av kvinnliga patienter inom hälso- och sjukvården.</w:t>
      </w:r>
    </w:p>
    <w:p w:rsidR="00E55B73" w:rsidRPr="00594A3D" w:rsidRDefault="00E55B73" w:rsidP="00E55B73">
      <w:pPr>
        <w:pStyle w:val="Hemstlatt"/>
      </w:pPr>
      <w:r w:rsidRPr="00594A3D">
        <w:t>Riksdagen tillkännager för regeringen som sin mening vad i motionen anförs om initiativ för att förbättra omhändertagandet av kvinnor som riskerar att drabbas av eller lider av osteoporos.</w:t>
      </w:r>
    </w:p>
    <w:p w:rsidR="00E84F25" w:rsidRPr="00594A3D" w:rsidRDefault="007C6092" w:rsidP="00E22893">
      <w:pPr>
        <w:pStyle w:val="Rubrik1"/>
      </w:pPr>
      <w:r w:rsidRPr="00594A3D">
        <w:t>Motivering</w:t>
      </w:r>
    </w:p>
    <w:p w:rsidR="00E55B73" w:rsidRPr="00594A3D" w:rsidRDefault="00E55B73" w:rsidP="00E55B73">
      <w:r w:rsidRPr="00594A3D">
        <w:t>Det finns ett könsperspektiv i all hälso- och sjukvård. Kvinnor har delvis andra sjukdomar än män. Symtomen är annorlunda. Behandlingarna är anno</w:t>
      </w:r>
      <w:r w:rsidRPr="00594A3D">
        <w:t>r</w:t>
      </w:r>
      <w:r w:rsidRPr="00594A3D">
        <w:t>lunda. Det finns många exempel på att vården och omsorgen är sämre för kvinnor än för män. Det räcker inte med att beskriva och beklaga att kvinnor behandlas sämre än män i svensk hälso- och sjukvård. Konkreta åtgärder måste vidtas för att bryta denna för kvinnor så ojämlika behandling.</w:t>
      </w:r>
    </w:p>
    <w:p w:rsidR="00E55B73" w:rsidRPr="00594A3D" w:rsidRDefault="00E55B73" w:rsidP="00E55B73">
      <w:pPr>
        <w:pStyle w:val="Normaltindrag"/>
      </w:pPr>
      <w:r w:rsidRPr="00594A3D">
        <w:t xml:space="preserve">Ett exempel på en sjukdom som ofta drabbar äldre kvinnor är osteoporos. </w:t>
      </w:r>
    </w:p>
    <w:p w:rsidR="00E55B73" w:rsidRPr="00594A3D" w:rsidRDefault="00E55B73" w:rsidP="00B0110E">
      <w:pPr>
        <w:pStyle w:val="Normaltindrag"/>
      </w:pPr>
      <w:r w:rsidRPr="00594A3D">
        <w:t>Vara</w:t>
      </w:r>
      <w:r w:rsidR="00B0110E" w:rsidRPr="00594A3D">
        <w:t>nnan kvinna över 50 år – ca 800 </w:t>
      </w:r>
      <w:r w:rsidRPr="00594A3D">
        <w:t>000 personer – befinner sig i riskz</w:t>
      </w:r>
      <w:r w:rsidRPr="00594A3D">
        <w:t>o</w:t>
      </w:r>
      <w:r w:rsidRPr="00594A3D">
        <w:t xml:space="preserve">nen för att drabbas av </w:t>
      </w:r>
      <w:r w:rsidR="00B0110E" w:rsidRPr="00594A3D">
        <w:t>sjukdomen. Årligen inträffar 70 </w:t>
      </w:r>
      <w:r w:rsidRPr="00594A3D">
        <w:t>000 frakturer i Sverige. Riksföreningen för osteoporotiker har gjort undersökningar som visar att hälften av alla frakturer skulle kunna undvikas om kvinnor med hög risk för osteoporos fick diagnos och medicinsk vård i tid.</w:t>
      </w:r>
    </w:p>
    <w:p w:rsidR="00E55B73" w:rsidRPr="00594A3D" w:rsidRDefault="00E55B73" w:rsidP="00E55B73">
      <w:pPr>
        <w:pStyle w:val="Normaltindrag"/>
      </w:pPr>
      <w:r w:rsidRPr="00594A3D">
        <w:t>Osteoporos är ett typiskt exempel p</w:t>
      </w:r>
      <w:r w:rsidR="00B0110E" w:rsidRPr="00594A3D">
        <w:t>å hur man allt</w:t>
      </w:r>
      <w:r w:rsidRPr="00594A3D">
        <w:t>för ofta behandlar kvi</w:t>
      </w:r>
      <w:r w:rsidRPr="00594A3D">
        <w:t>n</w:t>
      </w:r>
      <w:r w:rsidRPr="00594A3D">
        <w:t>nor i vården. Där män får diagnos och behandling få</w:t>
      </w:r>
      <w:r w:rsidR="00B0110E" w:rsidRPr="00594A3D">
        <w:t>r kvinnor råd och uppm</w:t>
      </w:r>
      <w:r w:rsidR="00B0110E" w:rsidRPr="00594A3D">
        <w:t>a</w:t>
      </w:r>
      <w:r w:rsidR="00B0110E" w:rsidRPr="00594A3D">
        <w:t>ningar: T</w:t>
      </w:r>
      <w:r w:rsidRPr="00594A3D">
        <w:t>a dig i kragen och motionera lite mer och ät lite bättre.</w:t>
      </w:r>
    </w:p>
    <w:p w:rsidR="00E55B73" w:rsidRPr="00594A3D" w:rsidRDefault="00E55B73" w:rsidP="00E55B73">
      <w:pPr>
        <w:pStyle w:val="Normaltindrag"/>
      </w:pPr>
      <w:r w:rsidRPr="00594A3D">
        <w:t>Osteoporos kan förebyggas med olika livsstilsförändringar. Men när det första benbrottet inträffat så måste en riktig diagnos ställas och adekvat b</w:t>
      </w:r>
      <w:r w:rsidRPr="00594A3D">
        <w:t>e</w:t>
      </w:r>
      <w:r w:rsidRPr="00594A3D">
        <w:t xml:space="preserve">handling ges. </w:t>
      </w:r>
    </w:p>
    <w:p w:rsidR="00E55B73" w:rsidRPr="00594A3D" w:rsidRDefault="00E55B73" w:rsidP="00E55B73">
      <w:pPr>
        <w:pStyle w:val="Normaltindrag"/>
      </w:pPr>
      <w:r w:rsidRPr="00594A3D">
        <w:lastRenderedPageBreak/>
        <w:t>Bristen på jämställdhet i sjukvården kan bara motverkas med en uttalad vilja och en tydlig strategi.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110E" w:rsidRPr="00594A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110E" w:rsidRPr="00594A3D" w:rsidRDefault="00B0110E" w:rsidP="00B0110E">
            <w:pPr>
              <w:pStyle w:val="UnderskriftDatum"/>
              <w:spacing w:before="240"/>
            </w:pPr>
            <w:r w:rsidRPr="00594A3D">
              <w:t>Stockholm den 21 september 2005</w:t>
            </w:r>
          </w:p>
        </w:tc>
        <w:tc>
          <w:tcPr>
            <w:tcW w:w="3047" w:type="dxa"/>
          </w:tcPr>
          <w:p w:rsidR="00B0110E" w:rsidRPr="00594A3D" w:rsidRDefault="00B0110E" w:rsidP="00B0110E">
            <w:pPr>
              <w:pStyle w:val="Underskrifter"/>
              <w:spacing w:before="240"/>
            </w:pPr>
          </w:p>
        </w:tc>
      </w:tr>
      <w:tr w:rsidR="00B0110E" w:rsidRPr="00594A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110E" w:rsidRPr="00594A3D" w:rsidRDefault="00B0110E" w:rsidP="00B0110E">
            <w:pPr>
              <w:pStyle w:val="Underskrifter"/>
            </w:pPr>
            <w:r w:rsidRPr="00594A3D">
              <w:t>Cecilia Wikström (fp)</w:t>
            </w:r>
          </w:p>
        </w:tc>
        <w:tc>
          <w:tcPr>
            <w:tcW w:w="3047" w:type="dxa"/>
          </w:tcPr>
          <w:p w:rsidR="00B0110E" w:rsidRPr="00594A3D" w:rsidRDefault="00B0110E" w:rsidP="00B0110E">
            <w:pPr>
              <w:pStyle w:val="Underskrifter"/>
            </w:pPr>
          </w:p>
        </w:tc>
      </w:tr>
    </w:tbl>
    <w:p w:rsidR="00E55B73" w:rsidRPr="00594A3D" w:rsidRDefault="00E55B73" w:rsidP="00B0110E">
      <w:pPr>
        <w:pStyle w:val="Normaltindrag"/>
      </w:pPr>
    </w:p>
    <w:sectPr w:rsidR="00E55B73" w:rsidRPr="00594A3D" w:rsidSect="00B01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1B6" w:rsidRPr="00594A3D" w:rsidRDefault="003321B6">
      <w:r w:rsidRPr="00594A3D">
        <w:separator/>
      </w:r>
    </w:p>
  </w:endnote>
  <w:endnote w:type="continuationSeparator" w:id="0">
    <w:p w:rsidR="003321B6" w:rsidRPr="00594A3D" w:rsidRDefault="003321B6">
      <w:r w:rsidRPr="00594A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0E" w:rsidRPr="00594A3D" w:rsidRDefault="00594A3D" w:rsidP="00B0110E">
    <w:pPr>
      <w:pStyle w:val="Sidfot"/>
    </w:pPr>
    <w:r w:rsidRPr="00594A3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83176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0E" w:rsidRDefault="00B011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76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110E" w:rsidRDefault="00B011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76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0E" w:rsidRPr="00594A3D" w:rsidRDefault="00594A3D" w:rsidP="00B0110E">
    <w:pPr>
      <w:pStyle w:val="Sidfot"/>
    </w:pPr>
    <w:r w:rsidRPr="00594A3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3319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0E" w:rsidRDefault="00B011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761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10E" w:rsidRDefault="00B011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761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0E" w:rsidRPr="00594A3D" w:rsidRDefault="00594A3D" w:rsidP="00B0110E">
    <w:pPr>
      <w:pStyle w:val="Sidfot"/>
    </w:pPr>
    <w:r w:rsidRPr="00594A3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2494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0E" w:rsidRDefault="00B011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876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110E" w:rsidRDefault="00B011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876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1B6" w:rsidRPr="00594A3D" w:rsidRDefault="003321B6">
      <w:r w:rsidRPr="00594A3D">
        <w:separator/>
      </w:r>
    </w:p>
  </w:footnote>
  <w:footnote w:type="continuationSeparator" w:id="0">
    <w:p w:rsidR="003321B6" w:rsidRPr="00594A3D" w:rsidRDefault="003321B6">
      <w:r w:rsidRPr="00594A3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0E" w:rsidRPr="00594A3D" w:rsidRDefault="00594A3D" w:rsidP="00B0110E">
    <w:pPr>
      <w:pStyle w:val="Sidhuvud"/>
    </w:pPr>
    <w:r w:rsidRPr="00594A3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50585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0E" w:rsidRDefault="00B011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761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7617">
                            <w:t>So246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110E" w:rsidRDefault="00B011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761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7617">
                      <w:t>So246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0E" w:rsidRPr="00594A3D" w:rsidRDefault="00594A3D" w:rsidP="00B0110E">
    <w:pPr>
      <w:pStyle w:val="Sidhuvud"/>
    </w:pPr>
    <w:r w:rsidRPr="00594A3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54749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10E" w:rsidRDefault="00B011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761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7617">
                            <w:t>So246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110E" w:rsidRDefault="00B011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761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7617">
                      <w:t>So246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110E" w:rsidRPr="00594A3D" w:rsidRDefault="00B0110E">
    <w:pPr>
      <w:pStyle w:val="FSHNormal"/>
      <w:tabs>
        <w:tab w:val="right" w:pos="5840"/>
      </w:tabs>
    </w:pPr>
    <w:r w:rsidRPr="00594A3D">
      <w:br/>
    </w:r>
    <w:r w:rsidRPr="00594A3D">
      <w:fldChar w:fldCharType="begin" w:fldLock="1"/>
    </w:r>
    <w:r w:rsidRPr="00594A3D">
      <w:instrText xml:space="preserve"> DOCPROPERTY</w:instrText>
    </w:r>
    <w:r w:rsidRPr="00594A3D">
      <w:rPr>
        <w:sz w:val="18"/>
      </w:rPr>
      <w:instrText xml:space="preserve"> "YearUser" *\charformat </w:instrText>
    </w:r>
    <w:r w:rsidRPr="00594A3D">
      <w:fldChar w:fldCharType="separate"/>
    </w:r>
    <w:r w:rsidR="00B87617" w:rsidRPr="00594A3D">
      <w:t>2005/06</w:t>
    </w:r>
    <w:r w:rsidRPr="00594A3D">
      <w:fldChar w:fldCharType="end"/>
    </w:r>
    <w:r w:rsidRPr="00594A3D">
      <w:t xml:space="preserve"> </w:t>
    </w:r>
    <w:r w:rsidRPr="00594A3D">
      <w:tab/>
      <w:t xml:space="preserve">mnr: </w:t>
    </w:r>
    <w:r w:rsidRPr="00594A3D">
      <w:fldChar w:fldCharType="begin" w:fldLock="1"/>
    </w:r>
    <w:r w:rsidRPr="00594A3D">
      <w:instrText xml:space="preserve"> DOCPROPERTY</w:instrText>
    </w:r>
    <w:r w:rsidRPr="00594A3D">
      <w:rPr>
        <w:sz w:val="18"/>
      </w:rPr>
      <w:instrText xml:space="preserve"> "Motionsnummer" *\charformat </w:instrText>
    </w:r>
    <w:r w:rsidRPr="00594A3D">
      <w:fldChar w:fldCharType="separate"/>
    </w:r>
    <w:r w:rsidR="00B87617" w:rsidRPr="00594A3D">
      <w:t>So246</w:t>
    </w:r>
    <w:r w:rsidRPr="00594A3D">
      <w:fldChar w:fldCharType="end"/>
    </w:r>
    <w:r w:rsidRPr="00594A3D">
      <w:br/>
    </w:r>
    <w:r w:rsidRPr="00594A3D">
      <w:fldChar w:fldCharType="begin" w:fldLock="1"/>
    </w:r>
    <w:r w:rsidRPr="00594A3D">
      <w:instrText xml:space="preserve"> DOCPROPERTY</w:instrText>
    </w:r>
    <w:r w:rsidRPr="00594A3D">
      <w:rPr>
        <w:sz w:val="18"/>
      </w:rPr>
      <w:instrText xml:space="preserve"> "Samling" *\charformat </w:instrText>
    </w:r>
    <w:r w:rsidRPr="00594A3D">
      <w:fldChar w:fldCharType="end"/>
    </w:r>
    <w:r w:rsidRPr="00594A3D">
      <w:tab/>
      <w:t xml:space="preserve">pnr: </w:t>
    </w:r>
    <w:r w:rsidRPr="00594A3D">
      <w:fldChar w:fldCharType="begin" w:fldLock="1"/>
    </w:r>
    <w:r w:rsidRPr="00594A3D">
      <w:instrText xml:space="preserve"> DOCPROPERTY</w:instrText>
    </w:r>
    <w:r w:rsidRPr="00594A3D">
      <w:rPr>
        <w:sz w:val="18"/>
      </w:rPr>
      <w:instrText xml:space="preserve"> "Partinummer" *\charformat </w:instrText>
    </w:r>
    <w:r w:rsidRPr="00594A3D">
      <w:fldChar w:fldCharType="separate"/>
    </w:r>
    <w:r w:rsidR="00B87617" w:rsidRPr="00594A3D">
      <w:t>fp916</w:t>
    </w:r>
    <w:r w:rsidRPr="00594A3D">
      <w:fldChar w:fldCharType="end"/>
    </w:r>
  </w:p>
  <w:p w:rsidR="00B0110E" w:rsidRPr="00594A3D" w:rsidRDefault="00B0110E">
    <w:pPr>
      <w:pStyle w:val="FSHRub1"/>
    </w:pPr>
    <w:r w:rsidRPr="00594A3D">
      <w:t>Motion till riksdagen</w:t>
    </w:r>
    <w:r w:rsidRPr="00594A3D">
      <w:br/>
    </w:r>
    <w:r w:rsidRPr="00594A3D">
      <w:fldChar w:fldCharType="begin" w:fldLock="1"/>
    </w:r>
    <w:r w:rsidRPr="00594A3D">
      <w:instrText xml:space="preserve"> DOCPROPERTY "YearUser" *\charformat </w:instrText>
    </w:r>
    <w:r w:rsidRPr="00594A3D">
      <w:fldChar w:fldCharType="separate"/>
    </w:r>
    <w:r w:rsidR="00B87617" w:rsidRPr="00594A3D">
      <w:t>2005/06</w:t>
    </w:r>
    <w:r w:rsidRPr="00594A3D">
      <w:fldChar w:fldCharType="end"/>
    </w:r>
    <w:r w:rsidRPr="00594A3D">
      <w:t>:</w:t>
    </w:r>
    <w:r w:rsidRPr="00594A3D">
      <w:fldChar w:fldCharType="begin" w:fldLock="1"/>
    </w:r>
    <w:r w:rsidRPr="00594A3D">
      <w:instrText xml:space="preserve"> DOCPROPERTY "Motionsnummer" *\charformat </w:instrText>
    </w:r>
    <w:r w:rsidRPr="00594A3D">
      <w:fldChar w:fldCharType="separate"/>
    </w:r>
    <w:r w:rsidR="00B87617" w:rsidRPr="00594A3D">
      <w:t>So246</w:t>
    </w:r>
    <w:r w:rsidRPr="00594A3D">
      <w:fldChar w:fldCharType="end"/>
    </w:r>
  </w:p>
  <w:p w:rsidR="00B0110E" w:rsidRPr="00594A3D" w:rsidRDefault="00B0110E">
    <w:pPr>
      <w:pStyle w:val="FSHNormalS5"/>
    </w:pPr>
    <w:r w:rsidRPr="00594A3D">
      <w:fldChar w:fldCharType="begin" w:fldLock="1"/>
    </w:r>
    <w:r w:rsidRPr="00594A3D">
      <w:instrText xml:space="preserve"> DOCPROPERTY "MotionarText" *\charformat </w:instrText>
    </w:r>
    <w:r w:rsidRPr="00594A3D">
      <w:fldChar w:fldCharType="separate"/>
    </w:r>
    <w:r w:rsidR="00B87617" w:rsidRPr="00594A3D">
      <w:t>av Cecilia Wikström (fp)</w:t>
    </w:r>
    <w:r w:rsidRPr="00594A3D">
      <w:fldChar w:fldCharType="end"/>
    </w:r>
    <w:r w:rsidRPr="00594A3D">
      <w:br/>
    </w:r>
    <w:r w:rsidRPr="00594A3D">
      <w:fldChar w:fldCharType="begin" w:fldLock="1"/>
    </w:r>
    <w:r w:rsidRPr="00594A3D">
      <w:instrText xml:space="preserve"> DOCPROPERTY "SvarFrasKort" *\charformat </w:instrText>
    </w:r>
    <w:r w:rsidRPr="00594A3D">
      <w:fldChar w:fldCharType="end"/>
    </w:r>
  </w:p>
  <w:p w:rsidR="00B0110E" w:rsidRPr="00594A3D" w:rsidRDefault="00B0110E">
    <w:pPr>
      <w:pStyle w:val="FSHTitel"/>
    </w:pPr>
    <w:r w:rsidRPr="00594A3D">
      <w:fldChar w:fldCharType="begin" w:fldLock="1"/>
    </w:r>
    <w:r w:rsidRPr="00594A3D">
      <w:instrText xml:space="preserve"> DOCPROPERTY</w:instrText>
    </w:r>
    <w:r w:rsidRPr="00594A3D">
      <w:rPr>
        <w:sz w:val="18"/>
      </w:rPr>
      <w:instrText xml:space="preserve"> "RubrikSvar" *\charformat </w:instrText>
    </w:r>
    <w:r w:rsidRPr="00594A3D">
      <w:fldChar w:fldCharType="separate"/>
    </w:r>
    <w:r w:rsidR="00B87617" w:rsidRPr="00594A3D">
      <w:t>Särbehandling av kvinnor i svensk sjukvård</w:t>
    </w:r>
    <w:r w:rsidRPr="00594A3D">
      <w:fldChar w:fldCharType="end"/>
    </w:r>
  </w:p>
  <w:p w:rsidR="00B0110E" w:rsidRPr="00594A3D" w:rsidRDefault="00B0110E" w:rsidP="00B0110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0589284"/>
    <w:lvl w:ilvl="0" w:tplc="A1C21C3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100331">
    <w:abstractNumId w:val="13"/>
  </w:num>
  <w:num w:numId="2" w16cid:durableId="29114928">
    <w:abstractNumId w:val="10"/>
  </w:num>
  <w:num w:numId="3" w16cid:durableId="1895115583">
    <w:abstractNumId w:val="11"/>
  </w:num>
  <w:num w:numId="4" w16cid:durableId="1172992746">
    <w:abstractNumId w:val="12"/>
  </w:num>
  <w:num w:numId="5" w16cid:durableId="991831706">
    <w:abstractNumId w:val="8"/>
  </w:num>
  <w:num w:numId="6" w16cid:durableId="600527950">
    <w:abstractNumId w:val="3"/>
  </w:num>
  <w:num w:numId="7" w16cid:durableId="78719402">
    <w:abstractNumId w:val="2"/>
  </w:num>
  <w:num w:numId="8" w16cid:durableId="470027403">
    <w:abstractNumId w:val="1"/>
  </w:num>
  <w:num w:numId="9" w16cid:durableId="1888756242">
    <w:abstractNumId w:val="0"/>
  </w:num>
  <w:num w:numId="10" w16cid:durableId="1273056023">
    <w:abstractNumId w:val="9"/>
  </w:num>
  <w:num w:numId="11" w16cid:durableId="1789159999">
    <w:abstractNumId w:val="7"/>
  </w:num>
  <w:num w:numId="12" w16cid:durableId="1403016687">
    <w:abstractNumId w:val="6"/>
  </w:num>
  <w:num w:numId="13" w16cid:durableId="73818807">
    <w:abstractNumId w:val="5"/>
  </w:num>
  <w:num w:numId="14" w16cid:durableId="1423575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3"/>
  </w:docVars>
  <w:rsids>
    <w:rsidRoot w:val="008B01BE"/>
    <w:rsid w:val="00064BC3"/>
    <w:rsid w:val="00066775"/>
    <w:rsid w:val="00072FB9"/>
    <w:rsid w:val="00100531"/>
    <w:rsid w:val="00201DFB"/>
    <w:rsid w:val="00212FF1"/>
    <w:rsid w:val="00230193"/>
    <w:rsid w:val="00231095"/>
    <w:rsid w:val="0025068A"/>
    <w:rsid w:val="002818D3"/>
    <w:rsid w:val="002D11A8"/>
    <w:rsid w:val="003321B6"/>
    <w:rsid w:val="004A0504"/>
    <w:rsid w:val="004E38D9"/>
    <w:rsid w:val="00594A3D"/>
    <w:rsid w:val="00740D6D"/>
    <w:rsid w:val="0075708A"/>
    <w:rsid w:val="00794149"/>
    <w:rsid w:val="007B67A7"/>
    <w:rsid w:val="007C6092"/>
    <w:rsid w:val="008B01BE"/>
    <w:rsid w:val="008E7440"/>
    <w:rsid w:val="00A053C6"/>
    <w:rsid w:val="00B0110E"/>
    <w:rsid w:val="00B13BF0"/>
    <w:rsid w:val="00B87617"/>
    <w:rsid w:val="00C1285C"/>
    <w:rsid w:val="00C27B7D"/>
    <w:rsid w:val="00DC6C70"/>
    <w:rsid w:val="00E06B7D"/>
    <w:rsid w:val="00E22893"/>
    <w:rsid w:val="00E360DE"/>
    <w:rsid w:val="00E55B73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46794BD-0E02-4FE1-97E8-EB641BED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0110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0110E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8B0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286</Words>
  <Characters>1552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So246</vt:lpstr>
    </vt:vector>
  </TitlesOfParts>
  <Company>Riksdagen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So246</dc:title>
  <dc:subject>So246</dc:subject>
  <dc:creator>Riksdagen</dc:creator>
  <cp:keywords>Riksdagen</cp:keywords>
  <dc:description/>
  <cp:lastModifiedBy>Lars Brink</cp:lastModifiedBy>
  <cp:revision>2</cp:revision>
  <cp:lastPrinted>2005-10-23T06:52:00Z</cp:lastPrinted>
  <dcterms:created xsi:type="dcterms:W3CDTF">2025-12-16T21:09:00Z</dcterms:created>
  <dcterms:modified xsi:type="dcterms:W3CDTF">2025-12-16T21:09:00Z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mot2000_423_2005-10-23</vt:lpwstr>
  </property>
  <property fmtid="{D5CDD505-2E9C-101B-9397-08002B2CF9AE}" pid="3" name="version">
    <vt:lpwstr>mot2000_412_2005-09-21</vt:lpwstr>
  </property>
  <property fmtid="{D5CDD505-2E9C-101B-9397-08002B2CF9AE}" pid="4" name="dokumenttyp">
    <vt:lpwstr>motion</vt:lpwstr>
  </property>
  <property fmtid="{D5CDD505-2E9C-101B-9397-08002B2CF9AE}" pid="5" name="Sekr">
    <vt:lpwstr>yb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Särbehandling av kvinnor i svensk sjukvård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Särbehandling av kvinnor i svensk sjukvård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fp916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Wikström (fp)</vt:lpwstr>
  </property>
  <property fmtid="{D5CDD505-2E9C-101B-9397-08002B2CF9AE}" pid="26" name="MotionarLista">
    <vt:lpwstr>Wikström, Cecilia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Wikström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yoav.bartal@riksdagen.se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20052006000001020112000009160069</vt:lpwstr>
  </property>
  <property fmtid="{D5CDD505-2E9C-101B-9397-08002B2CF9AE}" pid="47" name="datum">
    <vt:lpwstr>050921</vt:lpwstr>
  </property>
  <property fmtid="{D5CDD505-2E9C-101B-9397-08002B2CF9AE}" pid="48" name="avsändar-e-post">
    <vt:lpwstr>yoav.bartal@riksdagen.se</vt:lpwstr>
  </property>
  <property fmtid="{D5CDD505-2E9C-101B-9397-08002B2CF9AE}" pid="49" name="id">
    <vt:lpwstr>20052006000001020112000009160069</vt:lpwstr>
  </property>
  <property fmtid="{D5CDD505-2E9C-101B-9397-08002B2CF9AE}" pid="50" name="nummer">
    <vt:lpwstr>246</vt:lpwstr>
  </property>
  <property fmtid="{D5CDD505-2E9C-101B-9397-08002B2CF9AE}" pid="51" name="utskottsbeteckning">
    <vt:lpwstr>So</vt:lpwstr>
  </property>
</Properties>
</file>