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F850EBF" w14:textId="77777777">
        <w:tc>
          <w:tcPr>
            <w:tcW w:w="2268" w:type="dxa"/>
          </w:tcPr>
          <w:p w14:paraId="59A0DC7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B3731FB" w14:textId="77777777" w:rsidR="006E4E11" w:rsidRDefault="006E4E11" w:rsidP="007242A3">
            <w:pPr>
              <w:framePr w:w="5035" w:h="1644" w:wrap="notBeside" w:vAnchor="page" w:hAnchor="page" w:x="6573" w:y="721"/>
              <w:rPr>
                <w:rFonts w:ascii="TradeGothic" w:hAnsi="TradeGothic"/>
                <w:i/>
                <w:sz w:val="18"/>
              </w:rPr>
            </w:pPr>
          </w:p>
        </w:tc>
      </w:tr>
      <w:tr w:rsidR="006E4E11" w14:paraId="00EB7F8E" w14:textId="77777777">
        <w:tc>
          <w:tcPr>
            <w:tcW w:w="2268" w:type="dxa"/>
          </w:tcPr>
          <w:p w14:paraId="0E93A7C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1994B53" w14:textId="77777777" w:rsidR="006E4E11" w:rsidRDefault="006E4E11" w:rsidP="007242A3">
            <w:pPr>
              <w:framePr w:w="5035" w:h="1644" w:wrap="notBeside" w:vAnchor="page" w:hAnchor="page" w:x="6573" w:y="721"/>
              <w:rPr>
                <w:rFonts w:ascii="TradeGothic" w:hAnsi="TradeGothic"/>
                <w:b/>
                <w:sz w:val="22"/>
              </w:rPr>
            </w:pPr>
          </w:p>
        </w:tc>
      </w:tr>
      <w:tr w:rsidR="006E4E11" w14:paraId="0F97EA7B" w14:textId="77777777">
        <w:tc>
          <w:tcPr>
            <w:tcW w:w="3402" w:type="dxa"/>
            <w:gridSpan w:val="2"/>
          </w:tcPr>
          <w:p w14:paraId="65891A3D" w14:textId="77777777" w:rsidR="006E4E11" w:rsidRDefault="006E4E11" w:rsidP="007242A3">
            <w:pPr>
              <w:framePr w:w="5035" w:h="1644" w:wrap="notBeside" w:vAnchor="page" w:hAnchor="page" w:x="6573" w:y="721"/>
            </w:pPr>
          </w:p>
        </w:tc>
        <w:tc>
          <w:tcPr>
            <w:tcW w:w="1865" w:type="dxa"/>
          </w:tcPr>
          <w:p w14:paraId="57C08414" w14:textId="77777777" w:rsidR="006E4E11" w:rsidRDefault="006E4E11" w:rsidP="007242A3">
            <w:pPr>
              <w:framePr w:w="5035" w:h="1644" w:wrap="notBeside" w:vAnchor="page" w:hAnchor="page" w:x="6573" w:y="721"/>
            </w:pPr>
          </w:p>
        </w:tc>
      </w:tr>
      <w:tr w:rsidR="006E4E11" w14:paraId="1A7D249D" w14:textId="77777777">
        <w:tc>
          <w:tcPr>
            <w:tcW w:w="2268" w:type="dxa"/>
          </w:tcPr>
          <w:p w14:paraId="520B23C9" w14:textId="77777777" w:rsidR="006E4E11" w:rsidRDefault="006E4E11" w:rsidP="007242A3">
            <w:pPr>
              <w:framePr w:w="5035" w:h="1644" w:wrap="notBeside" w:vAnchor="page" w:hAnchor="page" w:x="6573" w:y="721"/>
            </w:pPr>
          </w:p>
        </w:tc>
        <w:tc>
          <w:tcPr>
            <w:tcW w:w="2999" w:type="dxa"/>
            <w:gridSpan w:val="2"/>
          </w:tcPr>
          <w:p w14:paraId="1068AB37" w14:textId="77777777" w:rsidR="006E4E11" w:rsidRPr="00ED583F" w:rsidRDefault="00AB024F" w:rsidP="007749AF">
            <w:pPr>
              <w:framePr w:w="5035" w:h="1644" w:wrap="notBeside" w:vAnchor="page" w:hAnchor="page" w:x="6573" w:y="721"/>
              <w:rPr>
                <w:sz w:val="20"/>
              </w:rPr>
            </w:pPr>
            <w:r>
              <w:rPr>
                <w:sz w:val="20"/>
              </w:rPr>
              <w:t>Dnr SB2015/1911/RCK</w:t>
            </w:r>
          </w:p>
        </w:tc>
      </w:tr>
      <w:tr w:rsidR="006E4E11" w14:paraId="13193C6F" w14:textId="77777777">
        <w:tc>
          <w:tcPr>
            <w:tcW w:w="2268" w:type="dxa"/>
          </w:tcPr>
          <w:p w14:paraId="4DF26763" w14:textId="77777777" w:rsidR="006E4E11" w:rsidRDefault="006E4E11" w:rsidP="007242A3">
            <w:pPr>
              <w:framePr w:w="5035" w:h="1644" w:wrap="notBeside" w:vAnchor="page" w:hAnchor="page" w:x="6573" w:y="721"/>
            </w:pPr>
          </w:p>
        </w:tc>
        <w:tc>
          <w:tcPr>
            <w:tcW w:w="2999" w:type="dxa"/>
            <w:gridSpan w:val="2"/>
          </w:tcPr>
          <w:p w14:paraId="67751E5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3346B28" w14:textId="77777777">
        <w:trPr>
          <w:trHeight w:val="284"/>
        </w:trPr>
        <w:tc>
          <w:tcPr>
            <w:tcW w:w="4911" w:type="dxa"/>
          </w:tcPr>
          <w:p w14:paraId="4A301F7A" w14:textId="77777777" w:rsidR="006E4E11" w:rsidRDefault="005C6CA6">
            <w:pPr>
              <w:pStyle w:val="Avsndare"/>
              <w:framePr w:h="2483" w:wrap="notBeside" w:x="1504"/>
              <w:rPr>
                <w:b/>
                <w:i w:val="0"/>
                <w:sz w:val="22"/>
              </w:rPr>
            </w:pPr>
            <w:r>
              <w:rPr>
                <w:b/>
                <w:i w:val="0"/>
                <w:sz w:val="22"/>
              </w:rPr>
              <w:t>Statsrådsberedningen</w:t>
            </w:r>
          </w:p>
        </w:tc>
      </w:tr>
      <w:tr w:rsidR="006E4E11" w14:paraId="753F5651" w14:textId="77777777">
        <w:trPr>
          <w:trHeight w:val="284"/>
        </w:trPr>
        <w:tc>
          <w:tcPr>
            <w:tcW w:w="4911" w:type="dxa"/>
          </w:tcPr>
          <w:p w14:paraId="7CFF9D38" w14:textId="77777777" w:rsidR="006E4E11" w:rsidRDefault="005C6CA6">
            <w:pPr>
              <w:pStyle w:val="Avsndare"/>
              <w:framePr w:h="2483" w:wrap="notBeside" w:x="1504"/>
              <w:rPr>
                <w:bCs/>
                <w:iCs/>
              </w:rPr>
            </w:pPr>
            <w:r>
              <w:rPr>
                <w:bCs/>
                <w:iCs/>
              </w:rPr>
              <w:t>Ministern för strategi- och framtidsfrågor samt nordiskt samarbete</w:t>
            </w:r>
          </w:p>
        </w:tc>
      </w:tr>
      <w:tr w:rsidR="006E4E11" w14:paraId="26B491A3" w14:textId="77777777">
        <w:trPr>
          <w:trHeight w:val="284"/>
        </w:trPr>
        <w:tc>
          <w:tcPr>
            <w:tcW w:w="4911" w:type="dxa"/>
          </w:tcPr>
          <w:p w14:paraId="19DF4DB3" w14:textId="77777777" w:rsidR="006E4E11" w:rsidRDefault="006E4E11">
            <w:pPr>
              <w:pStyle w:val="Avsndare"/>
              <w:framePr w:h="2483" w:wrap="notBeside" w:x="1504"/>
              <w:rPr>
                <w:bCs/>
                <w:iCs/>
              </w:rPr>
            </w:pPr>
          </w:p>
        </w:tc>
      </w:tr>
      <w:tr w:rsidR="006E4E11" w14:paraId="607DFFB3" w14:textId="77777777">
        <w:trPr>
          <w:trHeight w:val="284"/>
        </w:trPr>
        <w:tc>
          <w:tcPr>
            <w:tcW w:w="4911" w:type="dxa"/>
          </w:tcPr>
          <w:p w14:paraId="7843EA3C" w14:textId="77777777" w:rsidR="006E4E11" w:rsidRDefault="006E4E11">
            <w:pPr>
              <w:pStyle w:val="Avsndare"/>
              <w:framePr w:h="2483" w:wrap="notBeside" w:x="1504"/>
              <w:rPr>
                <w:bCs/>
                <w:iCs/>
              </w:rPr>
            </w:pPr>
          </w:p>
        </w:tc>
      </w:tr>
      <w:tr w:rsidR="006E4E11" w14:paraId="65ABC52E" w14:textId="77777777">
        <w:trPr>
          <w:trHeight w:val="284"/>
        </w:trPr>
        <w:tc>
          <w:tcPr>
            <w:tcW w:w="4911" w:type="dxa"/>
          </w:tcPr>
          <w:p w14:paraId="5CC75243" w14:textId="77777777" w:rsidR="006E4E11" w:rsidRDefault="006E4E11">
            <w:pPr>
              <w:pStyle w:val="Avsndare"/>
              <w:framePr w:h="2483" w:wrap="notBeside" w:x="1504"/>
              <w:rPr>
                <w:bCs/>
                <w:iCs/>
              </w:rPr>
            </w:pPr>
          </w:p>
        </w:tc>
      </w:tr>
      <w:tr w:rsidR="006E4E11" w14:paraId="01FB416E" w14:textId="77777777">
        <w:trPr>
          <w:trHeight w:val="284"/>
        </w:trPr>
        <w:tc>
          <w:tcPr>
            <w:tcW w:w="4911" w:type="dxa"/>
          </w:tcPr>
          <w:p w14:paraId="09B864AF" w14:textId="77777777" w:rsidR="006E4E11" w:rsidRDefault="006E4E11">
            <w:pPr>
              <w:pStyle w:val="Avsndare"/>
              <w:framePr w:h="2483" w:wrap="notBeside" w:x="1504"/>
              <w:rPr>
                <w:bCs/>
                <w:iCs/>
              </w:rPr>
            </w:pPr>
          </w:p>
        </w:tc>
      </w:tr>
      <w:tr w:rsidR="006E4E11" w14:paraId="54344A89" w14:textId="77777777">
        <w:trPr>
          <w:trHeight w:val="284"/>
        </w:trPr>
        <w:tc>
          <w:tcPr>
            <w:tcW w:w="4911" w:type="dxa"/>
          </w:tcPr>
          <w:p w14:paraId="1F09C0C0" w14:textId="77777777" w:rsidR="006E4E11" w:rsidRDefault="006E4E11">
            <w:pPr>
              <w:pStyle w:val="Avsndare"/>
              <w:framePr w:h="2483" w:wrap="notBeside" w:x="1504"/>
              <w:rPr>
                <w:bCs/>
                <w:iCs/>
              </w:rPr>
            </w:pPr>
          </w:p>
        </w:tc>
      </w:tr>
      <w:tr w:rsidR="006E4E11" w14:paraId="5A575274" w14:textId="77777777">
        <w:trPr>
          <w:trHeight w:val="284"/>
        </w:trPr>
        <w:tc>
          <w:tcPr>
            <w:tcW w:w="4911" w:type="dxa"/>
          </w:tcPr>
          <w:p w14:paraId="751C50DE" w14:textId="77777777" w:rsidR="006E4E11" w:rsidRDefault="006E4E11">
            <w:pPr>
              <w:pStyle w:val="Avsndare"/>
              <w:framePr w:h="2483" w:wrap="notBeside" w:x="1504"/>
              <w:rPr>
                <w:bCs/>
                <w:iCs/>
              </w:rPr>
            </w:pPr>
          </w:p>
        </w:tc>
      </w:tr>
      <w:tr w:rsidR="006E4E11" w14:paraId="05E6C169" w14:textId="77777777">
        <w:trPr>
          <w:trHeight w:val="284"/>
        </w:trPr>
        <w:tc>
          <w:tcPr>
            <w:tcW w:w="4911" w:type="dxa"/>
          </w:tcPr>
          <w:p w14:paraId="63030514" w14:textId="77777777" w:rsidR="006E4E11" w:rsidRDefault="006E4E11">
            <w:pPr>
              <w:pStyle w:val="Avsndare"/>
              <w:framePr w:h="2483" w:wrap="notBeside" w:x="1504"/>
              <w:rPr>
                <w:bCs/>
                <w:iCs/>
              </w:rPr>
            </w:pPr>
          </w:p>
        </w:tc>
      </w:tr>
    </w:tbl>
    <w:p w14:paraId="00969744" w14:textId="77777777" w:rsidR="006E4E11" w:rsidRDefault="005C6CA6">
      <w:pPr>
        <w:framePr w:w="4400" w:h="2523" w:wrap="notBeside" w:vAnchor="page" w:hAnchor="page" w:x="6453" w:y="2445"/>
        <w:ind w:left="142"/>
      </w:pPr>
      <w:r>
        <w:t>Till riksdagen</w:t>
      </w:r>
    </w:p>
    <w:p w14:paraId="2C35AF12" w14:textId="77777777" w:rsidR="006E4E11" w:rsidRDefault="005C6CA6" w:rsidP="005C6CA6">
      <w:pPr>
        <w:pStyle w:val="RKrubrik"/>
        <w:pBdr>
          <w:bottom w:val="single" w:sz="4" w:space="1" w:color="auto"/>
        </w:pBdr>
        <w:spacing w:before="0" w:after="0"/>
      </w:pPr>
      <w:r>
        <w:t xml:space="preserve">Svar på fråga 2014/15:398 av </w:t>
      </w:r>
      <w:proofErr w:type="spellStart"/>
      <w:r>
        <w:t>Hanif</w:t>
      </w:r>
      <w:proofErr w:type="spellEnd"/>
      <w:r>
        <w:t xml:space="preserve"> Bali (M) Representationen i framtidsministerns analysgrupper</w:t>
      </w:r>
    </w:p>
    <w:p w14:paraId="228A1531" w14:textId="77777777" w:rsidR="006E4E11" w:rsidRDefault="006E4E11">
      <w:pPr>
        <w:pStyle w:val="RKnormal"/>
      </w:pPr>
    </w:p>
    <w:p w14:paraId="265BBB00" w14:textId="77777777" w:rsidR="00320B07" w:rsidRDefault="00320B07" w:rsidP="00320B07">
      <w:pPr>
        <w:pStyle w:val="RKnormal"/>
      </w:pPr>
      <w:proofErr w:type="spellStart"/>
      <w:r>
        <w:t>Hanif</w:t>
      </w:r>
      <w:proofErr w:type="spellEnd"/>
      <w:r>
        <w:t xml:space="preserve"> Bali har frågat mig om hur det kommer sig att inte alla fackliga centralorganisationer finns representerade i de analysgrupper som jag tillsatt samt hur jag kan kalla tillsättningen för bred när stora delar av exempelvis fackföreningsrörelsen inte finns representerad.</w:t>
      </w:r>
    </w:p>
    <w:p w14:paraId="2821C80E" w14:textId="77777777" w:rsidR="00320B07" w:rsidRDefault="00320B07" w:rsidP="00320B07">
      <w:pPr>
        <w:pStyle w:val="RKnormal"/>
      </w:pPr>
    </w:p>
    <w:p w14:paraId="33048323" w14:textId="77777777" w:rsidR="00320B07" w:rsidRDefault="00320B07" w:rsidP="00320B07">
      <w:pPr>
        <w:pStyle w:val="RKnormal"/>
      </w:pPr>
      <w:r>
        <w:t xml:space="preserve">För det första vill jag framföra min glädje över att </w:t>
      </w:r>
      <w:proofErr w:type="spellStart"/>
      <w:r>
        <w:t>Hanif</w:t>
      </w:r>
      <w:proofErr w:type="spellEnd"/>
      <w:r>
        <w:t xml:space="preserve"> Bali är mån om att facket är väl företrätt i regeringens arbete. Att det fackliga perspektivet genom centralorganisationernas kunskap och kompetens tas tillvara är centralt för arbetsmarknadens funktionssätt. Att värna partsmodellen är nyckeln för att nå hög sysselsättning och låg arbetslöshet och vi välkomnar gärna </w:t>
      </w:r>
      <w:proofErr w:type="spellStart"/>
      <w:r>
        <w:t>Hanif</w:t>
      </w:r>
      <w:proofErr w:type="spellEnd"/>
      <w:r>
        <w:t xml:space="preserve"> Bali till en fortsatt diskussion om hur vi bäst gynnar arbetsmarknadens parters inflytande och samarbete.</w:t>
      </w:r>
    </w:p>
    <w:p w14:paraId="4F27A0D4" w14:textId="77777777" w:rsidR="00320B07" w:rsidRDefault="00320B07" w:rsidP="00320B07">
      <w:pPr>
        <w:pStyle w:val="RKnormal"/>
      </w:pPr>
    </w:p>
    <w:p w14:paraId="3E51D5AC" w14:textId="77777777" w:rsidR="00320B07" w:rsidRDefault="00320B07" w:rsidP="00320B07">
      <w:pPr>
        <w:pStyle w:val="RKnormal"/>
      </w:pPr>
      <w:r>
        <w:t xml:space="preserve">För det andra är det också roligt att höra att </w:t>
      </w:r>
      <w:proofErr w:type="spellStart"/>
      <w:r>
        <w:t>Hanif</w:t>
      </w:r>
      <w:proofErr w:type="spellEnd"/>
      <w:r>
        <w:t xml:space="preserve"> Bali intresserar sig för regeringens framtidsarbete. Målsättningen med arbetet är att regeringen i god tid ska utveckla en ny politik till stöd för bl.a. jobb, rättvisa, grön omställning och en god ekonomisk utveckling.</w:t>
      </w:r>
      <w:r w:rsidRPr="00977351">
        <w:t xml:space="preserve"> </w:t>
      </w:r>
      <w:r>
        <w:t>Genom höga ambitioner för klimat och miljö förbättras drivkrafterna för innovationer och investeringar vilket bidrar till en god ekonomisk utveckling och välfärd.</w:t>
      </w:r>
    </w:p>
    <w:p w14:paraId="647EF1E3" w14:textId="77777777" w:rsidR="00320B07" w:rsidRDefault="00320B07" w:rsidP="00320B07">
      <w:pPr>
        <w:pStyle w:val="RKnormal"/>
      </w:pPr>
    </w:p>
    <w:p w14:paraId="75127976" w14:textId="77777777" w:rsidR="00320B07" w:rsidRDefault="00320B07" w:rsidP="00320B07">
      <w:pPr>
        <w:pStyle w:val="RKnormal"/>
      </w:pPr>
      <w:r>
        <w:t xml:space="preserve">Därför är det också viktigt att understryka att de aktörer vars deltagande </w:t>
      </w:r>
      <w:proofErr w:type="spellStart"/>
      <w:r>
        <w:t>Hanif</w:t>
      </w:r>
      <w:proofErr w:type="spellEnd"/>
      <w:r>
        <w:t xml:space="preserve"> Bali värnar om, givetvis är med i detta arbete. Framtidskansliets analysgrupper kommer att ha ett utåtriktat arbetssätt vilket innefattar hearings, seminarier, m.m. I detta inkluderas självklart alla berörda aktörer och grupperna strävar efter bredast möjliga perspektiv. Den fackliga representationen är mycket viktig.</w:t>
      </w:r>
    </w:p>
    <w:p w14:paraId="60CAA890" w14:textId="77777777" w:rsidR="00320B07" w:rsidRDefault="00320B07" w:rsidP="00320B07">
      <w:pPr>
        <w:pStyle w:val="RKnormal"/>
      </w:pPr>
    </w:p>
    <w:p w14:paraId="59B19086" w14:textId="77777777" w:rsidR="005C6CA6" w:rsidRDefault="005C6CA6">
      <w:pPr>
        <w:pStyle w:val="RKnormal"/>
      </w:pPr>
      <w:r>
        <w:t>Stockholm den 15 april 2015</w:t>
      </w:r>
    </w:p>
    <w:p w14:paraId="0C025A52" w14:textId="77777777" w:rsidR="005C6CA6" w:rsidRDefault="005C6CA6">
      <w:pPr>
        <w:pStyle w:val="RKnormal"/>
      </w:pPr>
    </w:p>
    <w:p w14:paraId="514FB602" w14:textId="77777777" w:rsidR="005C6CA6" w:rsidRDefault="005C6CA6">
      <w:pPr>
        <w:pStyle w:val="RKnormal"/>
      </w:pPr>
    </w:p>
    <w:p w14:paraId="7A0649BB" w14:textId="77777777" w:rsidR="005C6CA6" w:rsidRDefault="005C6CA6">
      <w:pPr>
        <w:pStyle w:val="RKnormal"/>
      </w:pPr>
      <w:r>
        <w:t>Kristina Persson</w:t>
      </w:r>
    </w:p>
    <w:sectPr w:rsidR="005C6CA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E43FD" w14:textId="77777777" w:rsidR="005C6CA6" w:rsidRDefault="005C6CA6">
      <w:r>
        <w:separator/>
      </w:r>
    </w:p>
  </w:endnote>
  <w:endnote w:type="continuationSeparator" w:id="0">
    <w:p w14:paraId="50BC6AE6" w14:textId="77777777" w:rsidR="005C6CA6" w:rsidRDefault="005C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7976C" w14:textId="77777777" w:rsidR="005C6CA6" w:rsidRDefault="005C6CA6">
      <w:r>
        <w:separator/>
      </w:r>
    </w:p>
  </w:footnote>
  <w:footnote w:type="continuationSeparator" w:id="0">
    <w:p w14:paraId="50F5584B" w14:textId="77777777" w:rsidR="005C6CA6" w:rsidRDefault="005C6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B13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20B0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560901" w14:textId="77777777">
      <w:trPr>
        <w:cantSplit/>
      </w:trPr>
      <w:tc>
        <w:tcPr>
          <w:tcW w:w="3119" w:type="dxa"/>
        </w:tcPr>
        <w:p w14:paraId="6296F08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9666AC" w14:textId="77777777" w:rsidR="00E80146" w:rsidRDefault="00E80146">
          <w:pPr>
            <w:pStyle w:val="Sidhuvud"/>
            <w:ind w:right="360"/>
          </w:pPr>
        </w:p>
      </w:tc>
      <w:tc>
        <w:tcPr>
          <w:tcW w:w="1525" w:type="dxa"/>
        </w:tcPr>
        <w:p w14:paraId="4BEDC972" w14:textId="77777777" w:rsidR="00E80146" w:rsidRDefault="00E80146">
          <w:pPr>
            <w:pStyle w:val="Sidhuvud"/>
            <w:ind w:right="360"/>
          </w:pPr>
        </w:p>
      </w:tc>
    </w:tr>
  </w:tbl>
  <w:p w14:paraId="0BA46F7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670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39A46C" w14:textId="77777777">
      <w:trPr>
        <w:cantSplit/>
      </w:trPr>
      <w:tc>
        <w:tcPr>
          <w:tcW w:w="3119" w:type="dxa"/>
        </w:tcPr>
        <w:p w14:paraId="12B651D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6F8677" w14:textId="77777777" w:rsidR="00E80146" w:rsidRDefault="00E80146">
          <w:pPr>
            <w:pStyle w:val="Sidhuvud"/>
            <w:ind w:right="360"/>
          </w:pPr>
        </w:p>
      </w:tc>
      <w:tc>
        <w:tcPr>
          <w:tcW w:w="1525" w:type="dxa"/>
        </w:tcPr>
        <w:p w14:paraId="0C8674C0" w14:textId="77777777" w:rsidR="00E80146" w:rsidRDefault="00E80146">
          <w:pPr>
            <w:pStyle w:val="Sidhuvud"/>
            <w:ind w:right="360"/>
          </w:pPr>
        </w:p>
      </w:tc>
    </w:tr>
  </w:tbl>
  <w:p w14:paraId="47657F5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EB132" w14:textId="77777777" w:rsidR="005C6CA6" w:rsidRDefault="005C6CA6">
    <w:pPr>
      <w:framePr w:w="2948" w:h="1321" w:hRule="exact" w:wrap="notBeside" w:vAnchor="page" w:hAnchor="page" w:x="1362" w:y="653"/>
    </w:pPr>
    <w:r>
      <w:rPr>
        <w:noProof/>
        <w:lang w:eastAsia="sv-SE"/>
      </w:rPr>
      <w:drawing>
        <wp:inline distT="0" distB="0" distL="0" distR="0" wp14:anchorId="559A9020" wp14:editId="2597F1A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30C479" w14:textId="77777777" w:rsidR="00E80146" w:rsidRDefault="00E80146">
    <w:pPr>
      <w:pStyle w:val="RKrubrik"/>
      <w:keepNext w:val="0"/>
      <w:tabs>
        <w:tab w:val="clear" w:pos="1134"/>
        <w:tab w:val="clear" w:pos="2835"/>
      </w:tabs>
      <w:spacing w:before="0" w:after="0" w:line="320" w:lineRule="atLeast"/>
      <w:rPr>
        <w:bCs/>
      </w:rPr>
    </w:pPr>
  </w:p>
  <w:p w14:paraId="78EE32CA" w14:textId="77777777" w:rsidR="00E80146" w:rsidRDefault="00E80146">
    <w:pPr>
      <w:rPr>
        <w:rFonts w:ascii="TradeGothic" w:hAnsi="TradeGothic"/>
        <w:b/>
        <w:bCs/>
        <w:spacing w:val="12"/>
        <w:sz w:val="22"/>
      </w:rPr>
    </w:pPr>
  </w:p>
  <w:p w14:paraId="651F719B" w14:textId="77777777" w:rsidR="00E80146" w:rsidRDefault="00E80146">
    <w:pPr>
      <w:pStyle w:val="RKrubrik"/>
      <w:keepNext w:val="0"/>
      <w:tabs>
        <w:tab w:val="clear" w:pos="1134"/>
        <w:tab w:val="clear" w:pos="2835"/>
      </w:tabs>
      <w:spacing w:before="0" w:after="0" w:line="320" w:lineRule="atLeast"/>
      <w:rPr>
        <w:bCs/>
      </w:rPr>
    </w:pPr>
  </w:p>
  <w:p w14:paraId="02563B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A6"/>
    <w:rsid w:val="00150384"/>
    <w:rsid w:val="00160901"/>
    <w:rsid w:val="001805B7"/>
    <w:rsid w:val="001C480F"/>
    <w:rsid w:val="00320B07"/>
    <w:rsid w:val="00367B1C"/>
    <w:rsid w:val="004A328D"/>
    <w:rsid w:val="0058762B"/>
    <w:rsid w:val="005C6CA6"/>
    <w:rsid w:val="006E4E11"/>
    <w:rsid w:val="007242A3"/>
    <w:rsid w:val="007749AF"/>
    <w:rsid w:val="007A6855"/>
    <w:rsid w:val="0092027A"/>
    <w:rsid w:val="00955E31"/>
    <w:rsid w:val="00992E72"/>
    <w:rsid w:val="00AB024F"/>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F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6C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6CA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6C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6CA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2cf22270-f1aa-4cdb-895a-5b5ca78ed3ff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61ED7-C3A4-43C3-A679-AAA2C2291064}"/>
</file>

<file path=customXml/itemProps2.xml><?xml version="1.0" encoding="utf-8"?>
<ds:datastoreItem xmlns:ds="http://schemas.openxmlformats.org/officeDocument/2006/customXml" ds:itemID="{5BCC423A-8C24-423C-A0A7-974C2F9C3F1D}"/>
</file>

<file path=customXml/itemProps3.xml><?xml version="1.0" encoding="utf-8"?>
<ds:datastoreItem xmlns:ds="http://schemas.openxmlformats.org/officeDocument/2006/customXml" ds:itemID="{B6BBBA59-2774-41FC-A8F6-886A1901F681}"/>
</file>

<file path=customXml/itemProps4.xml><?xml version="1.0" encoding="utf-8"?>
<ds:datastoreItem xmlns:ds="http://schemas.openxmlformats.org/officeDocument/2006/customXml" ds:itemID="{5BCC423A-8C24-423C-A0A7-974C2F9C3F1D}"/>
</file>

<file path=customXml/itemProps5.xml><?xml version="1.0" encoding="utf-8"?>
<ds:datastoreItem xmlns:ds="http://schemas.openxmlformats.org/officeDocument/2006/customXml" ds:itemID="{C8EE6CF9-BCB9-4254-9E00-C869862788D8}"/>
</file>

<file path=customXml/itemProps6.xml><?xml version="1.0" encoding="utf-8"?>
<ds:datastoreItem xmlns:ds="http://schemas.openxmlformats.org/officeDocument/2006/customXml" ds:itemID="{5BCC423A-8C24-423C-A0A7-974C2F9C3F1D}"/>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1637</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Broman Lindfors</dc:creator>
  <cp:lastModifiedBy>Charlotte Göransson</cp:lastModifiedBy>
  <cp:revision>2</cp:revision>
  <cp:lastPrinted>2015-04-15T09:01:00Z</cp:lastPrinted>
  <dcterms:created xsi:type="dcterms:W3CDTF">2015-04-15T09:02:00Z</dcterms:created>
  <dcterms:modified xsi:type="dcterms:W3CDTF">2015-04-15T09:02:00Z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1;0;0;192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2ffe42d9-61f6-42fb-8cdd-c25b99c6622c</vt:lpwstr>
  </property>
</Properties>
</file>