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51AA" w:rsidRPr="00D451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</w:p>
          <w:p w:rsidR="00D451AA" w:rsidRPr="00D451AA" w:rsidRDefault="00D451AA">
            <w:pPr>
              <w:rPr>
                <w:rFonts w:ascii="Times New Roman" w:hAnsi="Times New Roman" w:cs="Times New Roman"/>
                <w:sz w:val="40"/>
              </w:rPr>
            </w:pPr>
            <w:r w:rsidRPr="00D451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  <w:r w:rsidRPr="00D451AA">
              <w:rPr>
                <w:rFonts w:ascii="Times New Roman" w:hAnsi="Times New Roman" w:cs="Times New Roman"/>
                <w:sz w:val="40"/>
              </w:rPr>
              <w:t>2000/01:</w:t>
            </w:r>
            <w:r w:rsidRPr="00D451AA">
              <w:rPr>
                <w:rStyle w:val="SkrivelseNr"/>
                <w:rFonts w:ascii="Times New Roman" w:hAnsi="Times New Roman" w:cs="Times New Roman"/>
              </w:rPr>
              <w:t>188</w:t>
            </w:r>
          </w:p>
        </w:tc>
        <w:bookmarkStart w:id="0" w:name="_MON_1048054548"/>
        <w:bookmarkEnd w:id="0"/>
        <w:tc>
          <w:tcPr>
            <w:tcW w:w="2268" w:type="dxa"/>
          </w:tcPr>
          <w:p w:rsidR="00D451AA" w:rsidRPr="00D451AA" w:rsidRDefault="00D451AA">
            <w:pPr>
              <w:jc w:val="center"/>
              <w:rPr>
                <w:rFonts w:ascii="Times New Roman" w:hAnsi="Times New Roman" w:cs="Times New Roman"/>
              </w:rPr>
            </w:pPr>
            <w:r w:rsidRPr="00D451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73" r:id="rId5"/>
              </w:object>
            </w:r>
          </w:p>
          <w:p w:rsidR="00D451AA" w:rsidRPr="00D451AA" w:rsidRDefault="00D45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1AA" w:rsidRPr="00D45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51AA" w:rsidRPr="00D451AA" w:rsidRDefault="00D451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51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51AA" w:rsidRPr="00D451AA" w:rsidRDefault="00D451AA">
      <w:pPr>
        <w:pStyle w:val="Mottagare1"/>
      </w:pPr>
      <w:r w:rsidRPr="00D451AA">
        <w:t>Regeringen</w:t>
      </w:r>
    </w:p>
    <w:p w:rsidR="00D451AA" w:rsidRPr="00D451AA" w:rsidRDefault="00D451AA">
      <w:pPr>
        <w:pStyle w:val="Mottagare2"/>
      </w:pPr>
      <w:r w:rsidRPr="00D451AA">
        <w:t>Näringsdepartementet</w:t>
      </w:r>
    </w:p>
    <w:p w:rsidR="00D451AA" w:rsidRPr="00D451AA" w:rsidRDefault="00D451AA">
      <w:pPr>
        <w:pStyle w:val="NormalText"/>
      </w:pPr>
      <w:r w:rsidRPr="00D451AA">
        <w:t>Med överlämnande av socialförsäkringsutskottets betänkande 2000/01:SfU11 En nationell handlingsplan mot rasism, främlingsfientlighet, homofobi och diskriminering får jag anmäla att riksdagen denna dag bifallit vad utskottet hemställt.</w:t>
      </w:r>
    </w:p>
    <w:p w:rsidR="00D451AA" w:rsidRPr="00D451AA" w:rsidRDefault="00D451AA">
      <w:pPr>
        <w:pStyle w:val="Stockholm"/>
      </w:pPr>
      <w:r w:rsidRPr="00D451AA">
        <w:t>Stockholm den 6 april 2001</w:t>
      </w:r>
    </w:p>
    <w:p w:rsidR="00D451AA" w:rsidRPr="00D451AA" w:rsidRDefault="00D451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51AA" w:rsidRPr="00D451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  <w:r w:rsidRPr="00D451A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</w:p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</w:p>
          <w:p w:rsidR="00D451AA" w:rsidRPr="00D451AA" w:rsidRDefault="00D451AA">
            <w:pPr>
              <w:rPr>
                <w:rFonts w:ascii="Times New Roman" w:hAnsi="Times New Roman" w:cs="Times New Roman"/>
              </w:rPr>
            </w:pPr>
            <w:r w:rsidRPr="00D451A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451AA" w:rsidRPr="00D451AA" w:rsidRDefault="00D451AA">
      <w:pPr>
        <w:rPr>
          <w:rFonts w:ascii="Times New Roman" w:hAnsi="Times New Roman" w:cs="Times New Roman"/>
        </w:rPr>
      </w:pPr>
    </w:p>
    <w:p w:rsidR="00D451AA" w:rsidRPr="00D451AA" w:rsidRDefault="00D451AA">
      <w:pPr>
        <w:rPr>
          <w:rFonts w:ascii="Times New Roman" w:hAnsi="Times New Roman" w:cs="Times New Roman"/>
        </w:rPr>
      </w:pPr>
    </w:p>
    <w:sectPr w:rsidR="00D451AA" w:rsidRPr="00D45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AA"/>
    <w:rsid w:val="000D6536"/>
    <w:rsid w:val="00245159"/>
    <w:rsid w:val="00434A2C"/>
    <w:rsid w:val="00453414"/>
    <w:rsid w:val="00673A18"/>
    <w:rsid w:val="00AE1E39"/>
    <w:rsid w:val="00D4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98657F-25D7-4BBA-9A34-967F60D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51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51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51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51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51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51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51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51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51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51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51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451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451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451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451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451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451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441</Characters>
  <Application>Microsoft Office Word</Application>
  <DocSecurity>0</DocSecurity>
  <Lines>22</Lines>
  <Paragraphs>10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