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626A" w:rsidP="00DA0661">
      <w:pPr>
        <w:pStyle w:val="Title"/>
      </w:pPr>
      <w:bookmarkStart w:id="0" w:name="Start"/>
      <w:bookmarkEnd w:id="0"/>
      <w:r>
        <w:t xml:space="preserve">Svar på fråga </w:t>
      </w:r>
      <w:r w:rsidRPr="0061626A">
        <w:t>2022/23:461</w:t>
      </w:r>
      <w:r w:rsidR="00B17DC5">
        <w:t xml:space="preserve"> </w:t>
      </w:r>
      <w:r>
        <w:t xml:space="preserve">av </w:t>
      </w:r>
      <w:r w:rsidRPr="0061626A">
        <w:t>Adrian Magnusson</w:t>
      </w:r>
      <w:r>
        <w:t xml:space="preserve"> (S)</w:t>
      </w:r>
      <w:r>
        <w:br/>
      </w:r>
      <w:r w:rsidRPr="0061626A">
        <w:t>Statligt stöd till räddningstjänster</w:t>
      </w:r>
    </w:p>
    <w:p w:rsidR="0061626A" w:rsidP="0061626A">
      <w:pPr>
        <w:pStyle w:val="BodyText"/>
      </w:pPr>
      <w:sdt>
        <w:sdtPr>
          <w:alias w:val="Frågeställare"/>
          <w:tag w:val="delete"/>
          <w:id w:val="-1635256365"/>
          <w:placeholder>
            <w:docPart w:val="3A79C40208A1481FA6F2079E4AD700AB"/>
          </w:placeholder>
          <w:dataBinding w:xpath="/ns0:DocumentInfo[1]/ns0:BaseInfo[1]/ns0:Extra3[1]" w:storeItemID="{DF20E69C-2666-4138-BC65-2EE9601E460C}" w:prefixMappings="xmlns:ns0='http://lp/documentinfo/RK' "/>
          <w:text/>
        </w:sdtPr>
        <w:sdtContent>
          <w:r w:rsidRPr="0061626A">
            <w:t>Adrian Magnusson</w:t>
          </w:r>
        </w:sdtContent>
      </w:sdt>
      <w:r>
        <w:t xml:space="preserve"> har frågat mig om jag och regeringen avser att dela ut ekonomiskt stöd för att tillgodose att landets räddningstjänster ska kunna upprätthålla sin nuvarande beredskapsnivå.</w:t>
      </w:r>
    </w:p>
    <w:p w:rsidR="004224E2" w:rsidP="00EA6FD0">
      <w:pPr>
        <w:pStyle w:val="BodyText"/>
      </w:pPr>
      <w:r>
        <w:t xml:space="preserve">Det är av stor betydelse att Sverige har god beredskap och förmåga att genomföra effektiva räddningsinsatser vid bränder och andra olyckor. </w:t>
      </w:r>
      <w:r w:rsidR="006C6917">
        <w:t xml:space="preserve">Det är kommunerna som </w:t>
      </w:r>
      <w:r w:rsidR="00B17DC5">
        <w:t xml:space="preserve">enligt lagen (2003:778) om skydd mot olyckor </w:t>
      </w:r>
      <w:r w:rsidR="006C6917">
        <w:t xml:space="preserve">ansvarar för </w:t>
      </w:r>
      <w:r w:rsidR="00B17DC5">
        <w:t xml:space="preserve">olycksförebyggande verksamhet och </w:t>
      </w:r>
      <w:r w:rsidR="006C6917">
        <w:t xml:space="preserve">räddningstjänst inom </w:t>
      </w:r>
      <w:r w:rsidR="00B17DC5">
        <w:t>sina</w:t>
      </w:r>
      <w:r w:rsidR="004F1364">
        <w:t xml:space="preserve"> </w:t>
      </w:r>
      <w:r w:rsidR="00B17DC5">
        <w:t>områden</w:t>
      </w:r>
      <w:r w:rsidR="006C6917">
        <w:t>. Kommune</w:t>
      </w:r>
      <w:r w:rsidR="00B17DC5">
        <w:t>rna</w:t>
      </w:r>
      <w:r w:rsidR="006C6917">
        <w:t xml:space="preserve"> ska planera och organisera sin räddningstjänst så att räddningsinsatserna kan påbörjas inom godtagbar tid och genomföras på ett effektivt sätt. </w:t>
      </w:r>
      <w:bookmarkStart w:id="1" w:name="_Hlk129930965"/>
    </w:p>
    <w:p w:rsidR="001D7391" w:rsidP="00EA6FD0">
      <w:pPr>
        <w:pStyle w:val="BodyText"/>
      </w:pPr>
      <w:r>
        <w:t xml:space="preserve">I januari 2021 trädde en rad ändringar i lagen om skydd mot olyckor i kraft. Lagändringarna syftar i grunden </w:t>
      </w:r>
      <w:r w:rsidRPr="001D7391">
        <w:t xml:space="preserve">till att kommunerna i samverkan ska kunna genomföra snabba och effektiva räddningsinsatser i hela landet. I syfte att uppnå sådan samverkan finns det </w:t>
      </w:r>
      <w:r>
        <w:t xml:space="preserve">sedan </w:t>
      </w:r>
      <w:r w:rsidR="002E1757">
        <w:t>dess</w:t>
      </w:r>
      <w:r>
        <w:t xml:space="preserve"> </w:t>
      </w:r>
      <w:r w:rsidRPr="001D7391">
        <w:t>bland annat krav på att samtliga kommuner ska ha en ständig funktion för övergripande ledning av räddningstjänst</w:t>
      </w:r>
      <w:r w:rsidR="00AA24AC">
        <w:t>en.</w:t>
      </w:r>
      <w:r w:rsidRPr="001D7391">
        <w:t xml:space="preserve"> Myndigheten för samhällsskydd och beredskap, MSB, har även getts möjlighet att i vissa fall prioritera och fördela förstärkningsresurser vid räddningsinsatser</w:t>
      </w:r>
      <w:r>
        <w:t>.</w:t>
      </w:r>
      <w:r w:rsidR="005607CD">
        <w:t xml:space="preserve"> </w:t>
      </w:r>
      <w:r w:rsidR="00D21449">
        <w:t xml:space="preserve">Från och med </w:t>
      </w:r>
      <w:r w:rsidR="003C36E3">
        <w:t xml:space="preserve">2021 </w:t>
      </w:r>
      <w:r w:rsidR="00F2728F">
        <w:t xml:space="preserve">har kommunerna </w:t>
      </w:r>
      <w:r w:rsidRPr="005607CD" w:rsidR="005607CD">
        <w:t>tillförts 45 miljoner kronor för den nya uppgiften att ha en ständig funktion för övergripande ledning av räddningstjänsten.</w:t>
      </w:r>
    </w:p>
    <w:p w:rsidR="00627BBA" w:rsidP="00627BBA">
      <w:pPr>
        <w:pStyle w:val="BodyText"/>
      </w:pPr>
      <w:bookmarkEnd w:id="1"/>
      <w:r w:rsidRPr="00E92542">
        <w:t xml:space="preserve">Staten ska på olika sätt kunna stödja kommunerna vid omfattande räddningsinsatser. </w:t>
      </w:r>
      <w:r w:rsidRPr="00941371" w:rsidR="00941371">
        <w:t>År 2019 tillfördes MSB 65 miljoner kronor och från och med 2020</w:t>
      </w:r>
      <w:r w:rsidR="00941371">
        <w:t xml:space="preserve"> </w:t>
      </w:r>
      <w:r w:rsidRPr="00941371" w:rsidR="00941371">
        <w:t xml:space="preserve">15 miljoner kronor i detta syfte. </w:t>
      </w:r>
      <w:r w:rsidRPr="00E92542">
        <w:t xml:space="preserve">MSB har </w:t>
      </w:r>
      <w:r w:rsidR="005607CD">
        <w:t>därigenom fått</w:t>
      </w:r>
      <w:r w:rsidR="00D33CAD">
        <w:t xml:space="preserve"> ökade</w:t>
      </w:r>
      <w:r w:rsidRPr="00E92542">
        <w:t xml:space="preserve"> </w:t>
      </w:r>
      <w:r w:rsidRPr="00E92542">
        <w:t xml:space="preserve">möjligheter att bistå kommunerna med </w:t>
      </w:r>
      <w:r w:rsidR="00613D83">
        <w:t>förstärknings</w:t>
      </w:r>
      <w:r w:rsidRPr="00E92542">
        <w:t>resurser vid omfattande bränder och andra olyckor.</w:t>
      </w:r>
      <w:r w:rsidR="001B330D">
        <w:t xml:space="preserve"> Sådant stöd bidrar till att hålla nere kommunernas kostnader för</w:t>
      </w:r>
      <w:r w:rsidR="00FA6926">
        <w:t xml:space="preserve"> beredskap för </w:t>
      </w:r>
      <w:r w:rsidR="005607CD">
        <w:t>räddningstjänst samtidigt</w:t>
      </w:r>
      <w:r w:rsidR="001B330D">
        <w:t xml:space="preserve"> som det stärker deras förmåga.</w:t>
      </w:r>
    </w:p>
    <w:p w:rsidR="00E92542" w:rsidP="00285E9C">
      <w:pPr>
        <w:pStyle w:val="BodyText"/>
      </w:pPr>
      <w:r w:rsidRPr="00567C38">
        <w:t xml:space="preserve">Att det finns en god </w:t>
      </w:r>
      <w:r w:rsidRPr="00567C38" w:rsidR="00084B0B">
        <w:t>räddningstjänstförmåga</w:t>
      </w:r>
      <w:r w:rsidRPr="00567C38">
        <w:t xml:space="preserve"> i hela landet är </w:t>
      </w:r>
      <w:r w:rsidRPr="00567C38" w:rsidR="00084B0B">
        <w:t xml:space="preserve">av </w:t>
      </w:r>
      <w:r w:rsidRPr="00567C38" w:rsidR="00B91F52">
        <w:t>stor vikt</w:t>
      </w:r>
      <w:r w:rsidRPr="00567C38" w:rsidR="00084B0B">
        <w:t xml:space="preserve">. </w:t>
      </w:r>
      <w:r w:rsidRPr="00567C38">
        <w:t>R</w:t>
      </w:r>
      <w:r w:rsidRPr="00567C38">
        <w:t>egeringen följ</w:t>
      </w:r>
      <w:r w:rsidRPr="00567C38" w:rsidR="00D33CAD">
        <w:t>er</w:t>
      </w:r>
      <w:r w:rsidRPr="00567C38">
        <w:t xml:space="preserve"> </w:t>
      </w:r>
      <w:r w:rsidRPr="00E57E1A" w:rsidR="00567C38">
        <w:t xml:space="preserve">noga </w:t>
      </w:r>
      <w:r w:rsidRPr="00567C38">
        <w:t>utvecklingen</w:t>
      </w:r>
      <w:r w:rsidRPr="00E57E1A" w:rsidR="00567C38">
        <w:t xml:space="preserve"> inom området. </w:t>
      </w:r>
      <w:r w:rsidRPr="00567C38">
        <w:t xml:space="preserve">Samtidigt är </w:t>
      </w:r>
      <w:r w:rsidRPr="00567C38" w:rsidR="002F5204">
        <w:t xml:space="preserve">räddningstjänst en av kommunernas kärnuppgifter och </w:t>
      </w:r>
      <w:r w:rsidRPr="00567C38">
        <w:t xml:space="preserve">det </w:t>
      </w:r>
      <w:r w:rsidRPr="00567C38" w:rsidR="008A4F9A">
        <w:t xml:space="preserve">är </w:t>
      </w:r>
      <w:r w:rsidRPr="00567C38" w:rsidR="00A15378">
        <w:t xml:space="preserve">angeläget </w:t>
      </w:r>
      <w:r w:rsidRPr="00567C38">
        <w:t xml:space="preserve">att kommunerna vidtar de åtgärder som kan behövas för att säkerställa en </w:t>
      </w:r>
      <w:r w:rsidRPr="00567C38">
        <w:t>effektiv</w:t>
      </w:r>
      <w:r w:rsidRPr="00567C38">
        <w:t xml:space="preserve"> </w:t>
      </w:r>
      <w:r w:rsidRPr="00567C38" w:rsidR="00627BBA">
        <w:t xml:space="preserve">beredskap för </w:t>
      </w:r>
      <w:r w:rsidRPr="00567C38">
        <w:t>räddningstjänst</w:t>
      </w:r>
      <w:r w:rsidRPr="00567C38" w:rsidR="00DD6403">
        <w:t>.</w:t>
      </w:r>
      <w:r w:rsidRPr="00567C38" w:rsidR="002F5204">
        <w:t xml:space="preserve"> </w:t>
      </w:r>
    </w:p>
    <w:p w:rsidR="0061626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0849EDACF92411AABAD6D78F72FE4D3"/>
          </w:placeholder>
          <w:dataBinding w:xpath="/ns0:DocumentInfo[1]/ns0:BaseInfo[1]/ns0:HeaderDate[1]" w:storeItemID="{DF20E69C-2666-4138-BC65-2EE9601E460C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87243">
            <w:t>22 mars 2023</w:t>
          </w:r>
        </w:sdtContent>
      </w:sdt>
    </w:p>
    <w:p w:rsidR="0061626A" w:rsidP="004E7A8F">
      <w:pPr>
        <w:pStyle w:val="Brdtextutanavstnd"/>
      </w:pPr>
    </w:p>
    <w:p w:rsidR="0061626A" w:rsidP="004E7A8F">
      <w:pPr>
        <w:pStyle w:val="Brdtextutanavstnd"/>
      </w:pPr>
    </w:p>
    <w:p w:rsidR="0061626A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54F46F198C64F62B437BE5270CCA7CF"/>
        </w:placeholder>
        <w:dataBinding w:xpath="/ns0:DocumentInfo[1]/ns0:BaseInfo[1]/ns0:TopSender[1]" w:storeItemID="{DF20E69C-2666-4138-BC65-2EE9601E460C}" w:prefixMappings="xmlns:ns0='http://lp/documentinfo/RK' "/>
        <w:comboBox w:lastValue="Minister för civilt försvar">
          <w:listItem w:value="Försvarsministern" w:displayText="Pål Jonson"/>
          <w:listItem w:value="Minister för civilt försvar" w:displayText="Carl-Oskar Bohlin"/>
        </w:comboBox>
      </w:sdtPr>
      <w:sdtContent>
        <w:p w:rsidR="0061626A" w:rsidP="00422A41">
          <w:pPr>
            <w:pStyle w:val="BodyText"/>
          </w:pPr>
          <w:r>
            <w:rPr>
              <w:rStyle w:val="DefaultParagraphFont"/>
            </w:rPr>
            <w:t>Carl-Oskar Bohlin</w:t>
          </w:r>
        </w:p>
      </w:sdtContent>
    </w:sdt>
    <w:p w:rsidR="0061626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62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626A" w:rsidRPr="007D73AB" w:rsidP="00340DE0">
          <w:pPr>
            <w:pStyle w:val="Header"/>
          </w:pPr>
        </w:p>
      </w:tc>
      <w:tc>
        <w:tcPr>
          <w:tcW w:w="1134" w:type="dxa"/>
        </w:tcPr>
        <w:p w:rsidR="006162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62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626A" w:rsidRPr="00710A6C" w:rsidP="00EE3C0F">
          <w:pPr>
            <w:pStyle w:val="Header"/>
            <w:rPr>
              <w:b/>
            </w:rPr>
          </w:pPr>
        </w:p>
        <w:p w:rsidR="0061626A" w:rsidP="00EE3C0F">
          <w:pPr>
            <w:pStyle w:val="Header"/>
          </w:pPr>
        </w:p>
        <w:p w:rsidR="0061626A" w:rsidP="00EE3C0F">
          <w:pPr>
            <w:pStyle w:val="Header"/>
          </w:pPr>
        </w:p>
        <w:p w:rsidR="0061626A" w:rsidP="00EE3C0F">
          <w:pPr>
            <w:pStyle w:val="Header"/>
          </w:pPr>
        </w:p>
        <w:p w:rsidR="0061626A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33E626C6BBE4CC0BB9CCEA1135E5913"/>
              </w:placeholder>
              <w:dataBinding w:xpath="/ns0:DocumentInfo[1]/ns0:BaseInfo[1]/ns0:Dnr[1]" w:storeItemID="{DF20E69C-2666-4138-BC65-2EE9601E460C}" w:prefixMappings="xmlns:ns0='http://lp/documentinfo/RK' "/>
              <w:text/>
            </w:sdtPr>
            <w:sdtContent>
              <w:r>
                <w:t>Fö2023/</w:t>
              </w:r>
            </w:sdtContent>
          </w:sdt>
          <w:r>
            <w:t>00647</w:t>
          </w:r>
        </w:p>
        <w:sdt>
          <w:sdtPr>
            <w:alias w:val="DocNumber"/>
            <w:tag w:val="DocNumber"/>
            <w:id w:val="1726028884"/>
            <w:placeholder>
              <w:docPart w:val="5DE8FA1D4A0E4B7599EF77B018F4E48A"/>
            </w:placeholder>
            <w:showingPlcHdr/>
            <w:dataBinding w:xpath="/ns0:DocumentInfo[1]/ns0:BaseInfo[1]/ns0:DocNumber[1]" w:storeItemID="{DF20E69C-2666-4138-BC65-2EE9601E460C}" w:prefixMappings="xmlns:ns0='http://lp/documentinfo/RK' "/>
            <w:text/>
          </w:sdtPr>
          <w:sdtContent>
            <w:p w:rsidR="006162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626A" w:rsidP="00EE3C0F">
          <w:pPr>
            <w:pStyle w:val="Header"/>
          </w:pPr>
        </w:p>
      </w:tc>
      <w:tc>
        <w:tcPr>
          <w:tcW w:w="1134" w:type="dxa"/>
        </w:tcPr>
        <w:p w:rsidR="0061626A" w:rsidP="0094502D">
          <w:pPr>
            <w:pStyle w:val="Header"/>
          </w:pPr>
        </w:p>
        <w:p w:rsidR="006162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7F7F602773C4B2BA5704A0344E7D3F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760917" w:rsidRPr="005607CD" w:rsidP="00340DE0">
              <w:pPr>
                <w:pStyle w:val="Header"/>
                <w:rPr>
                  <w:b/>
                  <w:bCs/>
                </w:rPr>
              </w:pPr>
              <w:r w:rsidRPr="005607CD">
                <w:rPr>
                  <w:b/>
                  <w:bCs/>
                </w:rPr>
                <w:t>Försvarsdepartementet</w:t>
              </w:r>
            </w:p>
            <w:p w:rsidR="00760917" w:rsidP="00340DE0">
              <w:pPr>
                <w:pStyle w:val="Header"/>
              </w:pPr>
              <w:r>
                <w:t>Ministern för civilt försvar</w:t>
              </w:r>
            </w:p>
            <w:p w:rsidR="00760917" w:rsidP="00340DE0">
              <w:pPr>
                <w:pStyle w:val="Header"/>
              </w:pPr>
            </w:p>
            <w:p w:rsidR="0061626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7E44E99AA6436D9352BED687A15A89"/>
          </w:placeholder>
          <w:dataBinding w:xpath="/ns0:DocumentInfo[1]/ns0:BaseInfo[1]/ns0:Recipient[1]" w:storeItemID="{DF20E69C-2666-4138-BC65-2EE9601E460C}" w:prefixMappings="xmlns:ns0='http://lp/documentinfo/RK' "/>
          <w:text w:multiLine="1"/>
        </w:sdtPr>
        <w:sdtContent>
          <w:tc>
            <w:tcPr>
              <w:tcW w:w="3170" w:type="dxa"/>
            </w:tcPr>
            <w:p w:rsidR="0061626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62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FA69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33E626C6BBE4CC0BB9CCEA1135E5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C671A-C473-4AF0-9E78-B4E2567892AA}"/>
      </w:docPartPr>
      <w:docPartBody>
        <w:p w:rsidR="00F333C1" w:rsidP="009E4854">
          <w:pPr>
            <w:pStyle w:val="533E626C6BBE4CC0BB9CCEA1135E59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E8FA1D4A0E4B7599EF77B018F4E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1A6DA-A392-4031-AEEA-D7E8953AC0C0}"/>
      </w:docPartPr>
      <w:docPartBody>
        <w:p w:rsidR="00F333C1" w:rsidP="009E4854">
          <w:pPr>
            <w:pStyle w:val="5DE8FA1D4A0E4B7599EF77B018F4E4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F7F602773C4B2BA5704A0344E7D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10E73-68CF-4572-9BB0-FD4AC3C0833A}"/>
      </w:docPartPr>
      <w:docPartBody>
        <w:p w:rsidR="00F333C1" w:rsidP="009E4854">
          <w:pPr>
            <w:pStyle w:val="97F7F602773C4B2BA5704A0344E7D3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7E44E99AA6436D9352BED687A15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B6B44-DE13-4C2D-BF80-871AB82DC9AA}"/>
      </w:docPartPr>
      <w:docPartBody>
        <w:p w:rsidR="00F333C1" w:rsidP="009E4854">
          <w:pPr>
            <w:pStyle w:val="947E44E99AA6436D9352BED687A15A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79C40208A1481FA6F2079E4AD70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74F2D-890D-4B61-B66F-8BB5072770BA}"/>
      </w:docPartPr>
      <w:docPartBody>
        <w:p w:rsidR="00F333C1" w:rsidP="009E4854">
          <w:pPr>
            <w:pStyle w:val="3A79C40208A1481FA6F2079E4AD700A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0849EDACF92411AABAD6D78F72FE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E1FB3-8459-4F2F-AE7F-C30BF48EC874}"/>
      </w:docPartPr>
      <w:docPartBody>
        <w:p w:rsidR="00F333C1" w:rsidP="009E4854">
          <w:pPr>
            <w:pStyle w:val="A0849EDACF92411AABAD6D78F72FE4D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54F46F198C64F62B437BE5270CCA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E6F73-5A6C-4C57-8AC3-6F418E900035}"/>
      </w:docPartPr>
      <w:docPartBody>
        <w:p w:rsidR="00F333C1" w:rsidP="009E4854">
          <w:pPr>
            <w:pStyle w:val="054F46F198C64F62B437BE5270CCA7C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854"/>
    <w:rPr>
      <w:noProof w:val="0"/>
      <w:color w:val="808080"/>
    </w:rPr>
  </w:style>
  <w:style w:type="paragraph" w:customStyle="1" w:styleId="533E626C6BBE4CC0BB9CCEA1135E5913">
    <w:name w:val="533E626C6BBE4CC0BB9CCEA1135E5913"/>
    <w:rsid w:val="009E4854"/>
  </w:style>
  <w:style w:type="paragraph" w:customStyle="1" w:styleId="947E44E99AA6436D9352BED687A15A89">
    <w:name w:val="947E44E99AA6436D9352BED687A15A89"/>
    <w:rsid w:val="009E4854"/>
  </w:style>
  <w:style w:type="paragraph" w:customStyle="1" w:styleId="5DE8FA1D4A0E4B7599EF77B018F4E48A1">
    <w:name w:val="5DE8FA1D4A0E4B7599EF77B018F4E48A1"/>
    <w:rsid w:val="009E48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F7F602773C4B2BA5704A0344E7D3F31">
    <w:name w:val="97F7F602773C4B2BA5704A0344E7D3F31"/>
    <w:rsid w:val="009E48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79C40208A1481FA6F2079E4AD700AB">
    <w:name w:val="3A79C40208A1481FA6F2079E4AD700AB"/>
    <w:rsid w:val="009E4854"/>
  </w:style>
  <w:style w:type="paragraph" w:customStyle="1" w:styleId="A0849EDACF92411AABAD6D78F72FE4D3">
    <w:name w:val="A0849EDACF92411AABAD6D78F72FE4D3"/>
    <w:rsid w:val="009E4854"/>
  </w:style>
  <w:style w:type="paragraph" w:customStyle="1" w:styleId="054F46F198C64F62B437BE5270CCA7CF">
    <w:name w:val="054F46F198C64F62B437BE5270CCA7CF"/>
    <w:rsid w:val="009E48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2ea0b58c-2dc4-44ee-ad06-af8a98fe2554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2023-03-22T00:00:00</HeaderDate>
    <Office/>
    <Dnr>Fö2023/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FE775-F6C4-4C3E-8AFF-6D3FCC529AA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111E8BE-203E-4931-91B6-1D1DCD6538BB}"/>
</file>

<file path=customXml/itemProps4.xml><?xml version="1.0" encoding="utf-8"?>
<ds:datastoreItem xmlns:ds="http://schemas.openxmlformats.org/officeDocument/2006/customXml" ds:itemID="{DF20E69C-2666-4138-BC65-2EE9601E460C}"/>
</file>

<file path=customXml/itemProps5.xml><?xml version="1.0" encoding="utf-8"?>
<ds:datastoreItem xmlns:ds="http://schemas.openxmlformats.org/officeDocument/2006/customXml" ds:itemID="{0ABAD688-8E9D-4F9B-9B90-8A50F712DCB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356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461 Statligt stöd till räddningstjänster - Slutlig.docx</dc:title>
  <cp:revision>2</cp:revision>
  <cp:lastPrinted>2023-03-20T09:47:00Z</cp:lastPrinted>
  <dcterms:created xsi:type="dcterms:W3CDTF">2023-03-21T16:02:00Z</dcterms:created>
  <dcterms:modified xsi:type="dcterms:W3CDTF">2023-03-21T16:02:00Z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b53a22f2-ea80-484b-bd34-c0a90ae05d18</vt:lpwstr>
  </property>
</Properties>
</file>