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861" w:rsidRPr="00396CA7" w:rsidRDefault="00233861" w:rsidP="00233861">
      <w:pPr>
        <w:pStyle w:val="Hemstlrubrik"/>
      </w:pPr>
      <w:r w:rsidRPr="00396CA7">
        <w:t>Förslag till riksdagsbeslut</w:t>
      </w:r>
    </w:p>
    <w:p w:rsidR="00FB5159" w:rsidRPr="00396CA7" w:rsidRDefault="00FB5159">
      <w:pPr>
        <w:pStyle w:val="Hemstlatt"/>
        <w:ind w:left="0"/>
      </w:pPr>
      <w:r w:rsidRPr="00396CA7">
        <w:t>Riksdagen tillkännager för regeringen som sin mening vad som anförs i motionen om vikten av att stärka Konkurrensverkets bef</w:t>
      </w:r>
      <w:r w:rsidRPr="00396CA7">
        <w:t>o</w:t>
      </w:r>
      <w:r w:rsidRPr="00396CA7">
        <w:t>genheter.</w:t>
      </w:r>
    </w:p>
    <w:p w:rsidR="004D7823" w:rsidRPr="00396CA7" w:rsidRDefault="004D7823" w:rsidP="00E22893">
      <w:pPr>
        <w:pStyle w:val="Rubrik1"/>
      </w:pPr>
      <w:r w:rsidRPr="00396CA7">
        <w:t>Motivering</w:t>
      </w:r>
    </w:p>
    <w:p w:rsidR="00233861" w:rsidRPr="00396CA7" w:rsidRDefault="00233861" w:rsidP="00CF0DB1">
      <w:r w:rsidRPr="00396CA7">
        <w:t>Erfarenheten visar att många offentligt ägda företag agerar på en marknad där det finns fungerande privata företag. Kommuner har en viktig uppgift att fylla i samhället</w:t>
      </w:r>
      <w:r w:rsidR="00CF0DB1" w:rsidRPr="00396CA7">
        <w:t>,</w:t>
      </w:r>
      <w:r w:rsidRPr="00396CA7">
        <w:t xml:space="preserve"> men deras uppdrag innefattar inte ett offentlig ägande som risk</w:t>
      </w:r>
      <w:r w:rsidRPr="00396CA7">
        <w:t>e</w:t>
      </w:r>
      <w:r w:rsidRPr="00396CA7">
        <w:t>rar att snedvrida konkurrensen till förfång för privata företag. Statens och kommunernas roller måste renodlas för att skapa förutsättningar för fler liv</w:t>
      </w:r>
      <w:r w:rsidRPr="00396CA7">
        <w:t>s</w:t>
      </w:r>
      <w:r w:rsidRPr="00396CA7">
        <w:t>kraftiga företag, något som Sverige så innerligt väl behöver.</w:t>
      </w:r>
    </w:p>
    <w:p w:rsidR="00233861" w:rsidRPr="00396CA7" w:rsidRDefault="00233861" w:rsidP="00233861">
      <w:pPr>
        <w:pStyle w:val="Normaltindrag"/>
      </w:pPr>
      <w:r w:rsidRPr="00396CA7">
        <w:t>De senaste åren har även uppvisat ett antal privata karteller, vilka måste bekämpas med kraft. Prissamarbeten har avslöjats mellan bensinbolag och asfaltläggare.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6CA7">
        <w:trPr>
          <w:cantSplit/>
        </w:trPr>
        <w:tc>
          <w:tcPr>
            <w:tcW w:w="3046" w:type="dxa"/>
          </w:tcPr>
          <w:p w:rsidR="00FB5159" w:rsidRPr="00396CA7" w:rsidRDefault="00FB5159">
            <w:pPr>
              <w:pStyle w:val="UnderskriftDatum"/>
              <w:spacing w:before="240"/>
            </w:pPr>
            <w:r w:rsidRPr="00396CA7">
              <w:t>Stockholm den 28 september 2007</w:t>
            </w:r>
          </w:p>
        </w:tc>
        <w:tc>
          <w:tcPr>
            <w:tcW w:w="3047" w:type="dxa"/>
          </w:tcPr>
          <w:p w:rsidR="00FB5159" w:rsidRPr="00396CA7" w:rsidRDefault="00FB5159">
            <w:pPr>
              <w:pStyle w:val="Underskrifter"/>
              <w:spacing w:before="240"/>
            </w:pPr>
          </w:p>
        </w:tc>
      </w:tr>
      <w:tr w:rsidR="00000000" w:rsidRPr="00396CA7">
        <w:trPr>
          <w:cantSplit/>
        </w:trPr>
        <w:tc>
          <w:tcPr>
            <w:tcW w:w="3046" w:type="dxa"/>
          </w:tcPr>
          <w:p w:rsidR="00FB5159" w:rsidRPr="00396CA7" w:rsidRDefault="00FB5159">
            <w:pPr>
              <w:pStyle w:val="Underskrifter"/>
            </w:pPr>
            <w:r w:rsidRPr="00396CA7">
              <w:t>Ulf Sjösten (m)</w:t>
            </w:r>
          </w:p>
        </w:tc>
        <w:tc>
          <w:tcPr>
            <w:tcW w:w="3046" w:type="dxa"/>
          </w:tcPr>
          <w:p w:rsidR="00FB5159" w:rsidRPr="00396CA7" w:rsidRDefault="00FB5159">
            <w:pPr>
              <w:pStyle w:val="Underskrifter"/>
            </w:pPr>
            <w:r w:rsidRPr="00396CA7">
              <w:t>Jan Ericson (m)</w:t>
            </w:r>
          </w:p>
        </w:tc>
      </w:tr>
    </w:tbl>
    <w:p w:rsidR="00233861" w:rsidRPr="00396CA7" w:rsidRDefault="00233861" w:rsidP="00CF0DB1">
      <w:pPr>
        <w:pStyle w:val="Normaltindrag"/>
      </w:pPr>
    </w:p>
    <w:sectPr w:rsidR="00233861" w:rsidRPr="00396CA7" w:rsidSect="00CF0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159" w:rsidRPr="00396CA7" w:rsidRDefault="00FB5159">
      <w:r w:rsidRPr="00396CA7">
        <w:separator/>
      </w:r>
    </w:p>
  </w:endnote>
  <w:endnote w:type="continuationSeparator" w:id="0">
    <w:p w:rsidR="00FB5159" w:rsidRPr="00396CA7" w:rsidRDefault="00FB5159">
      <w:r w:rsidRPr="00396C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DB1" w:rsidRPr="00396CA7" w:rsidRDefault="00396CA7" w:rsidP="00CF0DB1">
    <w:pPr>
      <w:pStyle w:val="Sidfot"/>
    </w:pPr>
    <w:r w:rsidRPr="00396C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60329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DB1" w:rsidRDefault="00FB51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F0DB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0D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0DB1" w:rsidRDefault="00FB5159">
                    <w:pPr>
                      <w:pStyle w:val="NormalS5sidnrV"/>
                    </w:pPr>
                    <w:r>
                      <w:fldChar w:fldCharType="begin"/>
                    </w:r>
                    <w:r w:rsidR="00CF0DB1">
                      <w:instrText xml:space="preserve"> PAGE *\charformat</w:instrText>
                    </w:r>
                    <w:r>
                      <w:fldChar w:fldCharType="separate"/>
                    </w:r>
                    <w:r w:rsidR="00CF0D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FE3" w:rsidRPr="00396CA7" w:rsidRDefault="00396CA7" w:rsidP="00CF0DB1">
    <w:pPr>
      <w:pStyle w:val="Sidfot"/>
    </w:pPr>
    <w:r w:rsidRPr="00396C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7913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DB1" w:rsidRDefault="00FB51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F0DB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F0D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0DB1" w:rsidRDefault="00FB51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F0DB1">
                      <w:instrText xml:space="preserve"> PAGE *\charformat</w:instrText>
                    </w:r>
                    <w:r>
                      <w:fldChar w:fldCharType="separate"/>
                    </w:r>
                    <w:r w:rsidR="00CF0D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FE3" w:rsidRPr="00396CA7" w:rsidRDefault="00396CA7" w:rsidP="00CF0DB1">
    <w:pPr>
      <w:pStyle w:val="Sidfot"/>
    </w:pPr>
    <w:r w:rsidRPr="00396C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3695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DB1" w:rsidRDefault="00FB51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F0DB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0DB1" w:rsidRDefault="00FB51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F0DB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159" w:rsidRPr="00396CA7" w:rsidRDefault="00FB5159">
      <w:r w:rsidRPr="00396CA7">
        <w:separator/>
      </w:r>
    </w:p>
  </w:footnote>
  <w:footnote w:type="continuationSeparator" w:id="0">
    <w:p w:rsidR="00FB5159" w:rsidRPr="00396CA7" w:rsidRDefault="00FB5159">
      <w:r w:rsidRPr="00396C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DB1" w:rsidRPr="00396CA7" w:rsidRDefault="00396CA7" w:rsidP="00CF0DB1">
    <w:pPr>
      <w:pStyle w:val="Sidhuvud"/>
    </w:pPr>
    <w:r w:rsidRPr="00396C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3801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DB1" w:rsidRDefault="00FB51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F0DB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F0DB1">
                            <w:t>2007/08</w:t>
                          </w:r>
                          <w:r>
                            <w:fldChar w:fldCharType="end"/>
                          </w:r>
                          <w:r w:rsidR="00CF0DB1">
                            <w:t>:</w:t>
                          </w:r>
                          <w:r>
                            <w:fldChar w:fldCharType="begin"/>
                          </w:r>
                          <w:r w:rsidR="00CF0DB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F0DB1">
                            <w:t>N211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0DB1" w:rsidRDefault="00FB5159">
                    <w:pPr>
                      <w:pStyle w:val="KantRubrikS5V"/>
                    </w:pPr>
                    <w:r>
                      <w:fldChar w:fldCharType="begin"/>
                    </w:r>
                    <w:r w:rsidR="00CF0DB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F0DB1">
                      <w:t>2007/08</w:t>
                    </w:r>
                    <w:r>
                      <w:fldChar w:fldCharType="end"/>
                    </w:r>
                    <w:r w:rsidR="00CF0DB1">
                      <w:t>:</w:t>
                    </w:r>
                    <w:r>
                      <w:fldChar w:fldCharType="begin"/>
                    </w:r>
                    <w:r w:rsidR="00CF0DB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F0DB1">
                      <w:t>N211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FE3" w:rsidRPr="00396CA7" w:rsidRDefault="00396CA7" w:rsidP="00CF0DB1">
    <w:pPr>
      <w:pStyle w:val="Sidhuvud"/>
    </w:pPr>
    <w:r w:rsidRPr="00396C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4145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DB1" w:rsidRDefault="00FB51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F0DB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F0DB1">
                            <w:t>2007/08</w:t>
                          </w:r>
                          <w:r>
                            <w:fldChar w:fldCharType="end"/>
                          </w:r>
                          <w:r w:rsidR="00CF0DB1">
                            <w:t>:</w:t>
                          </w:r>
                          <w:r>
                            <w:fldChar w:fldCharType="begin"/>
                          </w:r>
                          <w:r w:rsidR="00CF0DB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F0DB1">
                            <w:t>N211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0DB1" w:rsidRDefault="00FB51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F0DB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F0DB1">
                      <w:t>2007/08</w:t>
                    </w:r>
                    <w:r>
                      <w:fldChar w:fldCharType="end"/>
                    </w:r>
                    <w:r w:rsidR="00CF0DB1">
                      <w:t>:</w:t>
                    </w:r>
                    <w:r>
                      <w:fldChar w:fldCharType="begin"/>
                    </w:r>
                    <w:r w:rsidR="00CF0DB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F0DB1">
                      <w:t>N211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159" w:rsidRPr="00396CA7" w:rsidRDefault="00FB5159">
    <w:pPr>
      <w:pStyle w:val="FSHNormal"/>
      <w:tabs>
        <w:tab w:val="right" w:pos="5840"/>
      </w:tabs>
    </w:pPr>
    <w:r w:rsidRPr="00396CA7">
      <w:br/>
    </w:r>
    <w:r w:rsidRPr="00396CA7">
      <w:fldChar w:fldCharType="begin" w:fldLock="1"/>
    </w:r>
    <w:r w:rsidRPr="00396CA7">
      <w:instrText xml:space="preserve"> DOCPROPERTY</w:instrText>
    </w:r>
    <w:r w:rsidRPr="00396CA7">
      <w:rPr>
        <w:sz w:val="18"/>
      </w:rPr>
      <w:instrText xml:space="preserve"> "YearUser" *\charformat </w:instrText>
    </w:r>
    <w:r w:rsidRPr="00396CA7">
      <w:fldChar w:fldCharType="separate"/>
    </w:r>
    <w:r w:rsidRPr="00396CA7">
      <w:t>2007/08</w:t>
    </w:r>
    <w:r w:rsidRPr="00396CA7">
      <w:fldChar w:fldCharType="end"/>
    </w:r>
    <w:r w:rsidRPr="00396CA7">
      <w:t xml:space="preserve"> </w:t>
    </w:r>
    <w:r w:rsidRPr="00396CA7">
      <w:tab/>
      <w:t xml:space="preserve">mnr: </w:t>
    </w:r>
    <w:r w:rsidRPr="00396CA7">
      <w:fldChar w:fldCharType="begin" w:fldLock="1"/>
    </w:r>
    <w:r w:rsidRPr="00396CA7">
      <w:instrText xml:space="preserve"> DOCPROPERTY</w:instrText>
    </w:r>
    <w:r w:rsidRPr="00396CA7">
      <w:rPr>
        <w:sz w:val="18"/>
      </w:rPr>
      <w:instrText xml:space="preserve"> "Motionsnummer" *\charformat </w:instrText>
    </w:r>
    <w:r w:rsidRPr="00396CA7">
      <w:fldChar w:fldCharType="separate"/>
    </w:r>
    <w:r w:rsidRPr="00396CA7">
      <w:t>N211</w:t>
    </w:r>
    <w:r w:rsidRPr="00396CA7">
      <w:fldChar w:fldCharType="end"/>
    </w:r>
    <w:r w:rsidRPr="00396CA7">
      <w:br/>
    </w:r>
    <w:r w:rsidRPr="00396CA7">
      <w:fldChar w:fldCharType="begin" w:fldLock="1"/>
    </w:r>
    <w:r w:rsidRPr="00396CA7">
      <w:instrText xml:space="preserve"> DOCPROPERTY</w:instrText>
    </w:r>
    <w:r w:rsidRPr="00396CA7">
      <w:rPr>
        <w:sz w:val="18"/>
      </w:rPr>
      <w:instrText xml:space="preserve"> "Samling" *\charformat </w:instrText>
    </w:r>
    <w:r w:rsidRPr="00396CA7">
      <w:fldChar w:fldCharType="end"/>
    </w:r>
    <w:r w:rsidRPr="00396CA7">
      <w:tab/>
      <w:t xml:space="preserve">pnr: </w:t>
    </w:r>
    <w:r w:rsidRPr="00396CA7">
      <w:fldChar w:fldCharType="begin" w:fldLock="1"/>
    </w:r>
    <w:r w:rsidRPr="00396CA7">
      <w:instrText xml:space="preserve"> DOCPROPERTY</w:instrText>
    </w:r>
    <w:r w:rsidRPr="00396CA7">
      <w:rPr>
        <w:sz w:val="18"/>
      </w:rPr>
      <w:instrText xml:space="preserve"> "Partinummer" *\charformat </w:instrText>
    </w:r>
    <w:r w:rsidRPr="00396CA7">
      <w:fldChar w:fldCharType="separate"/>
    </w:r>
    <w:r w:rsidRPr="00396CA7">
      <w:t>m1085</w:t>
    </w:r>
    <w:r w:rsidRPr="00396CA7">
      <w:fldChar w:fldCharType="end"/>
    </w:r>
  </w:p>
  <w:p w:rsidR="00FB5159" w:rsidRPr="00396CA7" w:rsidRDefault="00FB5159">
    <w:pPr>
      <w:pStyle w:val="FSHRub1"/>
    </w:pPr>
    <w:r w:rsidRPr="00396CA7">
      <w:t>Motion till riksdagen</w:t>
    </w:r>
    <w:r w:rsidRPr="00396CA7">
      <w:br/>
    </w:r>
    <w:r w:rsidRPr="00396CA7">
      <w:fldChar w:fldCharType="begin" w:fldLock="1"/>
    </w:r>
    <w:r w:rsidRPr="00396CA7">
      <w:instrText xml:space="preserve"> DOCPROPERTY "YearUser" *\charformat </w:instrText>
    </w:r>
    <w:r w:rsidRPr="00396CA7">
      <w:fldChar w:fldCharType="separate"/>
    </w:r>
    <w:r w:rsidRPr="00396CA7">
      <w:t>2007/08</w:t>
    </w:r>
    <w:r w:rsidRPr="00396CA7">
      <w:fldChar w:fldCharType="end"/>
    </w:r>
    <w:r w:rsidRPr="00396CA7">
      <w:t>:</w:t>
    </w:r>
    <w:r w:rsidRPr="00396CA7">
      <w:fldChar w:fldCharType="begin" w:fldLock="1"/>
    </w:r>
    <w:r w:rsidRPr="00396CA7">
      <w:instrText xml:space="preserve"> DOCPROPERTY "Motionsnummer" *\charformat </w:instrText>
    </w:r>
    <w:r w:rsidRPr="00396CA7">
      <w:fldChar w:fldCharType="separate"/>
    </w:r>
    <w:r w:rsidRPr="00396CA7">
      <w:t>N211</w:t>
    </w:r>
    <w:r w:rsidRPr="00396CA7">
      <w:fldChar w:fldCharType="end"/>
    </w:r>
  </w:p>
  <w:p w:rsidR="00FB5159" w:rsidRPr="00396CA7" w:rsidRDefault="00FB5159">
    <w:pPr>
      <w:pStyle w:val="FSHNormalS5"/>
    </w:pPr>
    <w:r w:rsidRPr="00396CA7">
      <w:fldChar w:fldCharType="begin" w:fldLock="1"/>
    </w:r>
    <w:r w:rsidRPr="00396CA7">
      <w:instrText xml:space="preserve"> DOCPROPERTY "MotionarText" *\charformat </w:instrText>
    </w:r>
    <w:r w:rsidRPr="00396CA7">
      <w:fldChar w:fldCharType="separate"/>
    </w:r>
    <w:r w:rsidRPr="00396CA7">
      <w:t>av Ulf Sjösten och Jan Ericson (m)</w:t>
    </w:r>
    <w:r w:rsidRPr="00396CA7">
      <w:fldChar w:fldCharType="end"/>
    </w:r>
    <w:r w:rsidRPr="00396CA7">
      <w:br/>
    </w:r>
    <w:r w:rsidRPr="00396CA7">
      <w:fldChar w:fldCharType="begin" w:fldLock="1"/>
    </w:r>
    <w:r w:rsidRPr="00396CA7">
      <w:instrText xml:space="preserve"> DOCPROPERTY "SvarFrasKort" *\charformat </w:instrText>
    </w:r>
    <w:r w:rsidRPr="00396CA7">
      <w:fldChar w:fldCharType="end"/>
    </w:r>
  </w:p>
  <w:p w:rsidR="00FB5159" w:rsidRPr="00396CA7" w:rsidRDefault="00FB5159">
    <w:pPr>
      <w:pStyle w:val="FSHTitel"/>
    </w:pPr>
    <w:r w:rsidRPr="00396CA7">
      <w:fldChar w:fldCharType="begin" w:fldLock="1"/>
    </w:r>
    <w:r w:rsidRPr="00396CA7">
      <w:instrText xml:space="preserve"> DOCPROPERTY</w:instrText>
    </w:r>
    <w:r w:rsidRPr="00396CA7">
      <w:rPr>
        <w:sz w:val="18"/>
      </w:rPr>
      <w:instrText xml:space="preserve"> "RubrikSvar" *\charformat </w:instrText>
    </w:r>
    <w:r w:rsidRPr="00396CA7">
      <w:fldChar w:fldCharType="separate"/>
    </w:r>
    <w:r w:rsidRPr="00396CA7">
      <w:t>Konkurrensverket</w:t>
    </w:r>
    <w:r w:rsidRPr="00396CA7">
      <w:fldChar w:fldCharType="end"/>
    </w:r>
  </w:p>
  <w:p w:rsidR="00FB5159" w:rsidRPr="00396CA7" w:rsidRDefault="00FB5159">
    <w:pPr>
      <w:pStyle w:val="Normal00"/>
    </w:pPr>
  </w:p>
  <w:p w:rsidR="00CF0DB1" w:rsidRPr="00396CA7" w:rsidRDefault="00CF0D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7239470">
    <w:abstractNumId w:val="8"/>
  </w:num>
  <w:num w:numId="2" w16cid:durableId="572811269">
    <w:abstractNumId w:val="9"/>
  </w:num>
  <w:num w:numId="3" w16cid:durableId="1201699193">
    <w:abstractNumId w:val="8"/>
  </w:num>
  <w:num w:numId="4" w16cid:durableId="1713378606">
    <w:abstractNumId w:val="9"/>
  </w:num>
  <w:num w:numId="5" w16cid:durableId="659817789">
    <w:abstractNumId w:val="13"/>
  </w:num>
  <w:num w:numId="6" w16cid:durableId="760951662">
    <w:abstractNumId w:val="10"/>
  </w:num>
  <w:num w:numId="7" w16cid:durableId="1026445032">
    <w:abstractNumId w:val="11"/>
  </w:num>
  <w:num w:numId="8" w16cid:durableId="1573662131">
    <w:abstractNumId w:val="12"/>
  </w:num>
  <w:num w:numId="9" w16cid:durableId="1934851867">
    <w:abstractNumId w:val="8"/>
  </w:num>
  <w:num w:numId="10" w16cid:durableId="133304438">
    <w:abstractNumId w:val="3"/>
  </w:num>
  <w:num w:numId="11" w16cid:durableId="1021470203">
    <w:abstractNumId w:val="2"/>
  </w:num>
  <w:num w:numId="12" w16cid:durableId="182322422">
    <w:abstractNumId w:val="1"/>
  </w:num>
  <w:num w:numId="13" w16cid:durableId="7026525">
    <w:abstractNumId w:val="0"/>
  </w:num>
  <w:num w:numId="14" w16cid:durableId="913318954">
    <w:abstractNumId w:val="9"/>
  </w:num>
  <w:num w:numId="15" w16cid:durableId="322856511">
    <w:abstractNumId w:val="7"/>
  </w:num>
  <w:num w:numId="16" w16cid:durableId="1033458651">
    <w:abstractNumId w:val="6"/>
  </w:num>
  <w:num w:numId="17" w16cid:durableId="787087692">
    <w:abstractNumId w:val="5"/>
  </w:num>
  <w:num w:numId="18" w16cid:durableId="1859585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D9B01A49-1055-4969-875B-F37470EF50BC},{0F6AFC1E-26BA-4372-A4B0-81FA2E699BE0}"/>
  </w:docVars>
  <w:rsids>
    <w:rsidRoot w:val="00396CA7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3386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96CA7"/>
    <w:rsid w:val="003B418B"/>
    <w:rsid w:val="003C67AD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32902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0DA3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A2241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E1312"/>
    <w:rsid w:val="00A053C6"/>
    <w:rsid w:val="00A055B3"/>
    <w:rsid w:val="00A15D71"/>
    <w:rsid w:val="00A174E2"/>
    <w:rsid w:val="00A21BC5"/>
    <w:rsid w:val="00A47FAF"/>
    <w:rsid w:val="00A47FE3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4669"/>
    <w:rsid w:val="00BF7E00"/>
    <w:rsid w:val="00C1285C"/>
    <w:rsid w:val="00C2348F"/>
    <w:rsid w:val="00C27B7D"/>
    <w:rsid w:val="00C32A06"/>
    <w:rsid w:val="00C42CD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28B0"/>
    <w:rsid w:val="00CE3037"/>
    <w:rsid w:val="00CF0DB1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76BE4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0A2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5159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0B360B-889B-406E-8820-13D2B378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E28B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E28B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E28B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E28B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E28B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E28B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E28B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E28B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E28B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E28B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E28B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E28B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E28B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E28B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733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m1085</vt:lpstr>
    </vt:vector>
  </TitlesOfParts>
  <Company>Riksdagen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m1085</dc:title>
  <dc:subject>m1085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2007-10-06T10:21:00Z</cp:lastPrinted>
  <dcterms:created xsi:type="dcterms:W3CDTF">2025-12-17T07:17:00Z</dcterms:created>
  <dcterms:modified xsi:type="dcterms:W3CDTF">2025-12-17T07:17:00Z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Konkurrensverket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Jan Ericson (m)</vt:lpwstr>
  </property>
  <property fmtid="{D5CDD505-2E9C-101B-9397-08002B2CF9AE}" pid="26" name="MotionarLista">
    <vt:lpwstr>Sjösten, Ulf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20072008000000000109000010850069</vt:lpwstr>
  </property>
  <property fmtid="{D5CDD505-2E9C-101B-9397-08002B2CF9AE}" pid="47" name="datum">
    <vt:lpwstr>070928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20072008000000000109000010850069</vt:lpwstr>
  </property>
  <property fmtid="{D5CDD505-2E9C-101B-9397-08002B2CF9AE}" pid="50" name="nummer">
    <vt:lpwstr>211</vt:lpwstr>
  </property>
  <property fmtid="{D5CDD505-2E9C-101B-9397-08002B2CF9AE}" pid="51" name="utskottsbeteckning">
    <vt:lpwstr>N</vt:lpwstr>
  </property>
  <property fmtid="{D5CDD505-2E9C-101B-9397-08002B2CF9AE}" pid="52" name="GlobalUID">
    <vt:lpwstr>{D9620ED7-7896-427D-B08F-3E6638B4EB49}</vt:lpwstr>
  </property>
  <property fmtid="{D5CDD505-2E9C-101B-9397-08002B2CF9AE}" pid="53" name="Överföringar">
    <vt:i4>0</vt:i4>
  </property>
  <property fmtid="{D5CDD505-2E9C-101B-9397-08002B2CF9AE}" pid="54" name="Checksum">
    <vt:lpwstr>*0007783960415*</vt:lpwstr>
  </property>
  <property fmtid="{D5CDD505-2E9C-101B-9397-08002B2CF9AE}" pid="55" name="skuggnummer">
    <vt:lpwstr>280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19:59:10.449</vt:lpwstr>
  </property>
  <property fmtid="{D5CDD505-2E9C-101B-9397-08002B2CF9AE}" pid="58" name="urixGuid">
    <vt:lpwstr>{165B4735-9F97-4DCF-A502-5A33311A25AE}</vt:lpwstr>
  </property>
</Properties>
</file>