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2527" w:rsidRPr="004D2527" w:rsidRDefault="004D2527">
      <w:pPr>
        <w:pStyle w:val="Frslagsrubrik"/>
      </w:pPr>
      <w:r w:rsidRPr="004D2527">
        <w:t>Förslag till riksdagsbeslut</w:t>
      </w:r>
    </w:p>
    <w:p w:rsidR="004D2527" w:rsidRPr="004D2527" w:rsidRDefault="004D2527">
      <w:pPr>
        <w:pStyle w:val="Hemstlatt"/>
      </w:pPr>
      <w:r w:rsidRPr="004D2527">
        <w:t>Riksdagen tillkännager för regeringen som sin mening vad som anförs i motionen om att utreda behovet av ett nationellt kompeten</w:t>
      </w:r>
      <w:r w:rsidRPr="004D2527">
        <w:t>s</w:t>
      </w:r>
      <w:r w:rsidRPr="004D2527">
        <w:t>center för att utveckla information, kommunikation och teknik inom vård och omsorg.</w:t>
      </w:r>
    </w:p>
    <w:p w:rsidR="004D2527" w:rsidRPr="004D2527" w:rsidRDefault="004D2527">
      <w:pPr>
        <w:pStyle w:val="Rubrik1"/>
      </w:pPr>
      <w:r w:rsidRPr="004D2527">
        <w:t>Motivering</w:t>
      </w:r>
    </w:p>
    <w:p w:rsidR="004D2527" w:rsidRPr="004D2527" w:rsidRDefault="004D2527">
      <w:r w:rsidRPr="004D2527">
        <w:t>Behoven blir allt större av att möta utmaningarna kring både god vård och omvårdnad av fler sjuka, fler sjuka äldre och av personer med funktionsne</w:t>
      </w:r>
      <w:r w:rsidRPr="004D2527">
        <w:t>d</w:t>
      </w:r>
      <w:r w:rsidRPr="004D2527">
        <w:t>sättning. Vi vet att kr</w:t>
      </w:r>
      <w:r w:rsidRPr="004D2527">
        <w:t>a</w:t>
      </w:r>
      <w:r w:rsidRPr="004D2527">
        <w:t>ven och förväntningarna på vården och omsorgen kommer att öka. Alltmer av vården kommer att skötas i hemmet och via tel</w:t>
      </w:r>
      <w:r w:rsidRPr="004D2527">
        <w:t>e</w:t>
      </w:r>
      <w:r w:rsidRPr="004D2527">
        <w:t>medicin. Gapet mellan resurser och behov blir allt större och för att kunna möta dessa utmaningar är det av högsta vikt att utveckla lösningar inom i</w:t>
      </w:r>
      <w:r w:rsidRPr="004D2527">
        <w:t>n</w:t>
      </w:r>
      <w:r w:rsidRPr="004D2527">
        <w:t>formation, kommunikation och teknik på vårdområdet. Detta är synnerl</w:t>
      </w:r>
      <w:r w:rsidRPr="004D2527">
        <w:t>i</w:t>
      </w:r>
      <w:r w:rsidRPr="004D2527">
        <w:t>gen viktigt för att kunna stödja patienten, dess anhöriga och personalen inom vård och omsorg.</w:t>
      </w:r>
    </w:p>
    <w:p w:rsidR="004D2527" w:rsidRPr="004D2527" w:rsidRDefault="004D2527">
      <w:pPr>
        <w:pStyle w:val="Normaltindrag"/>
      </w:pPr>
      <w:r w:rsidRPr="004D2527">
        <w:t>I detta utvecklingsarbete har Västerbottens läns land</w:t>
      </w:r>
      <w:r w:rsidRPr="004D2527">
        <w:t>sting kommit långt. Man har utvecklat ett internationellt samarbete där Västerbottens läns land</w:t>
      </w:r>
      <w:r w:rsidRPr="004D2527">
        <w:t>s</w:t>
      </w:r>
      <w:r w:rsidRPr="004D2527">
        <w:t>ting varit den lärande parten. Mycket har hänt och händer inom det medici</w:t>
      </w:r>
      <w:r w:rsidRPr="004D2527">
        <w:t>n</w:t>
      </w:r>
      <w:r w:rsidRPr="004D2527">
        <w:t>tekniska området. Vi får och vi behöver erfarenheter och lärdomar som ko</w:t>
      </w:r>
      <w:r w:rsidRPr="004D2527">
        <w:t>m</w:t>
      </w:r>
      <w:r w:rsidRPr="004D2527">
        <w:t>mer att vara viktiga för att kunna främja det förebyggande hälsoarbetet där den enskildes eget ansvar och kunnande om sin hälsa kommer att bli all</w:t>
      </w:r>
      <w:r w:rsidRPr="004D2527">
        <w:t>t</w:t>
      </w:r>
      <w:r w:rsidRPr="004D2527">
        <w:t>mer avgörande i framtiden.</w:t>
      </w:r>
    </w:p>
    <w:p w:rsidR="004D2527" w:rsidRPr="004D2527" w:rsidRDefault="004D2527">
      <w:pPr>
        <w:pStyle w:val="Normaltindrag"/>
      </w:pPr>
      <w:r w:rsidRPr="004D2527">
        <w:t>Detta kommer att ställa stora krav på hälso- och sjukvårdens huvudmän då det han</w:t>
      </w:r>
      <w:r w:rsidRPr="004D2527">
        <w:t>d</w:t>
      </w:r>
      <w:r w:rsidRPr="004D2527">
        <w:t>lar om framtida investeringar och även om implementering i det direkta patientarbetet. För utveckling av ett nationellt kompetenscenter skulle Västerbottens läns landsting och enheten Medicinsk teknik kunna vara navet på nationell nivå. Detta bör riksdagen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D2527">
        <w:trPr>
          <w:cantSplit/>
        </w:trPr>
        <w:tc>
          <w:tcPr>
            <w:tcW w:w="3046" w:type="dxa"/>
          </w:tcPr>
          <w:p w:rsidR="004D2527" w:rsidRPr="004D2527" w:rsidRDefault="004D2527">
            <w:pPr>
              <w:pStyle w:val="UnderskriftDatum"/>
              <w:spacing w:before="240"/>
            </w:pPr>
            <w:r w:rsidRPr="004D2527">
              <w:lastRenderedPageBreak/>
              <w:t>Stockholm den 29 september 2009</w:t>
            </w:r>
          </w:p>
        </w:tc>
        <w:tc>
          <w:tcPr>
            <w:tcW w:w="3047" w:type="dxa"/>
          </w:tcPr>
          <w:p w:rsidR="004D2527" w:rsidRPr="004D2527" w:rsidRDefault="004D2527">
            <w:pPr>
              <w:pStyle w:val="Underskrifter"/>
              <w:spacing w:before="240"/>
            </w:pPr>
          </w:p>
        </w:tc>
      </w:tr>
      <w:tr w:rsidR="00000000" w:rsidRPr="004D2527">
        <w:trPr>
          <w:cantSplit/>
        </w:trPr>
        <w:tc>
          <w:tcPr>
            <w:tcW w:w="3046" w:type="dxa"/>
          </w:tcPr>
          <w:p w:rsidR="004D2527" w:rsidRPr="004D2527" w:rsidRDefault="004D2527">
            <w:pPr>
              <w:pStyle w:val="Underskrifter"/>
            </w:pPr>
            <w:r w:rsidRPr="004D2527">
              <w:t>Maria Lundqvist-Brömster (fp)</w:t>
            </w:r>
          </w:p>
        </w:tc>
        <w:tc>
          <w:tcPr>
            <w:tcW w:w="3046" w:type="dxa"/>
          </w:tcPr>
          <w:p w:rsidR="004D2527" w:rsidRPr="004D2527" w:rsidRDefault="004D2527">
            <w:pPr>
              <w:pStyle w:val="Underskrifter"/>
            </w:pPr>
          </w:p>
        </w:tc>
      </w:tr>
    </w:tbl>
    <w:p w:rsidR="004D2527" w:rsidRPr="004D2527" w:rsidRDefault="004D2527">
      <w:pPr>
        <w:pStyle w:val="Normaltindrag"/>
      </w:pPr>
    </w:p>
    <w:sectPr w:rsidR="00000000" w:rsidRPr="004D25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2527" w:rsidRPr="004D2527" w:rsidRDefault="004D2527">
      <w:r w:rsidRPr="004D2527">
        <w:separator/>
      </w:r>
    </w:p>
  </w:endnote>
  <w:endnote w:type="continuationSeparator" w:id="0">
    <w:p w:rsidR="004D2527" w:rsidRPr="004D2527" w:rsidRDefault="004D2527">
      <w:r w:rsidRPr="004D25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2527" w:rsidRPr="004D2527" w:rsidRDefault="004D2527">
    <w:pPr>
      <w:pStyle w:val="Sidfot"/>
    </w:pPr>
    <w:r w:rsidRPr="004D25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99102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27" w:rsidRDefault="004D25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D2527" w:rsidRDefault="004D25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2527" w:rsidRPr="004D2527" w:rsidRDefault="004D2527">
    <w:pPr>
      <w:pStyle w:val="Sidfot"/>
    </w:pPr>
    <w:r w:rsidRPr="004D25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276560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27" w:rsidRDefault="004D25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2527" w:rsidRDefault="004D25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2527" w:rsidRPr="004D2527" w:rsidRDefault="004D2527">
    <w:pPr>
      <w:pStyle w:val="Sidfot"/>
    </w:pPr>
    <w:r w:rsidRPr="004D25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71113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27" w:rsidRDefault="004D25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D2527" w:rsidRDefault="004D25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2527" w:rsidRPr="004D2527" w:rsidRDefault="004D2527">
      <w:r w:rsidRPr="004D2527">
        <w:separator/>
      </w:r>
    </w:p>
  </w:footnote>
  <w:footnote w:type="continuationSeparator" w:id="0">
    <w:p w:rsidR="004D2527" w:rsidRPr="004D2527" w:rsidRDefault="004D2527">
      <w:r w:rsidRPr="004D25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2527" w:rsidRPr="004D2527" w:rsidRDefault="004D2527">
    <w:pPr>
      <w:pStyle w:val="Sidhuvud"/>
    </w:pPr>
    <w:r w:rsidRPr="004D25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401469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27" w:rsidRDefault="004D25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D2527" w:rsidRDefault="004D25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2527" w:rsidRPr="004D2527" w:rsidRDefault="004D2527">
    <w:pPr>
      <w:pStyle w:val="Sidhuvud"/>
    </w:pPr>
    <w:r w:rsidRPr="004D25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22371729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2527" w:rsidRDefault="004D25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D2527" w:rsidRDefault="004D25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D2527" w:rsidRPr="004D2527" w:rsidRDefault="004D2527">
    <w:pPr>
      <w:pStyle w:val="FSHNormal"/>
      <w:tabs>
        <w:tab w:val="right" w:pos="5840"/>
      </w:tabs>
    </w:pPr>
    <w:r w:rsidRPr="004D2527">
      <w:br/>
    </w:r>
    <w:r w:rsidRPr="004D2527">
      <w:fldChar w:fldCharType="begin" w:fldLock="1"/>
    </w:r>
    <w:r w:rsidRPr="004D2527">
      <w:instrText xml:space="preserve"> DOCPROPERTY</w:instrText>
    </w:r>
    <w:r w:rsidRPr="004D2527">
      <w:rPr>
        <w:sz w:val="18"/>
      </w:rPr>
      <w:instrText xml:space="preserve"> "YearUser" *\charformat </w:instrText>
    </w:r>
    <w:r w:rsidRPr="004D2527">
      <w:fldChar w:fldCharType="separate"/>
    </w:r>
    <w:r w:rsidRPr="004D2527">
      <w:t>2009/10</w:t>
    </w:r>
    <w:r w:rsidRPr="004D2527">
      <w:fldChar w:fldCharType="end"/>
    </w:r>
    <w:r w:rsidRPr="004D2527">
      <w:t xml:space="preserve"> </w:t>
    </w:r>
    <w:r w:rsidRPr="004D2527">
      <w:tab/>
      <w:t xml:space="preserve">mnr: </w:t>
    </w:r>
    <w:r w:rsidRPr="004D2527">
      <w:fldChar w:fldCharType="begin" w:fldLock="1"/>
    </w:r>
    <w:r w:rsidRPr="004D2527">
      <w:instrText xml:space="preserve"> DOCPROPERTY</w:instrText>
    </w:r>
    <w:r w:rsidRPr="004D2527">
      <w:rPr>
        <w:sz w:val="18"/>
      </w:rPr>
      <w:instrText xml:space="preserve"> "Motionsnummer" *\charformat </w:instrText>
    </w:r>
    <w:r w:rsidRPr="004D2527">
      <w:fldChar w:fldCharType="separate"/>
    </w:r>
    <w:r w:rsidRPr="004D2527">
      <w:t>So256</w:t>
    </w:r>
    <w:r w:rsidRPr="004D2527">
      <w:fldChar w:fldCharType="end"/>
    </w:r>
    <w:r w:rsidRPr="004D2527">
      <w:br/>
    </w:r>
    <w:r w:rsidRPr="004D2527">
      <w:fldChar w:fldCharType="begin" w:fldLock="1"/>
    </w:r>
    <w:r w:rsidRPr="004D2527">
      <w:instrText xml:space="preserve"> DOCPROPERTY</w:instrText>
    </w:r>
    <w:r w:rsidRPr="004D2527">
      <w:rPr>
        <w:sz w:val="18"/>
      </w:rPr>
      <w:instrText xml:space="preserve"> "Samling" *\charformat </w:instrText>
    </w:r>
    <w:r w:rsidRPr="004D2527">
      <w:fldChar w:fldCharType="end"/>
    </w:r>
    <w:r w:rsidRPr="004D2527">
      <w:tab/>
      <w:t xml:space="preserve">pnr: </w:t>
    </w:r>
    <w:r w:rsidRPr="004D2527">
      <w:fldChar w:fldCharType="begin" w:fldLock="1"/>
    </w:r>
    <w:r w:rsidRPr="004D2527">
      <w:instrText xml:space="preserve"> DOCPROPERTY</w:instrText>
    </w:r>
    <w:r w:rsidRPr="004D2527">
      <w:rPr>
        <w:sz w:val="18"/>
      </w:rPr>
      <w:instrText xml:space="preserve"> "Partinummer" *\charformat </w:instrText>
    </w:r>
    <w:r w:rsidRPr="004D2527">
      <w:fldChar w:fldCharType="separate"/>
    </w:r>
    <w:r w:rsidRPr="004D2527">
      <w:t>fp1053</w:t>
    </w:r>
    <w:r w:rsidRPr="004D2527">
      <w:fldChar w:fldCharType="end"/>
    </w:r>
  </w:p>
  <w:p w:rsidR="004D2527" w:rsidRPr="004D2527" w:rsidRDefault="004D2527">
    <w:pPr>
      <w:pStyle w:val="FSHRub1"/>
    </w:pPr>
    <w:r w:rsidRPr="004D2527">
      <w:t>Motion till riksdagen</w:t>
    </w:r>
    <w:r w:rsidRPr="004D2527">
      <w:br/>
    </w:r>
    <w:r w:rsidRPr="004D2527">
      <w:fldChar w:fldCharType="begin" w:fldLock="1"/>
    </w:r>
    <w:r w:rsidRPr="004D2527">
      <w:instrText xml:space="preserve"> DOCPROPERTY "YearUser" *\charformat </w:instrText>
    </w:r>
    <w:r w:rsidRPr="004D2527">
      <w:fldChar w:fldCharType="separate"/>
    </w:r>
    <w:r w:rsidRPr="004D2527">
      <w:t>2009/10</w:t>
    </w:r>
    <w:r w:rsidRPr="004D2527">
      <w:fldChar w:fldCharType="end"/>
    </w:r>
    <w:r w:rsidRPr="004D2527">
      <w:t>:</w:t>
    </w:r>
    <w:r w:rsidRPr="004D2527">
      <w:fldChar w:fldCharType="begin" w:fldLock="1"/>
    </w:r>
    <w:r w:rsidRPr="004D2527">
      <w:instrText xml:space="preserve"> DOCPROPERTY "Motionsnummer" *\charformat </w:instrText>
    </w:r>
    <w:r w:rsidRPr="004D2527">
      <w:fldChar w:fldCharType="separate"/>
    </w:r>
    <w:r w:rsidRPr="004D2527">
      <w:t>So256</w:t>
    </w:r>
    <w:r w:rsidRPr="004D2527">
      <w:fldChar w:fldCharType="end"/>
    </w:r>
  </w:p>
  <w:p w:rsidR="004D2527" w:rsidRPr="004D2527" w:rsidRDefault="004D2527">
    <w:pPr>
      <w:pStyle w:val="FSHNormalS5"/>
    </w:pPr>
    <w:r w:rsidRPr="004D2527">
      <w:fldChar w:fldCharType="begin" w:fldLock="1"/>
    </w:r>
    <w:r w:rsidRPr="004D2527">
      <w:instrText xml:space="preserve"> DOCPROPERTY "MotionarText" *\charformat </w:instrText>
    </w:r>
    <w:r w:rsidRPr="004D2527">
      <w:fldChar w:fldCharType="separate"/>
    </w:r>
    <w:r w:rsidRPr="004D2527">
      <w:t>av Maria Lundqvist-Brömster (fp)</w:t>
    </w:r>
    <w:r w:rsidRPr="004D2527">
      <w:fldChar w:fldCharType="end"/>
    </w:r>
    <w:r w:rsidRPr="004D2527">
      <w:br/>
    </w:r>
    <w:r w:rsidRPr="004D2527">
      <w:fldChar w:fldCharType="begin" w:fldLock="1"/>
    </w:r>
    <w:r w:rsidRPr="004D2527">
      <w:instrText xml:space="preserve"> DOCPROPERTY "SvarFrasKort" *\charformat </w:instrText>
    </w:r>
    <w:r w:rsidRPr="004D2527">
      <w:fldChar w:fldCharType="end"/>
    </w:r>
  </w:p>
  <w:p w:rsidR="004D2527" w:rsidRPr="004D2527" w:rsidRDefault="004D2527">
    <w:pPr>
      <w:pStyle w:val="FSHTitel"/>
    </w:pPr>
    <w:r w:rsidRPr="004D2527">
      <w:fldChar w:fldCharType="begin" w:fldLock="1"/>
    </w:r>
    <w:r w:rsidRPr="004D2527">
      <w:instrText xml:space="preserve"> DOCPROPERTY</w:instrText>
    </w:r>
    <w:r w:rsidRPr="004D2527">
      <w:rPr>
        <w:sz w:val="18"/>
      </w:rPr>
      <w:instrText xml:space="preserve"> "RubrikSvar" *\charformat </w:instrText>
    </w:r>
    <w:r w:rsidRPr="004D2527">
      <w:fldChar w:fldCharType="separate"/>
    </w:r>
    <w:r w:rsidRPr="004D2527">
      <w:t>Nationellt kompetenscenter inom vård och omsorg</w:t>
    </w:r>
    <w:r w:rsidRPr="004D2527">
      <w:fldChar w:fldCharType="end"/>
    </w:r>
  </w:p>
  <w:p w:rsidR="004D2527" w:rsidRPr="004D2527" w:rsidRDefault="004D2527">
    <w:pPr>
      <w:pStyle w:val="Normal00"/>
    </w:pPr>
  </w:p>
  <w:p w:rsidR="004D2527" w:rsidRPr="004D2527" w:rsidRDefault="004D25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41378201">
    <w:abstractNumId w:val="8"/>
  </w:num>
  <w:num w:numId="2" w16cid:durableId="958796832">
    <w:abstractNumId w:val="9"/>
  </w:num>
  <w:num w:numId="3" w16cid:durableId="1145203676">
    <w:abstractNumId w:val="8"/>
  </w:num>
  <w:num w:numId="4" w16cid:durableId="818495088">
    <w:abstractNumId w:val="9"/>
  </w:num>
  <w:num w:numId="5" w16cid:durableId="2138716173">
    <w:abstractNumId w:val="13"/>
  </w:num>
  <w:num w:numId="6" w16cid:durableId="99765015">
    <w:abstractNumId w:val="10"/>
  </w:num>
  <w:num w:numId="7" w16cid:durableId="2147358078">
    <w:abstractNumId w:val="11"/>
  </w:num>
  <w:num w:numId="8" w16cid:durableId="1090347427">
    <w:abstractNumId w:val="12"/>
  </w:num>
  <w:num w:numId="9" w16cid:durableId="2071228419">
    <w:abstractNumId w:val="8"/>
  </w:num>
  <w:num w:numId="10" w16cid:durableId="56323526">
    <w:abstractNumId w:val="3"/>
  </w:num>
  <w:num w:numId="11" w16cid:durableId="487594590">
    <w:abstractNumId w:val="2"/>
  </w:num>
  <w:num w:numId="12" w16cid:durableId="981234039">
    <w:abstractNumId w:val="1"/>
  </w:num>
  <w:num w:numId="13" w16cid:durableId="886641894">
    <w:abstractNumId w:val="0"/>
  </w:num>
  <w:num w:numId="14" w16cid:durableId="2057192190">
    <w:abstractNumId w:val="9"/>
  </w:num>
  <w:num w:numId="15" w16cid:durableId="1245842194">
    <w:abstractNumId w:val="7"/>
  </w:num>
  <w:num w:numId="16" w16cid:durableId="1404403641">
    <w:abstractNumId w:val="6"/>
  </w:num>
  <w:num w:numId="17" w16cid:durableId="499004519">
    <w:abstractNumId w:val="5"/>
  </w:num>
  <w:num w:numId="18" w16cid:durableId="5474501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0_2009-09-24"/>
    <w:docVar w:name="PersonGUIDs" w:val="{602FC447-0AA2-4F2F-A2AC-90E85B57D72A}"/>
  </w:docVars>
  <w:rsids>
    <w:rsidRoot w:val="00A61D31"/>
    <w:rsid w:val="004D2527"/>
    <w:rsid w:val="00A6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D3C0ED5-BC1B-4BEB-990A-8B8E710C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20" w:after="100" w:afterAutospacing="1" w:line="240" w:lineRule="auto"/>
    </w:pPr>
    <w:rPr>
      <w:rFonts w:ascii="Verdana" w:hAnsi="Verdana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before="120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1498</Characters>
  <Application>Microsoft Office Word</Application>
  <DocSecurity>4</DocSecurity>
  <Lines>30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fp1053</vt:lpstr>
    </vt:vector>
  </TitlesOfParts>
  <Company>Riksdagen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fp1053</dc:title>
  <dc:subject>fp1053</dc:subject>
  <dc:creator>Riksdagen</dc:creator>
  <cp:keywords>Riksdagen</cp:keywords>
  <dc:description>Nya formatmallshantering för förslag</dc:description>
  <cp:lastModifiedBy>Lars Brink</cp:lastModifiedBy>
  <cp:revision>2</cp:revision>
  <cp:lastPrinted>2009-10-16T08:14:00Z</cp:lastPrinted>
  <dcterms:created xsi:type="dcterms:W3CDTF">2025-12-17T21:22:00Z</dcterms:created>
  <dcterms:modified xsi:type="dcterms:W3CDTF">2025-12-17T21:22:00Z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mot2000_510_2009-09-24</vt:lpwstr>
  </property>
  <property fmtid="{D5CDD505-2E9C-101B-9397-08002B2CF9AE}" pid="3" name="version">
    <vt:lpwstr>mot2000_510_2009-09-24</vt:lpwstr>
  </property>
  <property fmtid="{D5CDD505-2E9C-101B-9397-08002B2CF9AE}" pid="4" name="dokumenttyp">
    <vt:lpwstr>motion</vt:lpwstr>
  </property>
  <property fmtid="{D5CDD505-2E9C-101B-9397-08002B2CF9AE}" pid="5" name="Sekr">
    <vt:lpwstr>sk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Nationellt kompetenscenter inom vård och omsorg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kompetenscenter inom vård och omsorg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fp1053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Lundqvist-Brömster (fp)</vt:lpwstr>
  </property>
  <property fmtid="{D5CDD505-2E9C-101B-9397-08002B2CF9AE}" pid="26" name="MotionarLista">
    <vt:lpwstr>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sofia.konberg@riksdagen.se</vt:lpwstr>
  </property>
  <property fmtid="{D5CDD505-2E9C-101B-9397-08002B2CF9AE}" pid="45" name="ReservUID">
    <vt:lpwstr>sa0822aa</vt:lpwstr>
  </property>
  <property fmtid="{D5CDD505-2E9C-101B-9397-08002B2CF9AE}" pid="46" name="MotionID">
    <vt:lpwstr>20092010000001020112000010530069</vt:lpwstr>
  </property>
  <property fmtid="{D5CDD505-2E9C-101B-9397-08002B2CF9AE}" pid="47" name="datum">
    <vt:lpwstr>090929</vt:lpwstr>
  </property>
  <property fmtid="{D5CDD505-2E9C-101B-9397-08002B2CF9AE}" pid="48" name="avsändar-e-post">
    <vt:lpwstr>sofia.konberg@riksdagen.se</vt:lpwstr>
  </property>
  <property fmtid="{D5CDD505-2E9C-101B-9397-08002B2CF9AE}" pid="49" name="id">
    <vt:lpwstr>20092010000001020112000010530069</vt:lpwstr>
  </property>
  <property fmtid="{D5CDD505-2E9C-101B-9397-08002B2CF9AE}" pid="50" name="nummer">
    <vt:lpwstr>256</vt:lpwstr>
  </property>
  <property fmtid="{D5CDD505-2E9C-101B-9397-08002B2CF9AE}" pid="51" name="utskottsbeteckning">
    <vt:lpwstr>So</vt:lpwstr>
  </property>
  <property fmtid="{D5CDD505-2E9C-101B-9397-08002B2CF9AE}" pid="52" name="GlobalUID">
    <vt:lpwstr>{8E2C75B3-581B-415B-9886-0964BE96DDC5}</vt:lpwstr>
  </property>
  <property fmtid="{D5CDD505-2E9C-101B-9397-08002B2CF9AE}" pid="53" name="Överföringar">
    <vt:i4>0</vt:i4>
  </property>
  <property fmtid="{D5CDD505-2E9C-101B-9397-08002B2CF9AE}" pid="54" name="Checksum">
    <vt:lpwstr>*1020200587049*</vt:lpwstr>
  </property>
  <property fmtid="{D5CDD505-2E9C-101B-9397-08002B2CF9AE}" pid="55" name="skuggnummer">
    <vt:lpwstr>246</vt:lpwstr>
  </property>
  <property fmtid="{D5CDD505-2E9C-101B-9397-08002B2CF9AE}" pid="56" name="urixVersion">
    <vt:lpwstr>3.2.7.16</vt:lpwstr>
  </property>
  <property fmtid="{D5CDD505-2E9C-101B-9397-08002B2CF9AE}" pid="57" name="urixOrigin">
    <vt:lpwstr>091016 10:14:39.759</vt:lpwstr>
  </property>
  <property fmtid="{D5CDD505-2E9C-101B-9397-08002B2CF9AE}" pid="58" name="urixGuid">
    <vt:lpwstr>{01592EC6-8115-4EF4-B644-456128294061}</vt:lpwstr>
  </property>
</Properties>
</file>