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62C20" w:rsidRPr="00C62C20" w:rsidP="00C62C20">
      <w:pPr>
        <w:pStyle w:val="Title"/>
      </w:pPr>
      <w:bookmarkStart w:id="0" w:name="Start"/>
      <w:bookmarkEnd w:id="0"/>
      <w:r>
        <w:t xml:space="preserve">Svar på fråga </w:t>
      </w:r>
      <w:r w:rsidR="00963250">
        <w:t>2021/22:1559 av Hampus Hagman (KD)</w:t>
      </w:r>
      <w:r w:rsidR="00963250">
        <w:br/>
        <w:t xml:space="preserve">Inrättandet av ett House </w:t>
      </w:r>
      <w:r w:rsidR="00963250">
        <w:t>of</w:t>
      </w:r>
      <w:r w:rsidR="00963250">
        <w:t xml:space="preserve"> Sweden i Taipei och fråga </w:t>
      </w:r>
      <w:r>
        <w:t>20</w:t>
      </w:r>
      <w:r>
        <w:t>21</w:t>
      </w:r>
      <w:r>
        <w:t>/</w:t>
      </w:r>
      <w:r>
        <w:t>22</w:t>
      </w:r>
      <w:r>
        <w:t>:</w:t>
      </w:r>
      <w:r>
        <w:t>1568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6C3BF5869D7C4C0382BBB37D1B5BF0C1"/>
          </w:placeholder>
          <w:dataBinding w:xpath="/ns0:DocumentInfo[1]/ns0:BaseInfo[1]/ns0:Extra3[1]" w:storeItemID="{CEC972F1-863C-412E-95B7-B78FA18575AA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8320538CEC14744AD8E45B3EC53C865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t xml:space="preserve"> Verkställande av att inrätta ett House </w:t>
      </w:r>
      <w:r>
        <w:t>of</w:t>
      </w:r>
      <w:r>
        <w:t xml:space="preserve"> Sweden i Taipei</w:t>
      </w:r>
      <w:r>
        <w:br/>
      </w:r>
    </w:p>
    <w:p w:rsidR="00C62C20" w:rsidP="002749F7">
      <w:pPr>
        <w:pStyle w:val="BodyText"/>
      </w:pPr>
      <w:r>
        <w:t>Hampus Hagman</w:t>
      </w:r>
      <w:r w:rsidRPr="00963250">
        <w:t xml:space="preserve"> </w:t>
      </w:r>
      <w:r>
        <w:t xml:space="preserve">har frågat mig när regeringen kommer att hörsamma riksdagens beslut och inrätta ett House </w:t>
      </w:r>
      <w:r>
        <w:t>of</w:t>
      </w:r>
      <w:r>
        <w:t xml:space="preserve"> Sweden i Taipei.</w:t>
      </w:r>
      <w:r>
        <w:t xml:space="preserve"> </w:t>
      </w:r>
      <w:r>
        <w:t xml:space="preserve">Markus </w:t>
      </w:r>
      <w:r>
        <w:t>Wiechel</w:t>
      </w:r>
      <w:r>
        <w:t xml:space="preserve"> </w:t>
      </w:r>
      <w:r>
        <w:t xml:space="preserve">har frågat mig när man kan förvänta sig att regeringen verkställer riksdagens beslut om utökade bilaterala samarbeten med Taiwan samt inrättandet av ett House </w:t>
      </w:r>
      <w:r>
        <w:t>of</w:t>
      </w:r>
      <w:r>
        <w:t xml:space="preserve"> Sweden i Taipei. Jag besvarar frågorna samlat.</w:t>
      </w:r>
    </w:p>
    <w:p w:rsidR="00C62C20" w:rsidP="002749F7">
      <w:pPr>
        <w:pStyle w:val="BodyText"/>
      </w:pPr>
      <w:r>
        <w:t>Riksdagens tillkännagivande har nyligen mottagits av regeringen och frågan bereds inom Regeringskansliet.</w:t>
      </w:r>
    </w:p>
    <w:p w:rsidR="00C62C2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E840CE0D34A4C3C912C147227B981B6"/>
          </w:placeholder>
          <w:dataBinding w:xpath="/ns0:DocumentInfo[1]/ns0:BaseInfo[1]/ns0:HeaderDate[1]" w:storeItemID="{CEC972F1-863C-412E-95B7-B78FA18575AA}" w:prefixMappings="xmlns:ns0='http://lp/documentinfo/RK' "/>
          <w:date w:fullDate="2022-05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63250">
            <w:t>18 maj 2022</w:t>
          </w:r>
        </w:sdtContent>
      </w:sdt>
    </w:p>
    <w:p w:rsidR="00C62C20" w:rsidP="004E7A8F">
      <w:pPr>
        <w:pStyle w:val="Brdtextutanavstnd"/>
      </w:pPr>
    </w:p>
    <w:p w:rsidR="00C62C2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09C7464403847EEA0BDCAD6F3323338"/>
        </w:placeholder>
        <w:dataBinding w:xpath="/ns0:DocumentInfo[1]/ns0:BaseInfo[1]/ns0:TopSender[1]" w:storeItemID="{CEC972F1-863C-412E-95B7-B78FA18575AA}" w:prefixMappings="xmlns:ns0='http://lp/documentinfo/RK' "/>
        <w:comboBox w:lastValue="Utrikesministern">
          <w:listItem w:value="Utrikesministern" w:displayText="Ann Linde"/>
          <w:listItem w:value="Biståndsministern" w:displayText="Matilda Ernkrans"/>
          <w:listItem w:value="Utrikeshandelsministern och ministern med ansvar för nordiska frågor" w:displayText="Anna Hallberg"/>
        </w:comboBox>
      </w:sdtPr>
      <w:sdtContent>
        <w:p w:rsidR="00C62C20" w:rsidP="00422A41">
          <w:pPr>
            <w:pStyle w:val="BodyText"/>
          </w:pPr>
          <w:r>
            <w:rPr>
              <w:rStyle w:val="DefaultParagraphFont"/>
            </w:rPr>
            <w:t>Ann Linde</w:t>
          </w:r>
        </w:p>
      </w:sdtContent>
    </w:sdt>
    <w:p w:rsidR="00DD099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D099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D0996" w:rsidRPr="007D73AB" w:rsidP="00340DE0">
          <w:pPr>
            <w:pStyle w:val="Header"/>
          </w:pPr>
        </w:p>
      </w:tc>
      <w:tc>
        <w:tcPr>
          <w:tcW w:w="1134" w:type="dxa"/>
        </w:tcPr>
        <w:p w:rsidR="00DD099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D099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D0996" w:rsidRPr="00710A6C" w:rsidP="00EE3C0F">
          <w:pPr>
            <w:pStyle w:val="Header"/>
            <w:rPr>
              <w:b/>
            </w:rPr>
          </w:pPr>
        </w:p>
        <w:p w:rsidR="00DD0996" w:rsidP="00EE3C0F">
          <w:pPr>
            <w:pStyle w:val="Header"/>
          </w:pPr>
        </w:p>
        <w:p w:rsidR="00DD0996" w:rsidP="00EE3C0F">
          <w:pPr>
            <w:pStyle w:val="Header"/>
          </w:pPr>
        </w:p>
        <w:p w:rsidR="00DD099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103B158E1D74DD483733DB26F73CCAD"/>
            </w:placeholder>
            <w:dataBinding w:xpath="/ns0:DocumentInfo[1]/ns0:BaseInfo[1]/ns0:Dnr[1]" w:storeItemID="{CEC972F1-863C-412E-95B7-B78FA18575AA}" w:prefixMappings="xmlns:ns0='http://lp/documentinfo/RK' "/>
            <w:text/>
          </w:sdtPr>
          <w:sdtContent>
            <w:p w:rsidR="00DD0996" w:rsidP="00EE3C0F">
              <w:pPr>
                <w:pStyle w:val="Header"/>
              </w:pPr>
              <w:r>
                <w:t>UD2022/</w:t>
              </w:r>
              <w:r w:rsidR="00963250">
                <w:t xml:space="preserve">07649                                             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780FA46BC84A9CAA9C83DD3C9D413B"/>
            </w:placeholder>
            <w:dataBinding w:xpath="/ns0:DocumentInfo[1]/ns0:BaseInfo[1]/ns0:DocNumber[1]" w:storeItemID="{CEC972F1-863C-412E-95B7-B78FA18575AA}" w:prefixMappings="xmlns:ns0='http://lp/documentinfo/RK' "/>
            <w:text/>
          </w:sdtPr>
          <w:sdtContent>
            <w:p w:rsidR="00DD0996" w:rsidP="00EE3C0F">
              <w:pPr>
                <w:pStyle w:val="Header"/>
              </w:pPr>
              <w:r>
                <w:t>UD2022/07712</w:t>
              </w:r>
            </w:p>
          </w:sdtContent>
        </w:sdt>
        <w:p w:rsidR="00DD0996" w:rsidP="00EE3C0F">
          <w:pPr>
            <w:pStyle w:val="Header"/>
          </w:pPr>
        </w:p>
      </w:tc>
      <w:tc>
        <w:tcPr>
          <w:tcW w:w="1134" w:type="dxa"/>
        </w:tcPr>
        <w:p w:rsidR="00DD0996" w:rsidP="0094502D">
          <w:pPr>
            <w:pStyle w:val="Header"/>
          </w:pPr>
        </w:p>
        <w:p w:rsidR="00DD099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6CE1D19C486406EA762E854DB0A2FE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62C20" w:rsidRPr="00C62C20" w:rsidP="00340DE0">
              <w:pPr>
                <w:pStyle w:val="Header"/>
                <w:rPr>
                  <w:b/>
                </w:rPr>
              </w:pPr>
              <w:r w:rsidRPr="00C62C20">
                <w:rPr>
                  <w:b/>
                </w:rPr>
                <w:t>Utrikesdepartementet</w:t>
              </w:r>
            </w:p>
            <w:p w:rsidR="00963250" w:rsidP="00340DE0">
              <w:pPr>
                <w:pStyle w:val="Header"/>
              </w:pPr>
              <w:r w:rsidRPr="00C62C20">
                <w:t>Utrikesministern</w:t>
              </w:r>
            </w:p>
            <w:p w:rsidR="00963250" w:rsidP="00340DE0">
              <w:pPr>
                <w:pStyle w:val="Header"/>
              </w:pPr>
            </w:p>
            <w:p w:rsidR="00DD099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6B904654EDB4386B031DBC1032D337E"/>
          </w:placeholder>
          <w:dataBinding w:xpath="/ns0:DocumentInfo[1]/ns0:BaseInfo[1]/ns0:Recipient[1]" w:storeItemID="{CEC972F1-863C-412E-95B7-B78FA18575AA}" w:prefixMappings="xmlns:ns0='http://lp/documentinfo/RK' "/>
          <w:text w:multiLine="1"/>
        </w:sdtPr>
        <w:sdtContent>
          <w:tc>
            <w:tcPr>
              <w:tcW w:w="3170" w:type="dxa"/>
            </w:tcPr>
            <w:p w:rsidR="00DD0996" w:rsidP="00547B89">
              <w:pPr>
                <w:pStyle w:val="Header"/>
              </w:pPr>
              <w:r>
                <w:t>Till riksdagen</w:t>
              </w:r>
              <w:r w:rsidR="00963250">
                <w:br/>
              </w:r>
              <w:r w:rsidR="00963250">
                <w:br/>
              </w:r>
            </w:p>
          </w:tc>
        </w:sdtContent>
      </w:sdt>
      <w:tc>
        <w:tcPr>
          <w:tcW w:w="1134" w:type="dxa"/>
        </w:tcPr>
        <w:p w:rsidR="00DD099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03B158E1D74DD483733DB26F73CC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B81B2F-6F64-41A8-9CDB-1D39969E5D4A}"/>
      </w:docPartPr>
      <w:docPartBody>
        <w:p w:rsidR="00BF0853" w:rsidP="007B31FB">
          <w:pPr>
            <w:pStyle w:val="E103B158E1D74DD483733DB26F73CC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780FA46BC84A9CAA9C83DD3C9D41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C51FCF-6F91-41E2-B02D-DF6B3D43DD98}"/>
      </w:docPartPr>
      <w:docPartBody>
        <w:p w:rsidR="00BF0853" w:rsidP="007B31FB">
          <w:pPr>
            <w:pStyle w:val="5B780FA46BC84A9CAA9C83DD3C9D413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CE1D19C486406EA762E854DB0A2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9E1310-913B-41D0-A9F0-C89C04EB77D2}"/>
      </w:docPartPr>
      <w:docPartBody>
        <w:p w:rsidR="00BF0853" w:rsidP="007B31FB">
          <w:pPr>
            <w:pStyle w:val="F6CE1D19C486406EA762E854DB0A2FE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B904654EDB4386B031DBC1032D33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499997-7A24-4AF2-B59E-35C345F490A5}"/>
      </w:docPartPr>
      <w:docPartBody>
        <w:p w:rsidR="00BF0853" w:rsidP="007B31FB">
          <w:pPr>
            <w:pStyle w:val="96B904654EDB4386B031DBC1032D33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3BF5869D7C4C0382BBB37D1B5BF0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2DE89E-3794-444B-8F32-2F229468B72C}"/>
      </w:docPartPr>
      <w:docPartBody>
        <w:p w:rsidR="00BF0853" w:rsidP="007B31FB">
          <w:pPr>
            <w:pStyle w:val="6C3BF5869D7C4C0382BBB37D1B5BF0C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8320538CEC14744AD8E45B3EC53C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867EAA-C5A1-4F41-8DC5-C64D632A25A0}"/>
      </w:docPartPr>
      <w:docPartBody>
        <w:p w:rsidR="00BF0853" w:rsidP="007B31FB">
          <w:pPr>
            <w:pStyle w:val="98320538CEC14744AD8E45B3EC53C86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E840CE0D34A4C3C912C147227B981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6A3E6-76F7-4C42-935B-624AF59732F4}"/>
      </w:docPartPr>
      <w:docPartBody>
        <w:p w:rsidR="00BF0853" w:rsidP="007B31FB">
          <w:pPr>
            <w:pStyle w:val="4E840CE0D34A4C3C912C147227B981B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09C7464403847EEA0BDCAD6F3323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0B168-B9B0-443D-AC1B-2B73F030F11A}"/>
      </w:docPartPr>
      <w:docPartBody>
        <w:p w:rsidR="00BF0853" w:rsidP="007B31FB">
          <w:pPr>
            <w:pStyle w:val="E09C7464403847EEA0BDCAD6F332333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1FB"/>
    <w:rPr>
      <w:noProof w:val="0"/>
      <w:color w:val="808080"/>
    </w:rPr>
  </w:style>
  <w:style w:type="paragraph" w:customStyle="1" w:styleId="E103B158E1D74DD483733DB26F73CCAD">
    <w:name w:val="E103B158E1D74DD483733DB26F73CCAD"/>
    <w:rsid w:val="007B31FB"/>
  </w:style>
  <w:style w:type="paragraph" w:customStyle="1" w:styleId="96B904654EDB4386B031DBC1032D337E">
    <w:name w:val="96B904654EDB4386B031DBC1032D337E"/>
    <w:rsid w:val="007B31FB"/>
  </w:style>
  <w:style w:type="paragraph" w:customStyle="1" w:styleId="5B780FA46BC84A9CAA9C83DD3C9D413B1">
    <w:name w:val="5B780FA46BC84A9CAA9C83DD3C9D413B1"/>
    <w:rsid w:val="007B31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6CE1D19C486406EA762E854DB0A2FEC1">
    <w:name w:val="F6CE1D19C486406EA762E854DB0A2FEC1"/>
    <w:rsid w:val="007B31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3BF5869D7C4C0382BBB37D1B5BF0C1">
    <w:name w:val="6C3BF5869D7C4C0382BBB37D1B5BF0C1"/>
    <w:rsid w:val="007B31FB"/>
  </w:style>
  <w:style w:type="paragraph" w:customStyle="1" w:styleId="98320538CEC14744AD8E45B3EC53C865">
    <w:name w:val="98320538CEC14744AD8E45B3EC53C865"/>
    <w:rsid w:val="007B31FB"/>
  </w:style>
  <w:style w:type="paragraph" w:customStyle="1" w:styleId="4E840CE0D34A4C3C912C147227B981B6">
    <w:name w:val="4E840CE0D34A4C3C912C147227B981B6"/>
    <w:rsid w:val="007B31FB"/>
  </w:style>
  <w:style w:type="paragraph" w:customStyle="1" w:styleId="E09C7464403847EEA0BDCAD6F3323338">
    <w:name w:val="E09C7464403847EEA0BDCAD6F3323338"/>
    <w:rsid w:val="007B31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2022-05-18T00:00:00</HeaderDate>
    <Office/>
    <Dnr>UD2022/07649                                              </Dnr>
    <ParagrafNr/>
    <DocumentTitle/>
    <VisitingAddress/>
    <Extra1/>
    <Extra2/>
    <Extra3>Markus Wiechel</Extra3>
    <Number/>
    <Recipient>Till riksdagen
</Recipient>
    <SenderText/>
    <DocNumber>UD2022/07712</DocNumber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25d57402-bb55-4f41-91c0-999268696386</RD_Svarsid>
  </documentManagement>
</p:properties>
</file>

<file path=customXml/itemProps1.xml><?xml version="1.0" encoding="utf-8"?>
<ds:datastoreItem xmlns:ds="http://schemas.openxmlformats.org/officeDocument/2006/customXml" ds:itemID="{E07214F3-8C2E-4F4E-9DD8-7BB69AF6DF89}"/>
</file>

<file path=customXml/itemProps2.xml><?xml version="1.0" encoding="utf-8"?>
<ds:datastoreItem xmlns:ds="http://schemas.openxmlformats.org/officeDocument/2006/customXml" ds:itemID="{6308AE1F-DAA7-4368-B2BF-12B0E56C0BE5}"/>
</file>

<file path=customXml/itemProps3.xml><?xml version="1.0" encoding="utf-8"?>
<ds:datastoreItem xmlns:ds="http://schemas.openxmlformats.org/officeDocument/2006/customXml" ds:itemID="{CEC972F1-863C-412E-95B7-B78FA18575AA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09B015E-D083-4208-993A-01DED21FC0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1559 av Hampus Hagman (KD) och fråga 1568 av Markus Wiechel (SD).docx</dc:title>
  <cp:revision>2</cp:revision>
  <dcterms:created xsi:type="dcterms:W3CDTF">2022-05-18T07:53:00Z</dcterms:created>
  <dcterms:modified xsi:type="dcterms:W3CDTF">2022-05-18T07:53:00Z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a8d22f8c-1448-4ff8-b321-130435fe0164</vt:lpwstr>
  </property>
</Properties>
</file>