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BC544A8" w14:textId="77777777">
      <w:pPr>
        <w:pStyle w:val="Normalutanindragellerluft"/>
      </w:pPr>
      <w:bookmarkStart w:name="_Toc106800475" w:id="0"/>
      <w:bookmarkStart w:name="_Toc106801300" w:id="1"/>
    </w:p>
    <w:p xmlns:w14="http://schemas.microsoft.com/office/word/2010/wordml" w:rsidRPr="009B062B" w:rsidR="00AF30DD" w:rsidP="00F672F3" w:rsidRDefault="00F672F3" w14:paraId="29E78BAB" w14:textId="77777777">
      <w:pPr>
        <w:pStyle w:val="RubrikFrslagTIllRiksdagsbeslut"/>
      </w:pPr>
      <w:sdt>
        <w:sdtPr>
          <w:alias w:val="CC_Boilerplate_4"/>
          <w:tag w:val="CC_Boilerplate_4"/>
          <w:id w:val="-1644581176"/>
          <w:lock w:val="sdtContentLocked"/>
          <w:placeholder>
            <w:docPart w:val="590BA1E8D51A417DA8192D27A7248FA8"/>
          </w:placeholder>
          <w:text/>
        </w:sdtPr>
        <w:sdtEndPr/>
        <w:sdtContent>
          <w:r w:rsidRPr="009B062B" w:rsidR="00AF30DD">
            <w:t>Förslag till riksdagsbeslut</w:t>
          </w:r>
        </w:sdtContent>
      </w:sdt>
      <w:bookmarkEnd w:id="0"/>
      <w:bookmarkEnd w:id="1"/>
    </w:p>
    <w:sdt>
      <w:sdtPr>
        <w:tag w:val="89391094-ac41-44af-9086-181d728acab0"/>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utreda möjligheten till flaggning av risk vid utryckning för ambulans och räddningstjänst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E4393D6926C4C408B7F621478A5340A"/>
        </w:placeholder>
        <w:text/>
      </w:sdtPr>
      <w:sdtEndPr/>
      <w:sdtContent>
        <w:p xmlns:w14="http://schemas.microsoft.com/office/word/2010/wordml" w:rsidRPr="009B062B" w:rsidR="006D79C9" w:rsidP="00333E95" w:rsidRDefault="006D79C9" w14:paraId="37D551D9" w14:textId="77777777">
          <w:pPr>
            <w:pStyle w:val="Rubrik1"/>
          </w:pPr>
          <w:r>
            <w:t>Motivering</w:t>
          </w:r>
        </w:p>
      </w:sdtContent>
    </w:sdt>
    <w:bookmarkEnd w:displacedByCustomXml="prev" w:id="3"/>
    <w:bookmarkEnd w:displacedByCustomXml="prev" w:id="4"/>
    <w:p xmlns:w14="http://schemas.microsoft.com/office/word/2010/wordml" w:rsidR="00370CBD" w:rsidP="00370CBD" w:rsidRDefault="00370CBD" w14:paraId="18820FB5" w14:textId="2FFA1712">
      <w:pPr>
        <w:pStyle w:val="Normalutanindragellerluft"/>
      </w:pPr>
      <w:r>
        <w:t>Ambulanssjukvården och räddningstjänsten utgör en grundbult i samhällets krisberedskap. Personal inom dessa verksamheter möter dagligen människor i akuta situationer, ofta under svåra förhållanden. Tyvärr är det också väl känt att blåljuspersonal utsätts för hot, våld och andra risker i samband med utryckning.</w:t>
      </w:r>
    </w:p>
    <w:p xmlns:w14="http://schemas.microsoft.com/office/word/2010/wordml" w:rsidR="00370CBD" w:rsidP="005B6FAD" w:rsidRDefault="00370CBD" w14:paraId="59D30BC8" w14:textId="77777777">
      <w:r>
        <w:t xml:space="preserve">I dag saknas en enhetlig och rättssäker ordning för att vid </w:t>
      </w:r>
      <w:proofErr w:type="spellStart"/>
      <w:r>
        <w:t>utlarmning</w:t>
      </w:r>
      <w:proofErr w:type="spellEnd"/>
      <w:r>
        <w:t xml:space="preserve"> kunna flagga adresser eller individer där det finns kända risker, exempelvis hot och våld, aggressiva djur eller annan särskild fara. Arbetsmiljölagen ålägger arbetsgivare att skydda sina anställda, men sekretess- och dataskyddslagstiftningen begränsar vilken information som kan registreras och delas. Detta skapar en rättslig konflikt som i praktiken innebär att personalen inte alltid får tillgång till den riskinformation som skulle behövas för att arbeta tryggt och effektivt.</w:t>
      </w:r>
    </w:p>
    <w:p xmlns:w14="http://schemas.microsoft.com/office/word/2010/wordml" w:rsidR="00370CBD" w:rsidP="00370CBD" w:rsidRDefault="00370CBD" w14:paraId="1077D193" w14:textId="77777777">
      <w:pPr>
        <w:pStyle w:val="Normalutanindragellerluft"/>
      </w:pPr>
    </w:p>
    <w:p xmlns:w14="http://schemas.microsoft.com/office/word/2010/wordml" w:rsidRPr="00422B9E" w:rsidR="00422B9E" w:rsidP="00370CBD" w:rsidRDefault="00370CBD" w14:paraId="0DB1BA37" w14:textId="374D6A77">
      <w:pPr>
        <w:pStyle w:val="Normalutanindragellerluft"/>
      </w:pPr>
      <w:r>
        <w:lastRenderedPageBreak/>
        <w:t>För att värna blåljuspersonalens säkerhet och samtidigt säkerställa trygghet för allmänheten bör frågan utredas. Syftet måste vara att finna en modell där relevant riskinformation kan delas på ett rättssäkert och proportionerligt sätt, begränsat till utlarmningssituationen och endast i den omfattning som krävs för att skydda personalen.</w:t>
      </w:r>
    </w:p>
    <w:p xmlns:w14="http://schemas.microsoft.com/office/word/2010/wordml" w:rsidR="00BB6339" w:rsidP="008E0FE2" w:rsidRDefault="00BB6339" w14:paraId="76419549" w14:textId="77777777">
      <w:pPr>
        <w:pStyle w:val="Normalutanindragellerluft"/>
      </w:pPr>
    </w:p>
    <w:sdt>
      <w:sdtPr>
        <w:rPr>
          <w:i/>
          <w:noProof/>
        </w:rPr>
        <w:alias w:val="CC_Underskrifter"/>
        <w:tag w:val="CC_Underskrifter"/>
        <w:id w:val="583496634"/>
        <w:lock w:val="sdtContentLocked"/>
        <w:placeholder>
          <w:docPart w:val="F873CCD54FDE454FAF92A96A9475B676"/>
        </w:placeholder>
      </w:sdtPr>
      <w:sdtEndPr/>
      <w:sdtContent>
        <w:p xmlns:w14="http://schemas.microsoft.com/office/word/2010/wordml" w:rsidR="00F672F3" w:rsidP="00F672F3" w:rsidRDefault="00F672F3" w14:paraId="3A5B376C" w14:textId="77777777">
          <w:pPr/>
          <w:r/>
        </w:p>
        <w:p xmlns:w14="http://schemas.microsoft.com/office/word/2010/wordml" w:rsidR="00F672F3" w:rsidP="00F672F3" w:rsidRDefault="00F672F3" w14:paraId="740BD71F" w14:textId="1BA3A35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Marie Nicholson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01396B6" w14:textId="0548B1E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39202" w14:textId="77777777" w:rsidR="0081306D" w:rsidRDefault="0081306D" w:rsidP="000C1CAD">
      <w:pPr>
        <w:spacing w:line="240" w:lineRule="auto"/>
      </w:pPr>
      <w:r>
        <w:separator/>
      </w:r>
    </w:p>
  </w:endnote>
  <w:endnote w:type="continuationSeparator" w:id="0">
    <w:p w14:paraId="32F3C787" w14:textId="77777777" w:rsidR="0081306D" w:rsidRDefault="008130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350A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38A1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55886" w14:textId="250CE5AD" w:rsidR="00262EA3" w:rsidRPr="00F672F3" w:rsidRDefault="00262EA3" w:rsidP="00F672F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41EFC" w14:textId="77777777" w:rsidR="0081306D" w:rsidRDefault="0081306D" w:rsidP="000C1CAD">
      <w:pPr>
        <w:spacing w:line="240" w:lineRule="auto"/>
      </w:pPr>
      <w:r>
        <w:separator/>
      </w:r>
    </w:p>
  </w:footnote>
  <w:footnote w:type="continuationSeparator" w:id="0">
    <w:p w14:paraId="224B6305" w14:textId="77777777" w:rsidR="0081306D" w:rsidRDefault="0081306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A25758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9BEED02" wp14:anchorId="6877DF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672F3" w14:paraId="678CD8D1" w14:textId="5BF97AF1">
                          <w:pPr>
                            <w:jc w:val="right"/>
                          </w:pPr>
                          <w:sdt>
                            <w:sdtPr>
                              <w:alias w:val="CC_Noformat_Partikod"/>
                              <w:tag w:val="CC_Noformat_Partikod"/>
                              <w:id w:val="-53464382"/>
                              <w:placeholder>
                                <w:docPart w:val="57A7989360D54B7590204F3BC3A1339B"/>
                              </w:placeholder>
                              <w:text/>
                            </w:sdtPr>
                            <w:sdtEndPr/>
                            <w:sdtContent>
                              <w:r w:rsidR="00370CBD">
                                <w:t>M</w:t>
                              </w:r>
                            </w:sdtContent>
                          </w:sdt>
                          <w:sdt>
                            <w:sdtPr>
                              <w:alias w:val="CC_Noformat_Partinummer"/>
                              <w:tag w:val="CC_Noformat_Partinummer"/>
                              <w:id w:val="-1709555926"/>
                              <w:placeholder>
                                <w:docPart w:val="6EEAD49934C249C7806774BAFD3B41FC"/>
                              </w:placeholder>
                              <w:text/>
                            </w:sdtPr>
                            <w:sdtEndPr/>
                            <w:sdtContent>
                              <w:r w:rsidR="005B6FAD">
                                <w:t>1891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877DF5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672F3" w14:paraId="678CD8D1" w14:textId="5BF97AF1">
                    <w:pPr>
                      <w:jc w:val="right"/>
                    </w:pPr>
                    <w:sdt>
                      <w:sdtPr>
                        <w:alias w:val="CC_Noformat_Partikod"/>
                        <w:tag w:val="CC_Noformat_Partikod"/>
                        <w:id w:val="-53464382"/>
                        <w:placeholder>
                          <w:docPart w:val="57A7989360D54B7590204F3BC3A1339B"/>
                        </w:placeholder>
                        <w:text/>
                      </w:sdtPr>
                      <w:sdtEndPr/>
                      <w:sdtContent>
                        <w:r w:rsidR="00370CBD">
                          <w:t>M</w:t>
                        </w:r>
                      </w:sdtContent>
                    </w:sdt>
                    <w:sdt>
                      <w:sdtPr>
                        <w:alias w:val="CC_Noformat_Partinummer"/>
                        <w:tag w:val="CC_Noformat_Partinummer"/>
                        <w:id w:val="-1709555926"/>
                        <w:placeholder>
                          <w:docPart w:val="6EEAD49934C249C7806774BAFD3B41FC"/>
                        </w:placeholder>
                        <w:text/>
                      </w:sdtPr>
                      <w:sdtEndPr/>
                      <w:sdtContent>
                        <w:r w:rsidR="005B6FAD">
                          <w:t>1891</w:t>
                        </w:r>
                      </w:sdtContent>
                    </w:sdt>
                  </w:p>
                </w:txbxContent>
              </v:textbox>
              <w10:wrap anchorx="page"/>
            </v:shape>
          </w:pict>
        </mc:Fallback>
      </mc:AlternateContent>
    </w:r>
  </w:p>
  <w:p w:rsidRPr="00293C4F" w:rsidR="00262EA3" w:rsidP="00776B74" w:rsidRDefault="00262EA3" w14:paraId="4A1B127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E63F57E" w14:textId="77777777">
    <w:pPr>
      <w:jc w:val="right"/>
    </w:pPr>
  </w:p>
  <w:p w:rsidR="00262EA3" w:rsidP="00776B74" w:rsidRDefault="00262EA3" w14:paraId="1BCDBA3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672F3" w14:paraId="4322FEA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209A85E" wp14:anchorId="0C97439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672F3" w14:paraId="308F7BBF" w14:textId="2D598D4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370CBD">
          <w:t>M</w:t>
        </w:r>
      </w:sdtContent>
    </w:sdt>
    <w:sdt>
      <w:sdtPr>
        <w:alias w:val="CC_Noformat_Partinummer"/>
        <w:tag w:val="CC_Noformat_Partinummer"/>
        <w:id w:val="-2014525982"/>
        <w:lock w:val="contentLocked"/>
        <w:text/>
      </w:sdtPr>
      <w:sdtEndPr/>
      <w:sdtContent>
        <w:r w:rsidR="005B6FAD">
          <w:t>1891</w:t>
        </w:r>
      </w:sdtContent>
    </w:sdt>
  </w:p>
  <w:p w:rsidRPr="008227B3" w:rsidR="00262EA3" w:rsidP="008227B3" w:rsidRDefault="00F672F3" w14:paraId="0B8B21A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672F3" w14:paraId="7396161F" w14:textId="35FA354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:1765</w:t>
        </w:r>
      </w:sdtContent>
    </w:sdt>
  </w:p>
  <w:p w:rsidR="00262EA3" w:rsidP="00E03A3D" w:rsidRDefault="00F672F3" w14:paraId="5FDB8E08" w14:textId="7D8DDF31">
    <w:pPr>
      <w:pStyle w:val="Motionr"/>
    </w:pPr>
    <w:sdt>
      <w:sdtPr>
        <w:alias w:val="CC_Noformat_Avtext"/>
        <w:tag w:val="CC_Noformat_Avtext"/>
        <w:id w:val="-2020768203"/>
        <w:lock w:val="sdtContentLocked"/>
        <w:placeholder>
          <w:docPart w:val="57A7989360D54B7590204F3BC3A1339B"/>
        </w:placeholder>
        <w15:appearance w15:val="hidden"/>
        <w:text/>
      </w:sdtPr>
      <w:sdtEndPr/>
      <w:sdtContent>
        <w:r>
          <w:t>av Marie Nicholson (M)</w:t>
        </w:r>
      </w:sdtContent>
    </w:sdt>
  </w:p>
  <w:sdt>
    <w:sdtPr>
      <w:alias w:val="CC_Noformat_Rubtext"/>
      <w:tag w:val="CC_Noformat_Rubtext"/>
      <w:id w:val="-218060500"/>
      <w:lock w:val="sdtContentLocked"/>
      <w:placeholder>
        <w:docPart w:val="6EEAD49934C249C7806774BAFD3B41FC"/>
      </w:placeholder>
      <w:text/>
    </w:sdtPr>
    <w:sdtEndPr/>
    <w:sdtContent>
      <w:p w:rsidR="00262EA3" w:rsidP="00283E0F" w:rsidRDefault="00370CBD" w14:paraId="04E4C2F8" w14:textId="2E1B3A7D">
        <w:pPr>
          <w:pStyle w:val="FSHRub2"/>
        </w:pPr>
        <w:r>
          <w:t>Skydd av blåljuspersonal – riskflaggning vid utryckning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5718537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70CB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6E0"/>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DC7"/>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0CBD"/>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6FAD"/>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06D"/>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83A"/>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2F3"/>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2F395BF"/>
  <w15:chartTrackingRefBased/>
  <w15:docId w15:val="{26EDCC14-A625-4027-95C9-D5C02EE7B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8032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90BA1E8D51A417DA8192D27A7248FA8"/>
        <w:category>
          <w:name w:val="Allmänt"/>
          <w:gallery w:val="placeholder"/>
        </w:category>
        <w:types>
          <w:type w:val="bbPlcHdr"/>
        </w:types>
        <w:behaviors>
          <w:behavior w:val="content"/>
        </w:behaviors>
        <w:guid w:val="{5808C67C-257C-4C04-B6C1-38EA3003BE15}"/>
      </w:docPartPr>
      <w:docPartBody>
        <w:p w:rsidR="0020364E" w:rsidRDefault="00B963E1">
          <w:pPr>
            <w:pStyle w:val="590BA1E8D51A417DA8192D27A7248FA8"/>
          </w:pPr>
          <w:r w:rsidRPr="005A0A93">
            <w:rPr>
              <w:rStyle w:val="Platshllartext"/>
            </w:rPr>
            <w:t>Förslag till riksdagsbeslut</w:t>
          </w:r>
        </w:p>
      </w:docPartBody>
    </w:docPart>
    <w:docPart>
      <w:docPartPr>
        <w:name w:val="14D544BC24AD4C82B0CE8C19C05E273F"/>
        <w:category>
          <w:name w:val="Allmänt"/>
          <w:gallery w:val="placeholder"/>
        </w:category>
        <w:types>
          <w:type w:val="bbPlcHdr"/>
        </w:types>
        <w:behaviors>
          <w:behavior w:val="content"/>
        </w:behaviors>
        <w:guid w:val="{1262C23E-4CD5-4A41-9571-13196C54375B}"/>
      </w:docPartPr>
      <w:docPartBody>
        <w:p w:rsidR="0020364E" w:rsidRDefault="00B963E1">
          <w:pPr>
            <w:pStyle w:val="14D544BC24AD4C82B0CE8C19C05E273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E4393D6926C4C408B7F621478A5340A"/>
        <w:category>
          <w:name w:val="Allmänt"/>
          <w:gallery w:val="placeholder"/>
        </w:category>
        <w:types>
          <w:type w:val="bbPlcHdr"/>
        </w:types>
        <w:behaviors>
          <w:behavior w:val="content"/>
        </w:behaviors>
        <w:guid w:val="{AE49B738-E08A-4837-9801-BFCA18D16B0F}"/>
      </w:docPartPr>
      <w:docPartBody>
        <w:p w:rsidR="0020364E" w:rsidRDefault="00B963E1">
          <w:pPr>
            <w:pStyle w:val="EE4393D6926C4C408B7F621478A5340A"/>
          </w:pPr>
          <w:r w:rsidRPr="005A0A93">
            <w:rPr>
              <w:rStyle w:val="Platshllartext"/>
            </w:rPr>
            <w:t>Motivering</w:t>
          </w:r>
        </w:p>
      </w:docPartBody>
    </w:docPart>
    <w:docPart>
      <w:docPartPr>
        <w:name w:val="F873CCD54FDE454FAF92A96A9475B676"/>
        <w:category>
          <w:name w:val="Allmänt"/>
          <w:gallery w:val="placeholder"/>
        </w:category>
        <w:types>
          <w:type w:val="bbPlcHdr"/>
        </w:types>
        <w:behaviors>
          <w:behavior w:val="content"/>
        </w:behaviors>
        <w:guid w:val="{C83FE71E-E1F9-46D1-9BE2-B72EB394DE79}"/>
      </w:docPartPr>
      <w:docPartBody>
        <w:p w:rsidR="0020364E" w:rsidRDefault="00B963E1">
          <w:pPr>
            <w:pStyle w:val="F873CCD54FDE454FAF92A96A9475B676"/>
          </w:pPr>
          <w:r w:rsidRPr="009B077E">
            <w:rPr>
              <w:rStyle w:val="Platshllartext"/>
            </w:rPr>
            <w:t>Namn på motionärer infogas/tas bort via panelen.</w:t>
          </w:r>
        </w:p>
      </w:docPartBody>
    </w:docPart>
    <w:docPart>
      <w:docPartPr>
        <w:name w:val="57A7989360D54B7590204F3BC3A1339B"/>
        <w:category>
          <w:name w:val="Allmänt"/>
          <w:gallery w:val="placeholder"/>
        </w:category>
        <w:types>
          <w:type w:val="bbPlcHdr"/>
        </w:types>
        <w:behaviors>
          <w:behavior w:val="content"/>
        </w:behaviors>
        <w:guid w:val="{CCBE78E1-BDBC-42C9-9689-866CDBCC1937}"/>
      </w:docPartPr>
      <w:docPartBody>
        <w:p w:rsidR="0020364E" w:rsidRDefault="00B963E1">
          <w:pPr>
            <w:pStyle w:val="57A7989360D54B7590204F3BC3A1339B"/>
          </w:pPr>
          <w:r>
            <w:rPr>
              <w:rStyle w:val="Platshllartext"/>
            </w:rPr>
            <w:t xml:space="preserve"> </w:t>
          </w:r>
        </w:p>
      </w:docPartBody>
    </w:docPart>
    <w:docPart>
      <w:docPartPr>
        <w:name w:val="6EEAD49934C249C7806774BAFD3B41FC"/>
        <w:category>
          <w:name w:val="Allmänt"/>
          <w:gallery w:val="placeholder"/>
        </w:category>
        <w:types>
          <w:type w:val="bbPlcHdr"/>
        </w:types>
        <w:behaviors>
          <w:behavior w:val="content"/>
        </w:behaviors>
        <w:guid w:val="{971F120F-D441-438B-8BEC-0293D8A46396}"/>
      </w:docPartPr>
      <w:docPartBody>
        <w:p w:rsidR="0020364E" w:rsidRDefault="00B963E1">
          <w:pPr>
            <w:pStyle w:val="6EEAD49934C249C7806774BAFD3B41F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64E"/>
    <w:rsid w:val="0020364E"/>
    <w:rsid w:val="00B963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90BA1E8D51A417DA8192D27A7248FA8">
    <w:name w:val="590BA1E8D51A417DA8192D27A7248FA8"/>
  </w:style>
  <w:style w:type="paragraph" w:customStyle="1" w:styleId="14D544BC24AD4C82B0CE8C19C05E273F">
    <w:name w:val="14D544BC24AD4C82B0CE8C19C05E273F"/>
  </w:style>
  <w:style w:type="paragraph" w:customStyle="1" w:styleId="EE4393D6926C4C408B7F621478A5340A">
    <w:name w:val="EE4393D6926C4C408B7F621478A5340A"/>
  </w:style>
  <w:style w:type="paragraph" w:customStyle="1" w:styleId="F873CCD54FDE454FAF92A96A9475B676">
    <w:name w:val="F873CCD54FDE454FAF92A96A9475B676"/>
  </w:style>
  <w:style w:type="paragraph" w:customStyle="1" w:styleId="57A7989360D54B7590204F3BC3A1339B">
    <w:name w:val="57A7989360D54B7590204F3BC3A1339B"/>
  </w:style>
  <w:style w:type="paragraph" w:customStyle="1" w:styleId="6EEAD49934C249C7806774BAFD3B41FC">
    <w:name w:val="6EEAD49934C249C7806774BAFD3B4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EC23AF-A4DA-4F0A-A814-FD9BC4CE0235}"/>
</file>

<file path=customXml/itemProps2.xml><?xml version="1.0" encoding="utf-8"?>
<ds:datastoreItem xmlns:ds="http://schemas.openxmlformats.org/officeDocument/2006/customXml" ds:itemID="{C91C5797-2BFA-4E07-BA7E-C742A2873461}"/>
</file>

<file path=customXml/itemProps3.xml><?xml version="1.0" encoding="utf-8"?>
<ds:datastoreItem xmlns:ds="http://schemas.openxmlformats.org/officeDocument/2006/customXml" ds:itemID="{86498CAE-3544-4C34-B4A1-5C980C8E0B5F}"/>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204</Words>
  <Characters>1264</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