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CFA43BED2741C39E18430793025D70"/>
        </w:placeholder>
        <w:text/>
      </w:sdtPr>
      <w:sdtEndPr/>
      <w:sdtContent>
        <w:p w:rsidRPr="009B062B" w:rsidR="00AF30DD" w:rsidP="00556B1F" w:rsidRDefault="00AF30DD" w14:paraId="08C50D10" w14:textId="77777777">
          <w:pPr>
            <w:pStyle w:val="Rubrik1"/>
            <w:spacing w:after="300"/>
          </w:pPr>
          <w:r w:rsidRPr="009B062B">
            <w:t>Förslag till riksdagsbeslut</w:t>
          </w:r>
        </w:p>
      </w:sdtContent>
    </w:sdt>
    <w:sdt>
      <w:sdtPr>
        <w:alias w:val="Yrkande 1"/>
        <w:tag w:val="0c2eaffb-3b5d-4384-929f-0218a253fb6b"/>
        <w:id w:val="-1042978267"/>
        <w:lock w:val="sdtLocked"/>
      </w:sdtPr>
      <w:sdtEndPr/>
      <w:sdtContent>
        <w:p w:rsidR="00AB0A18" w:rsidRDefault="00D44DB7" w14:paraId="08C50D11" w14:textId="77777777">
          <w:pPr>
            <w:pStyle w:val="Frslagstext"/>
            <w:numPr>
              <w:ilvl w:val="0"/>
              <w:numId w:val="0"/>
            </w:numPr>
          </w:pPr>
          <w:r>
            <w:t>Riksdagen ställer sig bakom det som anförs i motionen om att se över behovet av en ny strategi mot hemlöshet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8AC92C6AF84931B2437186BEA6CB66"/>
        </w:placeholder>
        <w:text/>
      </w:sdtPr>
      <w:sdtEndPr/>
      <w:sdtContent>
        <w:p w:rsidRPr="009B062B" w:rsidR="006D79C9" w:rsidP="00333E95" w:rsidRDefault="006D79C9" w14:paraId="08C50D12" w14:textId="77777777">
          <w:pPr>
            <w:pStyle w:val="Rubrik1"/>
          </w:pPr>
          <w:r>
            <w:t>Motivering</w:t>
          </w:r>
        </w:p>
      </w:sdtContent>
    </w:sdt>
    <w:p w:rsidRPr="009A7C08" w:rsidR="009A7C08" w:rsidP="00455550" w:rsidRDefault="009A7C08" w14:paraId="08C50D13" w14:textId="77777777">
      <w:pPr>
        <w:pStyle w:val="Normalutanindragellerluft"/>
      </w:pPr>
      <w:r w:rsidRPr="009A7C08">
        <w:t>Regeringens initiativ att uppdra åt Socialstyrelsen att analysera och föreslå åtgärder för att motverka och förebygga hemlöshet är ett steg i rätt riktning. Den här mandatperioden har flera andra beslut fattats som ska komma till rätta med den ökande hemlösheten i kommuner runtom i Sverige. Regeringen har beslutat om statsbidrag om 25 miljoner kronor årligen till de 10 kommuner med flest personer i akut hemlöshet att förbättra situationen och motverka hemlöshet och utestängning från bostadsmarknaden, och om 120 miljoner kronor årligen i statsbidrag för att stärka ideella organisationers insatser mot hemlöshet bland unga vuxna. Medlen används till åtgärder mot hemlöshet bland unga vuxna där psykisk ohälsa kan vara en bidragande orsak till hemlöshet.</w:t>
      </w:r>
    </w:p>
    <w:p w:rsidRPr="009A7C08" w:rsidR="009A7C08" w:rsidP="00455550" w:rsidRDefault="009A7C08" w14:paraId="08C50D14" w14:textId="6DFDA6CF">
      <w:r w:rsidRPr="009A7C08">
        <w:t>Under 2020 har regeringen även gett länsstyrelserna i uppdrag att stödja kommun</w:t>
      </w:r>
      <w:r w:rsidR="00455550">
        <w:softHyphen/>
      </w:r>
      <w:r w:rsidRPr="009A7C08">
        <w:t>erna i deras arbete med att motverka vräkningar av barnfamiljer. Den 7 maj 2020 be</w:t>
      </w:r>
      <w:r w:rsidR="00455550">
        <w:softHyphen/>
      </w:r>
      <w:bookmarkStart w:name="_GoBack" w:id="1"/>
      <w:bookmarkEnd w:id="1"/>
      <w:r w:rsidRPr="009A7C08">
        <w:t>slutade regeringen om ett kommittédirektiv om en socialt hållbar bostadsförsörjning. Syftet med utredningen är bland annat att skapa förutsättningar för en socialt hållbar bostadsförsörjning som underlättar situationen för hushåll som har svårt att skaffa en bostad på marknadens villkor.</w:t>
      </w:r>
    </w:p>
    <w:p w:rsidRPr="009A7C08" w:rsidR="009A7C08" w:rsidP="00455550" w:rsidRDefault="009A7C08" w14:paraId="08C50D15" w14:textId="77777777">
      <w:r w:rsidRPr="009A7C08">
        <w:lastRenderedPageBreak/>
        <w:t>Dessa åtgärder har varit helt nödvändiga. De gör livet drägligare för hemlösa, och arbetet enklare för de ideella organisationer som arbetar mot hemlöshet. Ändå anser jag att mer behöver göras. Det behövs en ny nationell strategi mot hemlöshet om vi ska bryta den negativa spiralen med en växande hemlöshet i Sverige. Strategin behöver vara bostadsledd, uthållig och evidensbaserad.</w:t>
      </w:r>
    </w:p>
    <w:p w:rsidRPr="009A7C08" w:rsidR="009A7C08" w:rsidP="00455550" w:rsidRDefault="009A7C08" w14:paraId="08C50D16" w14:textId="77777777">
      <w:r w:rsidRPr="009A7C08">
        <w:t>Staten måste ta ett större ansvar för att bryta hemlösheten och skapa möjligheter för människor i hemlöshet att komma till ett boende, därför behöver man se över behovet av en ny strategi mot hemlöshet.</w:t>
      </w:r>
    </w:p>
    <w:sdt>
      <w:sdtPr>
        <w:rPr>
          <w:i/>
          <w:noProof/>
        </w:rPr>
        <w:alias w:val="CC_Underskrifter"/>
        <w:tag w:val="CC_Underskrifter"/>
        <w:id w:val="583496634"/>
        <w:lock w:val="sdtContentLocked"/>
        <w:placeholder>
          <w:docPart w:val="85271874BB444981B530B11F77B189E2"/>
        </w:placeholder>
      </w:sdtPr>
      <w:sdtEndPr>
        <w:rPr>
          <w:i w:val="0"/>
          <w:noProof w:val="0"/>
        </w:rPr>
      </w:sdtEndPr>
      <w:sdtContent>
        <w:p w:rsidR="00F10469" w:rsidP="00F10469" w:rsidRDefault="00F10469" w14:paraId="08C50D17" w14:textId="77777777"/>
        <w:p w:rsidRPr="008E0FE2" w:rsidR="004801AC" w:rsidP="00F10469" w:rsidRDefault="00455550" w14:paraId="08C50D18" w14:textId="77777777"/>
      </w:sdtContent>
    </w:sdt>
    <w:tbl>
      <w:tblPr>
        <w:tblW w:w="5000" w:type="pct"/>
        <w:tblLook w:val="04A0" w:firstRow="1" w:lastRow="0" w:firstColumn="1" w:lastColumn="0" w:noHBand="0" w:noVBand="1"/>
        <w:tblCaption w:val="underskrifter"/>
      </w:tblPr>
      <w:tblGrid>
        <w:gridCol w:w="4252"/>
        <w:gridCol w:w="4252"/>
      </w:tblGrid>
      <w:tr w:rsidR="00C2501E" w14:paraId="123B8F84" w14:textId="77777777">
        <w:trPr>
          <w:cantSplit/>
        </w:trPr>
        <w:tc>
          <w:tcPr>
            <w:tcW w:w="50" w:type="pct"/>
            <w:vAlign w:val="bottom"/>
          </w:tcPr>
          <w:p w:rsidR="00C2501E" w:rsidRDefault="004C7AB9" w14:paraId="4DE4A882" w14:textId="77777777">
            <w:pPr>
              <w:pStyle w:val="Underskrifter"/>
            </w:pPr>
            <w:r>
              <w:t>Serkan Köse (S)</w:t>
            </w:r>
          </w:p>
        </w:tc>
        <w:tc>
          <w:tcPr>
            <w:tcW w:w="50" w:type="pct"/>
            <w:vAlign w:val="bottom"/>
          </w:tcPr>
          <w:p w:rsidR="00C2501E" w:rsidRDefault="00C2501E" w14:paraId="5821580B" w14:textId="77777777">
            <w:pPr>
              <w:pStyle w:val="Underskrifter"/>
            </w:pPr>
          </w:p>
        </w:tc>
      </w:tr>
    </w:tbl>
    <w:p w:rsidR="002F4C62" w:rsidRDefault="002F4C62" w14:paraId="08C50D1C" w14:textId="77777777"/>
    <w:sectPr w:rsidR="002F4C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0D1E" w14:textId="77777777" w:rsidR="009A7C08" w:rsidRDefault="009A7C08" w:rsidP="000C1CAD">
      <w:pPr>
        <w:spacing w:line="240" w:lineRule="auto"/>
      </w:pPr>
      <w:r>
        <w:separator/>
      </w:r>
    </w:p>
  </w:endnote>
  <w:endnote w:type="continuationSeparator" w:id="0">
    <w:p w14:paraId="08C50D1F" w14:textId="77777777" w:rsidR="009A7C08" w:rsidRDefault="009A7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D" w14:textId="77777777" w:rsidR="00262EA3" w:rsidRPr="00F10469" w:rsidRDefault="00262EA3" w:rsidP="00F104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0D1C" w14:textId="77777777" w:rsidR="009A7C08" w:rsidRDefault="009A7C08" w:rsidP="000C1CAD">
      <w:pPr>
        <w:spacing w:line="240" w:lineRule="auto"/>
      </w:pPr>
      <w:r>
        <w:separator/>
      </w:r>
    </w:p>
  </w:footnote>
  <w:footnote w:type="continuationSeparator" w:id="0">
    <w:p w14:paraId="08C50D1D" w14:textId="77777777" w:rsidR="009A7C08" w:rsidRDefault="009A7C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50D2E" wp14:editId="08C5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50D32" w14:textId="77777777" w:rsidR="00262EA3" w:rsidRDefault="00455550" w:rsidP="008103B5">
                          <w:pPr>
                            <w:jc w:val="right"/>
                          </w:pPr>
                          <w:sdt>
                            <w:sdtPr>
                              <w:alias w:val="CC_Noformat_Partikod"/>
                              <w:tag w:val="CC_Noformat_Partikod"/>
                              <w:id w:val="-53464382"/>
                              <w:placeholder>
                                <w:docPart w:val="1C4DACDDD2B14B6994AA65A1F98C0B8F"/>
                              </w:placeholder>
                              <w:text/>
                            </w:sdtPr>
                            <w:sdtEndPr/>
                            <w:sdtContent>
                              <w:r w:rsidR="009A7C08">
                                <w:t>S</w:t>
                              </w:r>
                            </w:sdtContent>
                          </w:sdt>
                          <w:sdt>
                            <w:sdtPr>
                              <w:alias w:val="CC_Noformat_Partinummer"/>
                              <w:tag w:val="CC_Noformat_Partinummer"/>
                              <w:id w:val="-1709555926"/>
                              <w:placeholder>
                                <w:docPart w:val="70429485208542658064CC593F71F1C7"/>
                              </w:placeholder>
                              <w:text/>
                            </w:sdtPr>
                            <w:sdtEndPr/>
                            <w:sdtContent>
                              <w:r w:rsidR="009A7C08">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50D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50D32" w14:textId="77777777" w:rsidR="00262EA3" w:rsidRDefault="00455550" w:rsidP="008103B5">
                    <w:pPr>
                      <w:jc w:val="right"/>
                    </w:pPr>
                    <w:sdt>
                      <w:sdtPr>
                        <w:alias w:val="CC_Noformat_Partikod"/>
                        <w:tag w:val="CC_Noformat_Partikod"/>
                        <w:id w:val="-53464382"/>
                        <w:placeholder>
                          <w:docPart w:val="1C4DACDDD2B14B6994AA65A1F98C0B8F"/>
                        </w:placeholder>
                        <w:text/>
                      </w:sdtPr>
                      <w:sdtEndPr/>
                      <w:sdtContent>
                        <w:r w:rsidR="009A7C08">
                          <w:t>S</w:t>
                        </w:r>
                      </w:sdtContent>
                    </w:sdt>
                    <w:sdt>
                      <w:sdtPr>
                        <w:alias w:val="CC_Noformat_Partinummer"/>
                        <w:tag w:val="CC_Noformat_Partinummer"/>
                        <w:id w:val="-1709555926"/>
                        <w:placeholder>
                          <w:docPart w:val="70429485208542658064CC593F71F1C7"/>
                        </w:placeholder>
                        <w:text/>
                      </w:sdtPr>
                      <w:sdtEndPr/>
                      <w:sdtContent>
                        <w:r w:rsidR="009A7C08">
                          <w:t>1281</w:t>
                        </w:r>
                      </w:sdtContent>
                    </w:sdt>
                  </w:p>
                </w:txbxContent>
              </v:textbox>
              <w10:wrap anchorx="page"/>
            </v:shape>
          </w:pict>
        </mc:Fallback>
      </mc:AlternateContent>
    </w:r>
  </w:p>
  <w:p w14:paraId="08C50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2" w14:textId="77777777" w:rsidR="00262EA3" w:rsidRDefault="00262EA3" w:rsidP="008563AC">
    <w:pPr>
      <w:jc w:val="right"/>
    </w:pPr>
  </w:p>
  <w:p w14:paraId="08C50D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0D26" w14:textId="77777777" w:rsidR="00262EA3" w:rsidRDefault="004555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50D30" wp14:editId="08C50D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50D27" w14:textId="77777777" w:rsidR="00262EA3" w:rsidRDefault="00455550" w:rsidP="00A314CF">
    <w:pPr>
      <w:pStyle w:val="FSHNormal"/>
      <w:spacing w:before="40"/>
    </w:pPr>
    <w:sdt>
      <w:sdtPr>
        <w:alias w:val="CC_Noformat_Motionstyp"/>
        <w:tag w:val="CC_Noformat_Motionstyp"/>
        <w:id w:val="1162973129"/>
        <w:lock w:val="sdtContentLocked"/>
        <w15:appearance w15:val="hidden"/>
        <w:text/>
      </w:sdtPr>
      <w:sdtEndPr/>
      <w:sdtContent>
        <w:r w:rsidR="00565601">
          <w:t>Enskild motion</w:t>
        </w:r>
      </w:sdtContent>
    </w:sdt>
    <w:r w:rsidR="00821B36">
      <w:t xml:space="preserve"> </w:t>
    </w:r>
    <w:sdt>
      <w:sdtPr>
        <w:alias w:val="CC_Noformat_Partikod"/>
        <w:tag w:val="CC_Noformat_Partikod"/>
        <w:id w:val="1471015553"/>
        <w:text/>
      </w:sdtPr>
      <w:sdtEndPr/>
      <w:sdtContent>
        <w:r w:rsidR="009A7C08">
          <w:t>S</w:t>
        </w:r>
      </w:sdtContent>
    </w:sdt>
    <w:sdt>
      <w:sdtPr>
        <w:alias w:val="CC_Noformat_Partinummer"/>
        <w:tag w:val="CC_Noformat_Partinummer"/>
        <w:id w:val="-2014525982"/>
        <w:text/>
      </w:sdtPr>
      <w:sdtEndPr/>
      <w:sdtContent>
        <w:r w:rsidR="009A7C08">
          <w:t>1281</w:t>
        </w:r>
      </w:sdtContent>
    </w:sdt>
  </w:p>
  <w:p w14:paraId="08C50D28" w14:textId="77777777" w:rsidR="00262EA3" w:rsidRPr="008227B3" w:rsidRDefault="004555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50D29" w14:textId="77777777" w:rsidR="00262EA3" w:rsidRPr="008227B3" w:rsidRDefault="004555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56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601">
          <w:t>:1540</w:t>
        </w:r>
      </w:sdtContent>
    </w:sdt>
  </w:p>
  <w:p w14:paraId="08C50D2A" w14:textId="77777777" w:rsidR="00262EA3" w:rsidRDefault="00455550" w:rsidP="00E03A3D">
    <w:pPr>
      <w:pStyle w:val="Motionr"/>
    </w:pPr>
    <w:sdt>
      <w:sdtPr>
        <w:alias w:val="CC_Noformat_Avtext"/>
        <w:tag w:val="CC_Noformat_Avtext"/>
        <w:id w:val="-2020768203"/>
        <w:lock w:val="sdtContentLocked"/>
        <w15:appearance w15:val="hidden"/>
        <w:text/>
      </w:sdtPr>
      <w:sdtEndPr/>
      <w:sdtContent>
        <w:r w:rsidR="00565601">
          <w:t>av Serkan Köse (S)</w:t>
        </w:r>
      </w:sdtContent>
    </w:sdt>
  </w:p>
  <w:sdt>
    <w:sdtPr>
      <w:alias w:val="CC_Noformat_Rubtext"/>
      <w:tag w:val="CC_Noformat_Rubtext"/>
      <w:id w:val="-218060500"/>
      <w:lock w:val="sdtLocked"/>
      <w:text/>
    </w:sdtPr>
    <w:sdtEndPr/>
    <w:sdtContent>
      <w:p w14:paraId="08C50D2B" w14:textId="77777777" w:rsidR="00262EA3" w:rsidRDefault="009A7C08" w:rsidP="00283E0F">
        <w:pPr>
          <w:pStyle w:val="FSHRub2"/>
        </w:pPr>
        <w:r>
          <w:t xml:space="preserve">En ny nationell strategi mot hemlöshet </w:t>
        </w:r>
      </w:p>
    </w:sdtContent>
  </w:sdt>
  <w:sdt>
    <w:sdtPr>
      <w:alias w:val="CC_Boilerplate_3"/>
      <w:tag w:val="CC_Boilerplate_3"/>
      <w:id w:val="1606463544"/>
      <w:lock w:val="sdtContentLocked"/>
      <w15:appearance w15:val="hidden"/>
      <w:text w:multiLine="1"/>
    </w:sdtPr>
    <w:sdtEndPr/>
    <w:sdtContent>
      <w:p w14:paraId="08C50D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7C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6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5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7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B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1F"/>
    <w:rsid w:val="00556FDB"/>
    <w:rsid w:val="005572C0"/>
    <w:rsid w:val="00557C3D"/>
    <w:rsid w:val="00560085"/>
    <w:rsid w:val="0056117A"/>
    <w:rsid w:val="00562506"/>
    <w:rsid w:val="00562C61"/>
    <w:rsid w:val="0056539C"/>
    <w:rsid w:val="00565601"/>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5F"/>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A1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1E"/>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C2"/>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B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6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C50D0F"/>
  <w15:chartTrackingRefBased/>
  <w15:docId w15:val="{CE21B64E-1A3C-4A7C-B235-3C469943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FA43BED2741C39E18430793025D70"/>
        <w:category>
          <w:name w:val="Allmänt"/>
          <w:gallery w:val="placeholder"/>
        </w:category>
        <w:types>
          <w:type w:val="bbPlcHdr"/>
        </w:types>
        <w:behaviors>
          <w:behavior w:val="content"/>
        </w:behaviors>
        <w:guid w:val="{4AF2FF93-BA28-45BB-BB61-9C967181179B}"/>
      </w:docPartPr>
      <w:docPartBody>
        <w:p w:rsidR="00AD217A" w:rsidRDefault="00AD217A">
          <w:pPr>
            <w:pStyle w:val="96CFA43BED2741C39E18430793025D70"/>
          </w:pPr>
          <w:r w:rsidRPr="005A0A93">
            <w:rPr>
              <w:rStyle w:val="Platshllartext"/>
            </w:rPr>
            <w:t>Förslag till riksdagsbeslut</w:t>
          </w:r>
        </w:p>
      </w:docPartBody>
    </w:docPart>
    <w:docPart>
      <w:docPartPr>
        <w:name w:val="7A8AC92C6AF84931B2437186BEA6CB66"/>
        <w:category>
          <w:name w:val="Allmänt"/>
          <w:gallery w:val="placeholder"/>
        </w:category>
        <w:types>
          <w:type w:val="bbPlcHdr"/>
        </w:types>
        <w:behaviors>
          <w:behavior w:val="content"/>
        </w:behaviors>
        <w:guid w:val="{54A3D3AC-0081-4B42-82D6-A95F64BF0341}"/>
      </w:docPartPr>
      <w:docPartBody>
        <w:p w:rsidR="00AD217A" w:rsidRDefault="00AD217A">
          <w:pPr>
            <w:pStyle w:val="7A8AC92C6AF84931B2437186BEA6CB66"/>
          </w:pPr>
          <w:r w:rsidRPr="005A0A93">
            <w:rPr>
              <w:rStyle w:val="Platshllartext"/>
            </w:rPr>
            <w:t>Motivering</w:t>
          </w:r>
        </w:p>
      </w:docPartBody>
    </w:docPart>
    <w:docPart>
      <w:docPartPr>
        <w:name w:val="1C4DACDDD2B14B6994AA65A1F98C0B8F"/>
        <w:category>
          <w:name w:val="Allmänt"/>
          <w:gallery w:val="placeholder"/>
        </w:category>
        <w:types>
          <w:type w:val="bbPlcHdr"/>
        </w:types>
        <w:behaviors>
          <w:behavior w:val="content"/>
        </w:behaviors>
        <w:guid w:val="{5AF50CE1-D330-4C20-98EF-410212F620F0}"/>
      </w:docPartPr>
      <w:docPartBody>
        <w:p w:rsidR="00AD217A" w:rsidRDefault="00AD217A">
          <w:pPr>
            <w:pStyle w:val="1C4DACDDD2B14B6994AA65A1F98C0B8F"/>
          </w:pPr>
          <w:r>
            <w:rPr>
              <w:rStyle w:val="Platshllartext"/>
            </w:rPr>
            <w:t xml:space="preserve"> </w:t>
          </w:r>
        </w:p>
      </w:docPartBody>
    </w:docPart>
    <w:docPart>
      <w:docPartPr>
        <w:name w:val="70429485208542658064CC593F71F1C7"/>
        <w:category>
          <w:name w:val="Allmänt"/>
          <w:gallery w:val="placeholder"/>
        </w:category>
        <w:types>
          <w:type w:val="bbPlcHdr"/>
        </w:types>
        <w:behaviors>
          <w:behavior w:val="content"/>
        </w:behaviors>
        <w:guid w:val="{7FB9F578-9539-4C68-A9A0-67A0347E2A41}"/>
      </w:docPartPr>
      <w:docPartBody>
        <w:p w:rsidR="00AD217A" w:rsidRDefault="00AD217A">
          <w:pPr>
            <w:pStyle w:val="70429485208542658064CC593F71F1C7"/>
          </w:pPr>
          <w:r>
            <w:t xml:space="preserve"> </w:t>
          </w:r>
        </w:p>
      </w:docPartBody>
    </w:docPart>
    <w:docPart>
      <w:docPartPr>
        <w:name w:val="85271874BB444981B530B11F77B189E2"/>
        <w:category>
          <w:name w:val="Allmänt"/>
          <w:gallery w:val="placeholder"/>
        </w:category>
        <w:types>
          <w:type w:val="bbPlcHdr"/>
        </w:types>
        <w:behaviors>
          <w:behavior w:val="content"/>
        </w:behaviors>
        <w:guid w:val="{A36F5516-3254-498F-8F4C-A71084319732}"/>
      </w:docPartPr>
      <w:docPartBody>
        <w:p w:rsidR="006072FC" w:rsidRDefault="006072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7A"/>
    <w:rsid w:val="006072FC"/>
    <w:rsid w:val="00AD2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FA43BED2741C39E18430793025D70">
    <w:name w:val="96CFA43BED2741C39E18430793025D70"/>
  </w:style>
  <w:style w:type="paragraph" w:customStyle="1" w:styleId="8F8FB716B3FB4BF2AAF391BEF01AE9E6">
    <w:name w:val="8F8FB716B3FB4BF2AAF391BEF01AE9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50B3AC445B4FCF9EE7739C83CD5606">
    <w:name w:val="3350B3AC445B4FCF9EE7739C83CD5606"/>
  </w:style>
  <w:style w:type="paragraph" w:customStyle="1" w:styleId="7A8AC92C6AF84931B2437186BEA6CB66">
    <w:name w:val="7A8AC92C6AF84931B2437186BEA6CB66"/>
  </w:style>
  <w:style w:type="paragraph" w:customStyle="1" w:styleId="E2A28C833CC74699A1EE1AF2FE931D4B">
    <w:name w:val="E2A28C833CC74699A1EE1AF2FE931D4B"/>
  </w:style>
  <w:style w:type="paragraph" w:customStyle="1" w:styleId="50F5AB61862145CCB5EFFD8D3E5C4C80">
    <w:name w:val="50F5AB61862145CCB5EFFD8D3E5C4C80"/>
  </w:style>
  <w:style w:type="paragraph" w:customStyle="1" w:styleId="1C4DACDDD2B14B6994AA65A1F98C0B8F">
    <w:name w:val="1C4DACDDD2B14B6994AA65A1F98C0B8F"/>
  </w:style>
  <w:style w:type="paragraph" w:customStyle="1" w:styleId="70429485208542658064CC593F71F1C7">
    <w:name w:val="70429485208542658064CC593F71F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8CC5D-B92D-41BC-A8EE-A1D3F6B9BA41}"/>
</file>

<file path=customXml/itemProps2.xml><?xml version="1.0" encoding="utf-8"?>
<ds:datastoreItem xmlns:ds="http://schemas.openxmlformats.org/officeDocument/2006/customXml" ds:itemID="{0D0D4E11-B886-4526-A37F-CD9C931B7945}"/>
</file>

<file path=customXml/itemProps3.xml><?xml version="1.0" encoding="utf-8"?>
<ds:datastoreItem xmlns:ds="http://schemas.openxmlformats.org/officeDocument/2006/customXml" ds:itemID="{BB6BD52E-60EB-4158-A961-ACCEE8F7CBD9}"/>
</file>

<file path=docProps/app.xml><?xml version="1.0" encoding="utf-8"?>
<Properties xmlns="http://schemas.openxmlformats.org/officeDocument/2006/extended-properties" xmlns:vt="http://schemas.openxmlformats.org/officeDocument/2006/docPropsVTypes">
  <Template>Normal</Template>
  <TotalTime>62</TotalTime>
  <Pages>2</Pages>
  <Words>303</Words>
  <Characters>1710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S1281 En ny nationell strategi mot hemlöshet</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