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3A0ADBF2" w:rsidR="00FD597F" w:rsidRDefault="00FD597F" w:rsidP="00472EBA">
      <w:pPr>
        <w:pStyle w:val="Rubrik"/>
      </w:pPr>
      <w:bookmarkStart w:id="0" w:name="_GoBack"/>
      <w:r w:rsidRPr="00FD597F">
        <w:t>S</w:t>
      </w:r>
      <w:r w:rsidR="00CF0334">
        <w:t xml:space="preserve">var på fråga 2016/17:351 av Ellen </w:t>
      </w:r>
      <w:proofErr w:type="spellStart"/>
      <w:r w:rsidR="00CF0334">
        <w:t>Jun</w:t>
      </w:r>
      <w:r w:rsidR="00367761">
        <w:t>t</w:t>
      </w:r>
      <w:r w:rsidR="00CF0334">
        <w:t>ti</w:t>
      </w:r>
      <w:proofErr w:type="spellEnd"/>
      <w:r w:rsidR="00CF0334">
        <w:t xml:space="preserve"> (M) </w:t>
      </w:r>
      <w:r w:rsidR="00CF0334" w:rsidRPr="00CF0334">
        <w:t>Ökad utsatthet för sexualbrott bland kvinnor</w:t>
      </w:r>
    </w:p>
    <w:bookmarkEnd w:id="0"/>
    <w:p w14:paraId="0FEC7C09" w14:textId="369CFC5E" w:rsidR="00FD597F" w:rsidRDefault="00FD597F" w:rsidP="00CF0334">
      <w:pPr>
        <w:pStyle w:val="Brdtext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</w:t>
      </w:r>
      <w:r w:rsidR="00CF0334">
        <w:t xml:space="preserve">hur jag ser på </w:t>
      </w:r>
      <w:r w:rsidR="007F73C3">
        <w:t xml:space="preserve">den </w:t>
      </w:r>
      <w:r w:rsidR="00CF0334">
        <w:t>ökad</w:t>
      </w:r>
      <w:r w:rsidR="007F73C3">
        <w:t>e</w:t>
      </w:r>
      <w:r w:rsidR="00CF0334">
        <w:t xml:space="preserve"> utsatthet</w:t>
      </w:r>
      <w:r w:rsidR="007F73C3">
        <w:t>en</w:t>
      </w:r>
      <w:r w:rsidR="00CF0334">
        <w:t xml:space="preserve"> för sexualbrott bland kvinnor och om jag tänker vidta några åtgärder för att bryta utvecklingen.</w:t>
      </w:r>
    </w:p>
    <w:p w14:paraId="37601D42" w14:textId="05E4CD33" w:rsidR="00CF0334" w:rsidRDefault="00CF0334" w:rsidP="00542B02">
      <w:pPr>
        <w:pStyle w:val="Brdtext"/>
      </w:pPr>
      <w:r>
        <w:t>Kvinnors trygghet</w:t>
      </w:r>
      <w:r w:rsidR="001A73B2">
        <w:t xml:space="preserve"> och rätt till kroppslig integritet såväl i hemmet som på allmänna platser</w:t>
      </w:r>
      <w:r>
        <w:t xml:space="preserve"> är en fråga som regeringen tar på stort allvar. </w:t>
      </w:r>
      <w:r w:rsidR="007F73C3">
        <w:t>Den 17 november beslutades skrivelsen 2016/17:</w:t>
      </w:r>
      <w:r w:rsidR="00FF47E3">
        <w:t xml:space="preserve">10 </w:t>
      </w:r>
      <w:r w:rsidR="007F73C3" w:rsidRPr="007F73C3">
        <w:rPr>
          <w:i/>
        </w:rPr>
        <w:t xml:space="preserve">Makt, mål och myndighet – </w:t>
      </w:r>
      <w:proofErr w:type="gramStart"/>
      <w:r w:rsidR="007F73C3" w:rsidRPr="007F73C3">
        <w:rPr>
          <w:i/>
        </w:rPr>
        <w:t>feministisk politik för en jämställd framtid</w:t>
      </w:r>
      <w:r w:rsidR="0027664F">
        <w:t xml:space="preserve"> som även innehåller</w:t>
      </w:r>
      <w:r w:rsidR="007F73C3">
        <w:t xml:space="preserve"> en </w:t>
      </w:r>
      <w:r w:rsidR="007F73C3" w:rsidRPr="007F73C3">
        <w:t>tioårig nationell strategi för att förebygga och bekämpa mäns våld mot kvinnor</w:t>
      </w:r>
      <w:r w:rsidR="007F73C3">
        <w:t>.</w:t>
      </w:r>
      <w:proofErr w:type="gramEnd"/>
      <w:r w:rsidR="007F73C3">
        <w:t xml:space="preserve"> </w:t>
      </w:r>
      <w:r w:rsidR="007F73C3" w:rsidRPr="007F73C3">
        <w:t>Gen</w:t>
      </w:r>
      <w:r w:rsidR="007F73C3">
        <w:t xml:space="preserve">om </w:t>
      </w:r>
      <w:r w:rsidR="0027664F">
        <w:t xml:space="preserve">strategin </w:t>
      </w:r>
      <w:r w:rsidR="007F73C3" w:rsidRPr="007F73C3">
        <w:t xml:space="preserve">lägger regeringen </w:t>
      </w:r>
      <w:r w:rsidR="009C62DC">
        <w:t xml:space="preserve">nu </w:t>
      </w:r>
      <w:r w:rsidR="007F73C3" w:rsidRPr="007F73C3">
        <w:t xml:space="preserve">grunden </w:t>
      </w:r>
      <w:r w:rsidR="00502C51">
        <w:t>för</w:t>
      </w:r>
      <w:r w:rsidR="007F73C3" w:rsidRPr="007F73C3">
        <w:t xml:space="preserve"> ett mer målinriktat och samordnat arbete mot mäns våld mot kvinnor. Särskilt angeläget är att utveckla våldsförebyggande insatser. </w:t>
      </w:r>
    </w:p>
    <w:p w14:paraId="0F7395C4" w14:textId="16A8D086" w:rsidR="00B264B4" w:rsidRDefault="00542B02" w:rsidP="00C73F4A">
      <w:pPr>
        <w:pStyle w:val="Brdtext"/>
      </w:pPr>
      <w:r>
        <w:t xml:space="preserve">Polismyndigheten har genomfört en särskild studie av utsattheten för sexuella ofredanden </w:t>
      </w:r>
      <w:r w:rsidR="00B264B4">
        <w:t xml:space="preserve">bland ungdomar. En slutsats som dras i studien är att </w:t>
      </w:r>
      <w:r w:rsidR="00C73F4A">
        <w:t xml:space="preserve">den här typen av ofredanden </w:t>
      </w:r>
      <w:r w:rsidR="00270076">
        <w:t xml:space="preserve">till stor del handlar </w:t>
      </w:r>
      <w:r w:rsidR="00C73F4A">
        <w:t>om attityder och normer. Polisen kan därför inte ensa</w:t>
      </w:r>
      <w:r w:rsidR="00270076">
        <w:t xml:space="preserve">m komma till rätta med problemet utan hela samhället </w:t>
      </w:r>
      <w:r w:rsidR="00C73F4A" w:rsidRPr="00C73F4A">
        <w:t>måste agera mot attityd</w:t>
      </w:r>
      <w:r w:rsidR="00270076">
        <w:t xml:space="preserve">er och beteenden som </w:t>
      </w:r>
      <w:r w:rsidR="00C73F4A" w:rsidRPr="00C73F4A">
        <w:t>normaliserar olika former av sexuella ofredanden och övergrepp</w:t>
      </w:r>
      <w:r w:rsidR="00C73F4A">
        <w:t>. Vid specifika händelser kan polisen tillsammans med organisatörer, kommun och skola gemensamt arbeta aktivt mot sexuella ofredanden bland unga i publika miljöer.</w:t>
      </w:r>
    </w:p>
    <w:p w14:paraId="00F9EE0D" w14:textId="471963CB" w:rsidR="007F73C3" w:rsidRDefault="003F2447" w:rsidP="00542B02">
      <w:pPr>
        <w:pStyle w:val="Brdtext"/>
      </w:pPr>
      <w:r>
        <w:t xml:space="preserve">Av polisens rapport framgår att </w:t>
      </w:r>
      <w:r w:rsidR="00E260FA">
        <w:t xml:space="preserve">det </w:t>
      </w:r>
      <w:r>
        <w:t xml:space="preserve">under 2015 anmäldes sexuella ofredanden på badanläggningar vid 123 olika brottstillfällen. Ofredandena var i 112 fall riktade mot flickor. </w:t>
      </w:r>
      <w:r w:rsidR="007F7C8D">
        <w:t>För att öka tryggh</w:t>
      </w:r>
      <w:r w:rsidR="00E260FA">
        <w:t>eten på badanläggningar</w:t>
      </w:r>
      <w:r w:rsidR="007F7C8D">
        <w:t xml:space="preserve"> </w:t>
      </w:r>
      <w:r w:rsidR="007F7C8D">
        <w:lastRenderedPageBreak/>
        <w:t xml:space="preserve">har regeringen inlett en analys av det rättsliga läget när det gäller </w:t>
      </w:r>
      <w:r w:rsidR="007F7C8D" w:rsidRPr="007F7C8D">
        <w:t>simhallars möjligheter att stänga av badgäster som begår sexualbrott</w:t>
      </w:r>
      <w:r w:rsidR="007F7C8D">
        <w:t>.</w:t>
      </w:r>
    </w:p>
    <w:p w14:paraId="7950E0DD" w14:textId="4A4578B4" w:rsidR="003A5F1E" w:rsidRDefault="003A5F1E" w:rsidP="00542B02">
      <w:pPr>
        <w:pStyle w:val="Brdtext"/>
      </w:pPr>
      <w:r>
        <w:t xml:space="preserve">Vid sidan av förebyggande åtgärder är det viktigt att sexualbrott anmäls, utreds och </w:t>
      </w:r>
      <w:proofErr w:type="gramStart"/>
      <w:r>
        <w:t>lagförs</w:t>
      </w:r>
      <w:proofErr w:type="gramEnd"/>
      <w:r>
        <w:t xml:space="preserve">. Regeringen gav i regleringsbreven för 2016 Polismyndigheten och Åklagarmyndigheten i uppdrag att redovisa vilka åtgärder som har vidtagits för att utveckla myndigheternas arbetsmetoder vid utredning av våldtäkt. Regeringen avser </w:t>
      </w:r>
      <w:r w:rsidR="00011A9C">
        <w:t xml:space="preserve">att </w:t>
      </w:r>
      <w:r>
        <w:t xml:space="preserve">fortsätta följa myndigheternas arbete på detta </w:t>
      </w:r>
      <w:r w:rsidR="002A6827">
        <w:t xml:space="preserve">angelägna </w:t>
      </w:r>
      <w:r>
        <w:t>område.</w:t>
      </w:r>
    </w:p>
    <w:p w14:paraId="7E5F2AE0" w14:textId="1BB263A1" w:rsidR="00FD597F" w:rsidRDefault="00CF0334" w:rsidP="00FD597F">
      <w:pPr>
        <w:pStyle w:val="Brdtext"/>
      </w:pPr>
      <w:r>
        <w:t>Stockholm den 30 november 2016</w:t>
      </w:r>
    </w:p>
    <w:p w14:paraId="23FCC9C4" w14:textId="77777777" w:rsidR="00FD597F" w:rsidRDefault="00FD597F" w:rsidP="00FD597F">
      <w:pPr>
        <w:pStyle w:val="Brdtext"/>
      </w:pPr>
    </w:p>
    <w:p w14:paraId="33D51761" w14:textId="0752A5C5" w:rsidR="0003679E" w:rsidRPr="00222258" w:rsidRDefault="00CF0334" w:rsidP="005C120D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03679E" w:rsidRPr="00222258" w:rsidSect="00FD597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6D0A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65DA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445F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445F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02CE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28C4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A5B8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DF10F07" w14:textId="77777777" w:rsidTr="00C26068">
      <w:trPr>
        <w:trHeight w:val="227"/>
      </w:trPr>
      <w:tc>
        <w:tcPr>
          <w:tcW w:w="4074" w:type="dxa"/>
        </w:tcPr>
        <w:p w14:paraId="5FC9F4E9" w14:textId="77777777" w:rsidR="00FD597F" w:rsidRDefault="00FD597F" w:rsidP="00C26068">
          <w:pPr>
            <w:pStyle w:val="Sidfot"/>
          </w:pPr>
          <w:r>
            <w:t>Telefonväxel: 08-405 10 00</w:t>
          </w:r>
        </w:p>
        <w:p w14:paraId="61C57286" w14:textId="77777777" w:rsidR="00FD597F" w:rsidRDefault="00FD597F" w:rsidP="00C26068">
          <w:pPr>
            <w:pStyle w:val="Sidfot"/>
          </w:pPr>
          <w:r>
            <w:t>Fax: 08-20 27 34</w:t>
          </w:r>
        </w:p>
        <w:p w14:paraId="6EC75D63" w14:textId="77777777" w:rsidR="00FD597F" w:rsidRPr="00F53AEA" w:rsidRDefault="00FD597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71568F94" w14:textId="77777777" w:rsidR="00FD597F" w:rsidRDefault="00FD597F" w:rsidP="00F53AEA">
          <w:pPr>
            <w:pStyle w:val="Sidfot"/>
          </w:pPr>
          <w:r>
            <w:t>Postadress: 103 33 Stockholm</w:t>
          </w:r>
        </w:p>
        <w:p w14:paraId="20CF2145" w14:textId="77777777" w:rsidR="00FD597F" w:rsidRDefault="00FD597F" w:rsidP="00F53AEA">
          <w:pPr>
            <w:pStyle w:val="Sidfot"/>
          </w:pPr>
          <w:r>
            <w:t>Besöksadress: Rosenbad 4</w:t>
          </w:r>
        </w:p>
        <w:p w14:paraId="453C1B53" w14:textId="77777777" w:rsidR="00FD597F" w:rsidRPr="00F53AEA" w:rsidRDefault="00FD597F" w:rsidP="00F53AEA">
          <w:pPr>
            <w:pStyle w:val="Sidfot"/>
          </w:pPr>
          <w:r>
            <w:t>E-post: ju.registrator@regeringskansliet.se</w:t>
          </w:r>
        </w:p>
      </w:tc>
    </w:tr>
  </w:tbl>
  <w:p w14:paraId="13DA4B26" w14:textId="77777777" w:rsidR="00093408" w:rsidRPr="00E445FC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557C07CB" w:rsidR="00FD597F" w:rsidRDefault="00CF0334" w:rsidP="00EE3C0F">
              <w:pPr>
                <w:pStyle w:val="Sidhuvud"/>
              </w:pPr>
              <w:r w:rsidRPr="00CF0334">
                <w:t>Ju2016/08285/POL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markup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F68"/>
    <w:rsid w:val="00011A9C"/>
    <w:rsid w:val="00012B00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428E2"/>
    <w:rsid w:val="00170CE4"/>
    <w:rsid w:val="0017300E"/>
    <w:rsid w:val="00173126"/>
    <w:rsid w:val="00192E34"/>
    <w:rsid w:val="001A2A61"/>
    <w:rsid w:val="001A73B2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2BA5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70076"/>
    <w:rsid w:val="002760F6"/>
    <w:rsid w:val="0027664F"/>
    <w:rsid w:val="00281106"/>
    <w:rsid w:val="00282D27"/>
    <w:rsid w:val="00292420"/>
    <w:rsid w:val="00296B7A"/>
    <w:rsid w:val="002A6820"/>
    <w:rsid w:val="002A6827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65461"/>
    <w:rsid w:val="00367761"/>
    <w:rsid w:val="00370311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6020"/>
    <w:rsid w:val="003F2447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038"/>
    <w:rsid w:val="004F1EA0"/>
    <w:rsid w:val="004F6525"/>
    <w:rsid w:val="00502C51"/>
    <w:rsid w:val="00505905"/>
    <w:rsid w:val="00511A1B"/>
    <w:rsid w:val="00511A68"/>
    <w:rsid w:val="0052127C"/>
    <w:rsid w:val="005302E0"/>
    <w:rsid w:val="00542B02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175D7"/>
    <w:rsid w:val="006208E5"/>
    <w:rsid w:val="00631F82"/>
    <w:rsid w:val="00650080"/>
    <w:rsid w:val="00654B4D"/>
    <w:rsid w:val="0066378C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2266"/>
    <w:rsid w:val="00712593"/>
    <w:rsid w:val="00743E09"/>
    <w:rsid w:val="00750C93"/>
    <w:rsid w:val="00754E24"/>
    <w:rsid w:val="00757B3B"/>
    <w:rsid w:val="00773075"/>
    <w:rsid w:val="00776254"/>
    <w:rsid w:val="00782B3F"/>
    <w:rsid w:val="00782E3C"/>
    <w:rsid w:val="0079641B"/>
    <w:rsid w:val="007A1887"/>
    <w:rsid w:val="007A629C"/>
    <w:rsid w:val="007B69C5"/>
    <w:rsid w:val="007C44FF"/>
    <w:rsid w:val="007C7BDB"/>
    <w:rsid w:val="007D73AB"/>
    <w:rsid w:val="007E2712"/>
    <w:rsid w:val="007E5516"/>
    <w:rsid w:val="007E7EE2"/>
    <w:rsid w:val="007F06CA"/>
    <w:rsid w:val="007F73C3"/>
    <w:rsid w:val="007F7C8D"/>
    <w:rsid w:val="0080228F"/>
    <w:rsid w:val="00804C1B"/>
    <w:rsid w:val="008178E6"/>
    <w:rsid w:val="0082249C"/>
    <w:rsid w:val="00830B7B"/>
    <w:rsid w:val="008349AA"/>
    <w:rsid w:val="008375D5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A4D0A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7276"/>
    <w:rsid w:val="00A67840"/>
    <w:rsid w:val="00A71A9E"/>
    <w:rsid w:val="00A743AC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4B4"/>
    <w:rsid w:val="00B316CA"/>
    <w:rsid w:val="00B3528F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E3210"/>
    <w:rsid w:val="00BF4F06"/>
    <w:rsid w:val="00BF534E"/>
    <w:rsid w:val="00C141C6"/>
    <w:rsid w:val="00C2071A"/>
    <w:rsid w:val="00C20ACB"/>
    <w:rsid w:val="00C23703"/>
    <w:rsid w:val="00C26068"/>
    <w:rsid w:val="00C271A8"/>
    <w:rsid w:val="00C37A77"/>
    <w:rsid w:val="00C461E6"/>
    <w:rsid w:val="00C63EC4"/>
    <w:rsid w:val="00C73F4A"/>
    <w:rsid w:val="00C86683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F0334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124DC"/>
    <w:rsid w:val="00E260FA"/>
    <w:rsid w:val="00E406DF"/>
    <w:rsid w:val="00E445FC"/>
    <w:rsid w:val="00E469E4"/>
    <w:rsid w:val="00E475C3"/>
    <w:rsid w:val="00E509B0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D597F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7065030f-71cf-4173-943c-b1e318aba637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Ju2016/08285/POL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2269-1C6E-47EF-822E-B986F7E3B16D}"/>
</file>

<file path=customXml/itemProps2.xml><?xml version="1.0" encoding="utf-8"?>
<ds:datastoreItem xmlns:ds="http://schemas.openxmlformats.org/officeDocument/2006/customXml" ds:itemID="{7A6EB895-B80A-4392-96E3-F7001322D932}"/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CFD1562-A11D-41B7-BCD2-88622D1E24F9}"/>
</file>

<file path=customXml/itemProps6.xml><?xml version="1.0" encoding="utf-8"?>
<ds:datastoreItem xmlns:ds="http://schemas.openxmlformats.org/officeDocument/2006/customXml" ds:itemID="{797B7680-E6F8-4672-9AA1-76BFED63220F}"/>
</file>

<file path=customXml/itemProps7.xml><?xml version="1.0" encoding="utf-8"?>
<ds:datastoreItem xmlns:ds="http://schemas.openxmlformats.org/officeDocument/2006/customXml" ds:itemID="{60E8556A-A8B3-4540-82EF-F9537FED594A}"/>
</file>

<file path=customXml/itemProps8.xml><?xml version="1.0" encoding="utf-8"?>
<ds:datastoreItem xmlns:ds="http://schemas.openxmlformats.org/officeDocument/2006/customXml" ds:itemID="{7DA6E4F4-C075-4D2C-B307-790BBF7427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Lena Mångs</cp:lastModifiedBy>
  <cp:revision>8</cp:revision>
  <cp:lastPrinted>2016-11-21T14:34:00Z</cp:lastPrinted>
  <dcterms:created xsi:type="dcterms:W3CDTF">2016-11-22T12:47:00Z</dcterms:created>
  <dcterms:modified xsi:type="dcterms:W3CDTF">2016-11-30T07:52:00Z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e447bc9f-1066-4942-a76c-c0d5c09bae8a</vt:lpwstr>
  </property>
</Properties>
</file>