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B4E9A05AFB42E0BCB1F73AC7A006F3"/>
        </w:placeholder>
        <w:text/>
      </w:sdtPr>
      <w:sdtEndPr/>
      <w:sdtContent>
        <w:p w:rsidRPr="009B062B" w:rsidR="00AF30DD" w:rsidP="00D13D7C" w:rsidRDefault="00AF30DD" w14:paraId="735400AC" w14:textId="77777777">
          <w:pPr>
            <w:pStyle w:val="Rubrik1"/>
            <w:spacing w:after="300"/>
          </w:pPr>
          <w:r w:rsidRPr="009B062B">
            <w:t>Förslag till riksdagsbeslut</w:t>
          </w:r>
        </w:p>
      </w:sdtContent>
    </w:sdt>
    <w:sdt>
      <w:sdtPr>
        <w:alias w:val="Yrkande 1"/>
        <w:tag w:val="7b44dfe2-f4cc-4e6f-b567-6c229911d5fd"/>
        <w:id w:val="-1498719737"/>
        <w:lock w:val="sdtLocked"/>
      </w:sdtPr>
      <w:sdtEndPr/>
      <w:sdtContent>
        <w:p w:rsidR="00305A9F" w:rsidRDefault="006E0E90" w14:paraId="735400AD" w14:textId="57482DD5">
          <w:pPr>
            <w:pStyle w:val="Frslagstext"/>
            <w:numPr>
              <w:ilvl w:val="0"/>
              <w:numId w:val="0"/>
            </w:numPr>
          </w:pPr>
          <w:r>
            <w:t>Riksdagen ställer sig bakom det som anförs i motionen om att regeringen bör tillsätta en utredning för att tillåta differentierad taxa avseende vattenförbrukning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F47C32BE4E40A197814C103743E626"/>
        </w:placeholder>
        <w:text/>
      </w:sdtPr>
      <w:sdtEndPr/>
      <w:sdtContent>
        <w:p w:rsidRPr="009B062B" w:rsidR="006D79C9" w:rsidP="00333E95" w:rsidRDefault="006D79C9" w14:paraId="735400AE" w14:textId="77777777">
          <w:pPr>
            <w:pStyle w:val="Rubrik1"/>
          </w:pPr>
          <w:r>
            <w:t>Motivering</w:t>
          </w:r>
        </w:p>
      </w:sdtContent>
    </w:sdt>
    <w:p w:rsidR="00187149" w:rsidP="00187149" w:rsidRDefault="00187149" w14:paraId="735400AF" w14:textId="717A6D32">
      <w:pPr>
        <w:pStyle w:val="Normalutanindragellerluft"/>
      </w:pPr>
      <w:r>
        <w:t>Vattenbristen blir tydligare och tydligare i Sverige. Vissa kommuner i Sörmland har haft förbud mot bevattning större del</w:t>
      </w:r>
      <w:r w:rsidR="00254506">
        <w:t>en</w:t>
      </w:r>
      <w:r>
        <w:t xml:space="preserve"> av året och många har infört bevattningsförbud under sommaren. </w:t>
      </w:r>
    </w:p>
    <w:p w:rsidRPr="00CC1C17" w:rsidR="00187149" w:rsidP="00CC1C17" w:rsidRDefault="00187149" w14:paraId="735400B1" w14:textId="23906CA2">
      <w:r w:rsidRPr="00CC1C17">
        <w:t xml:space="preserve">Tidigare har vi inte </w:t>
      </w:r>
      <w:r w:rsidRPr="00CC1C17" w:rsidR="00254506">
        <w:t>i</w:t>
      </w:r>
      <w:r w:rsidRPr="00CC1C17">
        <w:t xml:space="preserve"> Sverige </w:t>
      </w:r>
      <w:r w:rsidRPr="00CC1C17" w:rsidR="00254506">
        <w:t>sett</w:t>
      </w:r>
      <w:r w:rsidRPr="00CC1C17">
        <w:t xml:space="preserve"> något problem med färskvatten men även här börjar det bli aktuellt. </w:t>
      </w:r>
    </w:p>
    <w:p w:rsidRPr="00CC1C17" w:rsidR="00187149" w:rsidP="00CC1C17" w:rsidRDefault="00187149" w14:paraId="735400B2" w14:textId="40CF927D">
      <w:r w:rsidRPr="00CC1C17">
        <w:t>Tidigare användes dricksvattnet till just dricksvatten eller för övrig hushållsanvänd</w:t>
      </w:r>
      <w:r w:rsidR="00CC1C17">
        <w:softHyphen/>
      </w:r>
      <w:bookmarkStart w:name="_GoBack" w:id="1"/>
      <w:bookmarkEnd w:id="1"/>
      <w:r w:rsidRPr="00CC1C17">
        <w:t>ning till bl</w:t>
      </w:r>
      <w:r w:rsidRPr="00CC1C17" w:rsidR="00254506">
        <w:t> </w:t>
      </w:r>
      <w:r w:rsidRPr="00CC1C17">
        <w:t xml:space="preserve">a matlagning och disk. Idag har vi ökat vattenförbrukningen genom att vattna gräsmattor när det inte kommer något regn och fler och fler skaffar sig pooler av olika slag. </w:t>
      </w:r>
    </w:p>
    <w:p w:rsidRPr="00CC1C17" w:rsidR="00187149" w:rsidP="00CC1C17" w:rsidRDefault="00187149" w14:paraId="735400B4" w14:textId="1984EF7C">
      <w:r w:rsidRPr="00CC1C17">
        <w:t xml:space="preserve">Att vattna gräsmattan och ha en pool i trädgården är en möjlighet, men det bör inte vara samma kostnad för de som använder vatten till sådant som är nödvändigt som i matlagning och övrig hushållsanvändning. </w:t>
      </w:r>
    </w:p>
    <w:p w:rsidRPr="00CC1C17" w:rsidR="00187149" w:rsidP="00CC1C17" w:rsidRDefault="00187149" w14:paraId="735400B6" w14:textId="2DB322EE">
      <w:r w:rsidRPr="00CC1C17">
        <w:t xml:space="preserve">Jag anser att det skulle vara möjligt för kommuner att ha olika taxa för de som förbrukar mycket vatten och de som förbrukar mindre vatten. Idag är </w:t>
      </w:r>
      <w:r w:rsidRPr="00CC1C17" w:rsidR="00254506">
        <w:t xml:space="preserve">det </w:t>
      </w:r>
      <w:r w:rsidRPr="00CC1C17">
        <w:t>inte möjligt</w:t>
      </w:r>
      <w:r w:rsidRPr="00CC1C17" w:rsidR="00254506">
        <w:t>,</w:t>
      </w:r>
      <w:r w:rsidRPr="00CC1C17">
        <w:t xml:space="preserve"> utan alla ska betala samma taxa oavsett hur mycket de använder. Vi behöver ha ett system som visar att vi inte kan ta rent dricksvatten för givet och den som ändå vill använda mycket vatten får då vara med och finansiera att vatten kan behöva köras från andra delar av länet eller landet samt att inrätta nya vattentäkter för att kunna leverera det vatten som används. </w:t>
      </w:r>
    </w:p>
    <w:p w:rsidRPr="00CC1C17" w:rsidR="00BB6339" w:rsidP="00CC1C17" w:rsidRDefault="00187149" w14:paraId="735400B8" w14:textId="62458546">
      <w:r w:rsidRPr="00CC1C17">
        <w:t xml:space="preserve">Jag anser att regeringen ska tillsätta en utredning </w:t>
      </w:r>
      <w:r w:rsidRPr="00CC1C17" w:rsidR="00254506">
        <w:t xml:space="preserve">om </w:t>
      </w:r>
      <w:r w:rsidRPr="00CC1C17">
        <w:t>hur man kan ha differentierad taxa för de som använder mer vatten än vad som beräknas vara normal förbrukning för ett hushåll.</w:t>
      </w:r>
    </w:p>
    <w:sdt>
      <w:sdtPr>
        <w:rPr>
          <w:i/>
          <w:noProof/>
        </w:rPr>
        <w:alias w:val="CC_Underskrifter"/>
        <w:tag w:val="CC_Underskrifter"/>
        <w:id w:val="583496634"/>
        <w:lock w:val="sdtContentLocked"/>
        <w:placeholder>
          <w:docPart w:val="116252AD86464A5BBAF55B6C72D33780"/>
        </w:placeholder>
      </w:sdtPr>
      <w:sdtEndPr>
        <w:rPr>
          <w:i w:val="0"/>
          <w:noProof w:val="0"/>
        </w:rPr>
      </w:sdtEndPr>
      <w:sdtContent>
        <w:p w:rsidR="00D13D7C" w:rsidP="00D13D7C" w:rsidRDefault="00D13D7C" w14:paraId="735400B9" w14:textId="77777777"/>
        <w:p w:rsidRPr="008E0FE2" w:rsidR="004801AC" w:rsidP="00D13D7C" w:rsidRDefault="00D24831" w14:paraId="735400BA" w14:textId="77777777"/>
      </w:sdtContent>
    </w:sdt>
    <w:tbl>
      <w:tblPr>
        <w:tblW w:w="5000" w:type="pct"/>
        <w:tblLook w:val="04A0" w:firstRow="1" w:lastRow="0" w:firstColumn="1" w:lastColumn="0" w:noHBand="0" w:noVBand="1"/>
        <w:tblCaption w:val="underskrifter"/>
      </w:tblPr>
      <w:tblGrid>
        <w:gridCol w:w="4252"/>
        <w:gridCol w:w="4252"/>
      </w:tblGrid>
      <w:tr w:rsidR="00230466" w14:paraId="5EF4F389" w14:textId="77777777">
        <w:trPr>
          <w:cantSplit/>
        </w:trPr>
        <w:tc>
          <w:tcPr>
            <w:tcW w:w="50" w:type="pct"/>
            <w:vAlign w:val="bottom"/>
          </w:tcPr>
          <w:p w:rsidR="00230466" w:rsidRDefault="00254506" w14:paraId="5F5632E9" w14:textId="77777777">
            <w:pPr>
              <w:pStyle w:val="Underskrifter"/>
            </w:pPr>
            <w:r>
              <w:t>Martina Johansson (C)</w:t>
            </w:r>
          </w:p>
        </w:tc>
        <w:tc>
          <w:tcPr>
            <w:tcW w:w="50" w:type="pct"/>
            <w:vAlign w:val="bottom"/>
          </w:tcPr>
          <w:p w:rsidR="00230466" w:rsidRDefault="00230466" w14:paraId="08EBF3CF" w14:textId="77777777">
            <w:pPr>
              <w:pStyle w:val="Underskrifter"/>
            </w:pPr>
          </w:p>
        </w:tc>
      </w:tr>
    </w:tbl>
    <w:p w:rsidR="008957CC" w:rsidRDefault="008957CC" w14:paraId="735400BE" w14:textId="77777777"/>
    <w:sectPr w:rsidR="008957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400C0" w14:textId="77777777" w:rsidR="00187149" w:rsidRDefault="00187149" w:rsidP="000C1CAD">
      <w:pPr>
        <w:spacing w:line="240" w:lineRule="auto"/>
      </w:pPr>
      <w:r>
        <w:separator/>
      </w:r>
    </w:p>
  </w:endnote>
  <w:endnote w:type="continuationSeparator" w:id="0">
    <w:p w14:paraId="735400C1" w14:textId="77777777" w:rsidR="00187149" w:rsidRDefault="001871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400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400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400CF" w14:textId="77777777" w:rsidR="00262EA3" w:rsidRPr="00D13D7C" w:rsidRDefault="00262EA3" w:rsidP="00D13D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400BE" w14:textId="77777777" w:rsidR="00187149" w:rsidRDefault="00187149" w:rsidP="000C1CAD">
      <w:pPr>
        <w:spacing w:line="240" w:lineRule="auto"/>
      </w:pPr>
      <w:r>
        <w:separator/>
      </w:r>
    </w:p>
  </w:footnote>
  <w:footnote w:type="continuationSeparator" w:id="0">
    <w:p w14:paraId="735400BF" w14:textId="77777777" w:rsidR="00187149" w:rsidRDefault="001871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400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5400D0" wp14:editId="735400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5400D4" w14:textId="77777777" w:rsidR="00262EA3" w:rsidRDefault="00D24831" w:rsidP="008103B5">
                          <w:pPr>
                            <w:jc w:val="right"/>
                          </w:pPr>
                          <w:sdt>
                            <w:sdtPr>
                              <w:alias w:val="CC_Noformat_Partikod"/>
                              <w:tag w:val="CC_Noformat_Partikod"/>
                              <w:id w:val="-53464382"/>
                              <w:placeholder>
                                <w:docPart w:val="A562B0605A074FAC825E323EC5568703"/>
                              </w:placeholder>
                              <w:text/>
                            </w:sdtPr>
                            <w:sdtEndPr/>
                            <w:sdtContent>
                              <w:r w:rsidR="00187149">
                                <w:t>C</w:t>
                              </w:r>
                            </w:sdtContent>
                          </w:sdt>
                          <w:sdt>
                            <w:sdtPr>
                              <w:alias w:val="CC_Noformat_Partinummer"/>
                              <w:tag w:val="CC_Noformat_Partinummer"/>
                              <w:id w:val="-1709555926"/>
                              <w:placeholder>
                                <w:docPart w:val="F44D72AD3CCD4E7D83671CD3970C38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5400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5400D4" w14:textId="77777777" w:rsidR="00262EA3" w:rsidRDefault="00D24831" w:rsidP="008103B5">
                    <w:pPr>
                      <w:jc w:val="right"/>
                    </w:pPr>
                    <w:sdt>
                      <w:sdtPr>
                        <w:alias w:val="CC_Noformat_Partikod"/>
                        <w:tag w:val="CC_Noformat_Partikod"/>
                        <w:id w:val="-53464382"/>
                        <w:placeholder>
                          <w:docPart w:val="A562B0605A074FAC825E323EC5568703"/>
                        </w:placeholder>
                        <w:text/>
                      </w:sdtPr>
                      <w:sdtEndPr/>
                      <w:sdtContent>
                        <w:r w:rsidR="00187149">
                          <w:t>C</w:t>
                        </w:r>
                      </w:sdtContent>
                    </w:sdt>
                    <w:sdt>
                      <w:sdtPr>
                        <w:alias w:val="CC_Noformat_Partinummer"/>
                        <w:tag w:val="CC_Noformat_Partinummer"/>
                        <w:id w:val="-1709555926"/>
                        <w:placeholder>
                          <w:docPart w:val="F44D72AD3CCD4E7D83671CD3970C3879"/>
                        </w:placeholder>
                        <w:showingPlcHdr/>
                        <w:text/>
                      </w:sdtPr>
                      <w:sdtEndPr/>
                      <w:sdtContent>
                        <w:r w:rsidR="00262EA3">
                          <w:t xml:space="preserve"> </w:t>
                        </w:r>
                      </w:sdtContent>
                    </w:sdt>
                  </w:p>
                </w:txbxContent>
              </v:textbox>
              <w10:wrap anchorx="page"/>
            </v:shape>
          </w:pict>
        </mc:Fallback>
      </mc:AlternateContent>
    </w:r>
  </w:p>
  <w:p w14:paraId="735400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400C4" w14:textId="77777777" w:rsidR="00262EA3" w:rsidRDefault="00262EA3" w:rsidP="008563AC">
    <w:pPr>
      <w:jc w:val="right"/>
    </w:pPr>
  </w:p>
  <w:p w14:paraId="735400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400C8" w14:textId="77777777" w:rsidR="00262EA3" w:rsidRDefault="00D248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5400D2" wp14:editId="735400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5400C9" w14:textId="77777777" w:rsidR="00262EA3" w:rsidRDefault="00D24831" w:rsidP="00A314CF">
    <w:pPr>
      <w:pStyle w:val="FSHNormal"/>
      <w:spacing w:before="40"/>
    </w:pPr>
    <w:sdt>
      <w:sdtPr>
        <w:alias w:val="CC_Noformat_Motionstyp"/>
        <w:tag w:val="CC_Noformat_Motionstyp"/>
        <w:id w:val="1162973129"/>
        <w:lock w:val="sdtContentLocked"/>
        <w15:appearance w15:val="hidden"/>
        <w:text/>
      </w:sdtPr>
      <w:sdtEndPr/>
      <w:sdtContent>
        <w:r w:rsidR="00071460">
          <w:t>Enskild motion</w:t>
        </w:r>
      </w:sdtContent>
    </w:sdt>
    <w:r w:rsidR="00821B36">
      <w:t xml:space="preserve"> </w:t>
    </w:r>
    <w:sdt>
      <w:sdtPr>
        <w:alias w:val="CC_Noformat_Partikod"/>
        <w:tag w:val="CC_Noformat_Partikod"/>
        <w:id w:val="1471015553"/>
        <w:text/>
      </w:sdtPr>
      <w:sdtEndPr/>
      <w:sdtContent>
        <w:r w:rsidR="00187149">
          <w:t>C</w:t>
        </w:r>
      </w:sdtContent>
    </w:sdt>
    <w:sdt>
      <w:sdtPr>
        <w:alias w:val="CC_Noformat_Partinummer"/>
        <w:tag w:val="CC_Noformat_Partinummer"/>
        <w:id w:val="-2014525982"/>
        <w:showingPlcHdr/>
        <w:text/>
      </w:sdtPr>
      <w:sdtEndPr/>
      <w:sdtContent>
        <w:r w:rsidR="00821B36">
          <w:t xml:space="preserve"> </w:t>
        </w:r>
      </w:sdtContent>
    </w:sdt>
  </w:p>
  <w:p w14:paraId="735400CA" w14:textId="77777777" w:rsidR="00262EA3" w:rsidRPr="008227B3" w:rsidRDefault="00D248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5400CB" w14:textId="77777777" w:rsidR="00262EA3" w:rsidRPr="008227B3" w:rsidRDefault="00D248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146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1460">
          <w:t>:710</w:t>
        </w:r>
      </w:sdtContent>
    </w:sdt>
  </w:p>
  <w:p w14:paraId="735400CC" w14:textId="77777777" w:rsidR="00262EA3" w:rsidRDefault="00D24831" w:rsidP="00E03A3D">
    <w:pPr>
      <w:pStyle w:val="Motionr"/>
    </w:pPr>
    <w:sdt>
      <w:sdtPr>
        <w:alias w:val="CC_Noformat_Avtext"/>
        <w:tag w:val="CC_Noformat_Avtext"/>
        <w:id w:val="-2020768203"/>
        <w:lock w:val="sdtContentLocked"/>
        <w15:appearance w15:val="hidden"/>
        <w:text/>
      </w:sdtPr>
      <w:sdtEndPr/>
      <w:sdtContent>
        <w:r w:rsidR="00071460">
          <w:t>av Martina Johansson (C)</w:t>
        </w:r>
      </w:sdtContent>
    </w:sdt>
  </w:p>
  <w:sdt>
    <w:sdtPr>
      <w:alias w:val="CC_Noformat_Rubtext"/>
      <w:tag w:val="CC_Noformat_Rubtext"/>
      <w:id w:val="-218060500"/>
      <w:lock w:val="sdtLocked"/>
      <w:text/>
    </w:sdtPr>
    <w:sdtEndPr/>
    <w:sdtContent>
      <w:p w14:paraId="735400CD" w14:textId="77777777" w:rsidR="00262EA3" w:rsidRDefault="00187149" w:rsidP="00283E0F">
        <w:pPr>
          <w:pStyle w:val="FSHRub2"/>
        </w:pPr>
        <w:r>
          <w:t>Differentierad vattentaxa</w:t>
        </w:r>
      </w:p>
    </w:sdtContent>
  </w:sdt>
  <w:sdt>
    <w:sdtPr>
      <w:alias w:val="CC_Boilerplate_3"/>
      <w:tag w:val="CC_Boilerplate_3"/>
      <w:id w:val="1606463544"/>
      <w:lock w:val="sdtContentLocked"/>
      <w15:appearance w15:val="hidden"/>
      <w:text w:multiLine="1"/>
    </w:sdtPr>
    <w:sdtEndPr/>
    <w:sdtContent>
      <w:p w14:paraId="735400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871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460"/>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149"/>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466"/>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506"/>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A9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E90"/>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7CC"/>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546"/>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C17"/>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D7C"/>
    <w:rsid w:val="00D15504"/>
    <w:rsid w:val="00D15950"/>
    <w:rsid w:val="00D16F80"/>
    <w:rsid w:val="00D170BE"/>
    <w:rsid w:val="00D17F21"/>
    <w:rsid w:val="00D21525"/>
    <w:rsid w:val="00D22922"/>
    <w:rsid w:val="00D2384D"/>
    <w:rsid w:val="00D23B5C"/>
    <w:rsid w:val="00D24831"/>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2A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5400AB"/>
  <w15:chartTrackingRefBased/>
  <w15:docId w15:val="{DB0ED9AA-15F7-4C1D-9C82-3208B214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B4E9A05AFB42E0BCB1F73AC7A006F3"/>
        <w:category>
          <w:name w:val="Allmänt"/>
          <w:gallery w:val="placeholder"/>
        </w:category>
        <w:types>
          <w:type w:val="bbPlcHdr"/>
        </w:types>
        <w:behaviors>
          <w:behavior w:val="content"/>
        </w:behaviors>
        <w:guid w:val="{0DA44C80-77C5-4E9F-A9F1-CC8F95742178}"/>
      </w:docPartPr>
      <w:docPartBody>
        <w:p w:rsidR="00C727CB" w:rsidRDefault="00C727CB">
          <w:pPr>
            <w:pStyle w:val="D5B4E9A05AFB42E0BCB1F73AC7A006F3"/>
          </w:pPr>
          <w:r w:rsidRPr="005A0A93">
            <w:rPr>
              <w:rStyle w:val="Platshllartext"/>
            </w:rPr>
            <w:t>Förslag till riksdagsbeslut</w:t>
          </w:r>
        </w:p>
      </w:docPartBody>
    </w:docPart>
    <w:docPart>
      <w:docPartPr>
        <w:name w:val="37F47C32BE4E40A197814C103743E626"/>
        <w:category>
          <w:name w:val="Allmänt"/>
          <w:gallery w:val="placeholder"/>
        </w:category>
        <w:types>
          <w:type w:val="bbPlcHdr"/>
        </w:types>
        <w:behaviors>
          <w:behavior w:val="content"/>
        </w:behaviors>
        <w:guid w:val="{64F56043-4DAC-42A3-B4DC-DDBF5464CC45}"/>
      </w:docPartPr>
      <w:docPartBody>
        <w:p w:rsidR="00C727CB" w:rsidRDefault="00C727CB">
          <w:pPr>
            <w:pStyle w:val="37F47C32BE4E40A197814C103743E626"/>
          </w:pPr>
          <w:r w:rsidRPr="005A0A93">
            <w:rPr>
              <w:rStyle w:val="Platshllartext"/>
            </w:rPr>
            <w:t>Motivering</w:t>
          </w:r>
        </w:p>
      </w:docPartBody>
    </w:docPart>
    <w:docPart>
      <w:docPartPr>
        <w:name w:val="A562B0605A074FAC825E323EC5568703"/>
        <w:category>
          <w:name w:val="Allmänt"/>
          <w:gallery w:val="placeholder"/>
        </w:category>
        <w:types>
          <w:type w:val="bbPlcHdr"/>
        </w:types>
        <w:behaviors>
          <w:behavior w:val="content"/>
        </w:behaviors>
        <w:guid w:val="{5D21AC22-8304-46B0-AD9C-DBBD6C5C765D}"/>
      </w:docPartPr>
      <w:docPartBody>
        <w:p w:rsidR="00C727CB" w:rsidRDefault="00C727CB">
          <w:pPr>
            <w:pStyle w:val="A562B0605A074FAC825E323EC5568703"/>
          </w:pPr>
          <w:r>
            <w:rPr>
              <w:rStyle w:val="Platshllartext"/>
            </w:rPr>
            <w:t xml:space="preserve"> </w:t>
          </w:r>
        </w:p>
      </w:docPartBody>
    </w:docPart>
    <w:docPart>
      <w:docPartPr>
        <w:name w:val="F44D72AD3CCD4E7D83671CD3970C3879"/>
        <w:category>
          <w:name w:val="Allmänt"/>
          <w:gallery w:val="placeholder"/>
        </w:category>
        <w:types>
          <w:type w:val="bbPlcHdr"/>
        </w:types>
        <w:behaviors>
          <w:behavior w:val="content"/>
        </w:behaviors>
        <w:guid w:val="{47EAA5BF-5023-47E7-9AE8-5CFE6AA70086}"/>
      </w:docPartPr>
      <w:docPartBody>
        <w:p w:rsidR="00C727CB" w:rsidRDefault="00C727CB">
          <w:pPr>
            <w:pStyle w:val="F44D72AD3CCD4E7D83671CD3970C3879"/>
          </w:pPr>
          <w:r>
            <w:t xml:space="preserve"> </w:t>
          </w:r>
        </w:p>
      </w:docPartBody>
    </w:docPart>
    <w:docPart>
      <w:docPartPr>
        <w:name w:val="116252AD86464A5BBAF55B6C72D33780"/>
        <w:category>
          <w:name w:val="Allmänt"/>
          <w:gallery w:val="placeholder"/>
        </w:category>
        <w:types>
          <w:type w:val="bbPlcHdr"/>
        </w:types>
        <w:behaviors>
          <w:behavior w:val="content"/>
        </w:behaviors>
        <w:guid w:val="{7B120A9B-C33A-44CF-8550-351A939365E2}"/>
      </w:docPartPr>
      <w:docPartBody>
        <w:p w:rsidR="006F3740" w:rsidRDefault="006F37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7CB"/>
    <w:rsid w:val="006F3740"/>
    <w:rsid w:val="00C727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B4E9A05AFB42E0BCB1F73AC7A006F3">
    <w:name w:val="D5B4E9A05AFB42E0BCB1F73AC7A006F3"/>
  </w:style>
  <w:style w:type="paragraph" w:customStyle="1" w:styleId="47D7EA8952664BE19D9C9CAD5230A732">
    <w:name w:val="47D7EA8952664BE19D9C9CAD5230A7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95E3204F7034531BE8A793546E64771">
    <w:name w:val="E95E3204F7034531BE8A793546E64771"/>
  </w:style>
  <w:style w:type="paragraph" w:customStyle="1" w:styleId="37F47C32BE4E40A197814C103743E626">
    <w:name w:val="37F47C32BE4E40A197814C103743E626"/>
  </w:style>
  <w:style w:type="paragraph" w:customStyle="1" w:styleId="53E2809ACA924235917AEB605DA673EA">
    <w:name w:val="53E2809ACA924235917AEB605DA673EA"/>
  </w:style>
  <w:style w:type="paragraph" w:customStyle="1" w:styleId="0DC36A52EFCC45598017D93CAE202572">
    <w:name w:val="0DC36A52EFCC45598017D93CAE202572"/>
  </w:style>
  <w:style w:type="paragraph" w:customStyle="1" w:styleId="A562B0605A074FAC825E323EC5568703">
    <w:name w:val="A562B0605A074FAC825E323EC5568703"/>
  </w:style>
  <w:style w:type="paragraph" w:customStyle="1" w:styleId="F44D72AD3CCD4E7D83671CD3970C3879">
    <w:name w:val="F44D72AD3CCD4E7D83671CD3970C38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D94C87-ADE2-4669-B9FC-DA17744DCDA8}"/>
</file>

<file path=customXml/itemProps2.xml><?xml version="1.0" encoding="utf-8"?>
<ds:datastoreItem xmlns:ds="http://schemas.openxmlformats.org/officeDocument/2006/customXml" ds:itemID="{56866AA3-FD62-4A2C-A32F-6AD01F94405A}"/>
</file>

<file path=customXml/itemProps3.xml><?xml version="1.0" encoding="utf-8"?>
<ds:datastoreItem xmlns:ds="http://schemas.openxmlformats.org/officeDocument/2006/customXml" ds:itemID="{885A798C-6A17-418F-93EC-E9A33F531D55}"/>
</file>

<file path=docProps/app.xml><?xml version="1.0" encoding="utf-8"?>
<Properties xmlns="http://schemas.openxmlformats.org/officeDocument/2006/extended-properties" xmlns:vt="http://schemas.openxmlformats.org/officeDocument/2006/docPropsVTypes">
  <Template>Normal</Template>
  <TotalTime>4</TotalTime>
  <Pages>2</Pages>
  <Words>286</Words>
  <Characters>1479</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Differentierad vattentaxa</vt:lpstr>
      <vt:lpstr>
      </vt:lpstr>
    </vt:vector>
  </TitlesOfParts>
  <Company>Sveriges riksdag</Company>
  <LinksUpToDate>false</LinksUpToDate>
  <CharactersWithSpaces>1753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